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28" w:rsidRPr="00277B3D" w:rsidRDefault="00051628" w:rsidP="00277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6D1B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051628" w:rsidRPr="006D1BB4" w:rsidRDefault="00051628" w:rsidP="0027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BB4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051628" w:rsidRPr="006D1BB4" w:rsidRDefault="00051628" w:rsidP="003205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628" w:rsidRPr="006D1BB4" w:rsidRDefault="00051628" w:rsidP="0005162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B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51628" w:rsidRPr="006D1BB4" w:rsidRDefault="00051628" w:rsidP="00051628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1BB4">
        <w:rPr>
          <w:rFonts w:ascii="Times New Roman" w:eastAsia="Times New Roman" w:hAnsi="Times New Roman" w:cs="Times New Roman"/>
          <w:sz w:val="28"/>
          <w:szCs w:val="28"/>
        </w:rPr>
        <w:t>с. Михайловское</w:t>
      </w:r>
    </w:p>
    <w:p w:rsidR="00051628" w:rsidRPr="006D1BB4" w:rsidRDefault="000F417D" w:rsidP="00051628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17D">
        <w:rPr>
          <w:rFonts w:ascii="Times New Roman" w:eastAsia="Times New Roman" w:hAnsi="Times New Roman" w:cs="Times New Roman"/>
          <w:sz w:val="28"/>
          <w:szCs w:val="28"/>
          <w:u w:val="single"/>
        </w:rPr>
        <w:t>22.09.</w:t>
      </w:r>
      <w:r w:rsidR="00051628" w:rsidRPr="000F417D">
        <w:rPr>
          <w:rFonts w:ascii="Times New Roman" w:eastAsia="Times New Roman" w:hAnsi="Times New Roman" w:cs="Times New Roman"/>
          <w:sz w:val="28"/>
          <w:szCs w:val="28"/>
          <w:u w:val="single"/>
        </w:rPr>
        <w:t>2022г</w:t>
      </w:r>
      <w:r w:rsidR="00051628" w:rsidRPr="006D1BB4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F417D">
        <w:rPr>
          <w:rFonts w:ascii="Times New Roman" w:eastAsia="Times New Roman" w:hAnsi="Times New Roman" w:cs="Times New Roman"/>
          <w:sz w:val="28"/>
          <w:szCs w:val="28"/>
          <w:u w:val="single"/>
        </w:rPr>
        <w:t>№ 512</w:t>
      </w:r>
    </w:p>
    <w:p w:rsidR="00051628" w:rsidRPr="00051628" w:rsidRDefault="00051628" w:rsidP="00051628">
      <w:pPr>
        <w:pStyle w:val="a4"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51628">
        <w:rPr>
          <w:rStyle w:val="FontStyle16"/>
          <w:sz w:val="28"/>
          <w:szCs w:val="28"/>
        </w:rPr>
        <w:t xml:space="preserve">О комиссии по предупреждению и </w:t>
      </w:r>
    </w:p>
    <w:p w:rsidR="00051628" w:rsidRPr="00051628" w:rsidRDefault="00051628" w:rsidP="00051628">
      <w:pPr>
        <w:pStyle w:val="a4"/>
        <w:jc w:val="both"/>
        <w:rPr>
          <w:rStyle w:val="FontStyle16"/>
          <w:sz w:val="28"/>
          <w:szCs w:val="28"/>
        </w:rPr>
      </w:pPr>
      <w:r w:rsidRPr="00051628">
        <w:rPr>
          <w:rStyle w:val="FontStyle16"/>
          <w:sz w:val="28"/>
          <w:szCs w:val="28"/>
        </w:rPr>
        <w:t>ликвидации чрезвычайных ситуаций</w:t>
      </w:r>
    </w:p>
    <w:p w:rsidR="00051628" w:rsidRPr="00051628" w:rsidRDefault="00051628" w:rsidP="00051628">
      <w:pPr>
        <w:pStyle w:val="a4"/>
        <w:jc w:val="both"/>
        <w:rPr>
          <w:rStyle w:val="FontStyle16"/>
          <w:sz w:val="28"/>
          <w:szCs w:val="28"/>
        </w:rPr>
      </w:pPr>
      <w:r w:rsidRPr="00051628">
        <w:rPr>
          <w:rStyle w:val="FontStyle16"/>
          <w:sz w:val="28"/>
          <w:szCs w:val="28"/>
        </w:rPr>
        <w:t>и обеспечению пожарной безопасности</w:t>
      </w:r>
    </w:p>
    <w:p w:rsidR="00051628" w:rsidRPr="0031243D" w:rsidRDefault="00051628" w:rsidP="00051628">
      <w:pPr>
        <w:tabs>
          <w:tab w:val="left" w:pos="1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1628">
        <w:rPr>
          <w:rStyle w:val="FontStyle16"/>
          <w:sz w:val="28"/>
          <w:szCs w:val="28"/>
        </w:rPr>
        <w:t>Администрации Михайловского района»</w:t>
      </w:r>
    </w:p>
    <w:p w:rsidR="00051628" w:rsidRPr="00051628" w:rsidRDefault="00051628" w:rsidP="000516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E72A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В целях организации работы по предупреждению и ликвидации чрезвычайных ситуаций и обеспечению пожарной безопасности на территории муниципального образования Михайловский район Алтайского края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Алтайского края от 21.02.2017 № 61 «О комиссии по предупреждению и ликвидации чрезвычайных ситуаций и обеспечению пожарной безопасности Алтайского края»</w:t>
      </w:r>
    </w:p>
    <w:p w:rsidR="00051628" w:rsidRDefault="00051628" w:rsidP="000516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72A8C" w:rsidRPr="00051628" w:rsidRDefault="00E72A8C" w:rsidP="000516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1628" w:rsidRPr="00320579" w:rsidRDefault="00320579" w:rsidP="00320579">
      <w:pPr>
        <w:pStyle w:val="a4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579">
        <w:rPr>
          <w:rFonts w:ascii="Times New Roman" w:hAnsi="Times New Roman" w:cs="Times New Roman"/>
          <w:sz w:val="28"/>
          <w:szCs w:val="28"/>
        </w:rPr>
        <w:t xml:space="preserve">Образовать и утвердить состав комиссии по предупреждению и ликвидации чрезвычайных ситуаций и обеспечению пожарной безопасности на территории муниципального образования Михайловский район Алтайского края </w:t>
      </w:r>
      <w:r>
        <w:rPr>
          <w:rFonts w:ascii="Times New Roman" w:hAnsi="Times New Roman" w:cs="Times New Roman"/>
          <w:sz w:val="28"/>
          <w:szCs w:val="28"/>
        </w:rPr>
        <w:t>(Приложение № 1)</w:t>
      </w:r>
      <w:r w:rsidR="00051628" w:rsidRPr="00320579">
        <w:rPr>
          <w:rFonts w:ascii="Times New Roman" w:hAnsi="Times New Roman" w:cs="Times New Roman"/>
          <w:sz w:val="28"/>
          <w:szCs w:val="28"/>
        </w:rPr>
        <w:t>.</w:t>
      </w:r>
    </w:p>
    <w:p w:rsidR="00051628" w:rsidRPr="00051628" w:rsidRDefault="00051628" w:rsidP="00CF6B46">
      <w:pPr>
        <w:pStyle w:val="a4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Утвердить Положение о комиссии по предупреждению и ликвидации чрезвычайных ситуаций и обеспечению пожарной безопасности Администрации Михайловского района Алтайского края (Приложение № 2).</w:t>
      </w:r>
    </w:p>
    <w:p w:rsidR="00051628" w:rsidRPr="00051628" w:rsidRDefault="00051628" w:rsidP="00CF6B46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051628" w:rsidRPr="00973C0F" w:rsidRDefault="00051628" w:rsidP="00051628">
      <w:pPr>
        <w:pStyle w:val="a4"/>
        <w:numPr>
          <w:ilvl w:val="0"/>
          <w:numId w:val="2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Постановление Администрации Михайловского района от 16.06.2015года</w:t>
      </w:r>
      <w:r w:rsidR="00973C0F">
        <w:rPr>
          <w:rFonts w:ascii="Times New Roman" w:hAnsi="Times New Roman" w:cs="Times New Roman"/>
          <w:sz w:val="28"/>
          <w:szCs w:val="28"/>
        </w:rPr>
        <w:t xml:space="preserve"> </w:t>
      </w:r>
      <w:r w:rsidRPr="00973C0F">
        <w:rPr>
          <w:rFonts w:ascii="Times New Roman" w:hAnsi="Times New Roman" w:cs="Times New Roman"/>
          <w:sz w:val="28"/>
          <w:szCs w:val="28"/>
        </w:rPr>
        <w:t>№ 337 «О комиссии по предупреждению и ликвидации чрезвычайных ситуаций и обеспечению пожарной безопасности Администрации Михайловского района»;</w:t>
      </w:r>
    </w:p>
    <w:p w:rsidR="00051628" w:rsidRPr="00973C0F" w:rsidRDefault="00051628" w:rsidP="00014632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Михайловского района от 07.12.2020года </w:t>
      </w:r>
      <w:r w:rsidR="00973C0F" w:rsidRPr="00D31083">
        <w:rPr>
          <w:rFonts w:ascii="Times New Roman" w:hAnsi="Times New Roman" w:cs="Times New Roman"/>
          <w:sz w:val="28"/>
          <w:szCs w:val="28"/>
        </w:rPr>
        <w:t>№486</w:t>
      </w:r>
      <w:r w:rsidR="00973C0F" w:rsidRPr="00014632">
        <w:rPr>
          <w:rFonts w:ascii="Times New Roman" w:hAnsi="Times New Roman" w:cs="Times New Roman"/>
          <w:sz w:val="28"/>
          <w:szCs w:val="28"/>
        </w:rPr>
        <w:t xml:space="preserve"> </w:t>
      </w:r>
      <w:r w:rsidR="00014632" w:rsidRPr="00014632">
        <w:rPr>
          <w:rFonts w:ascii="Times New Roman" w:hAnsi="Times New Roman" w:cs="Times New Roman"/>
          <w:sz w:val="28"/>
          <w:szCs w:val="28"/>
        </w:rPr>
        <w:t>«Об образовании комиссии по предупреждению и ликвидации чрезвычайных ситуаций и обеспечению пожарной безопасности муниципального образования</w:t>
      </w:r>
      <w:r w:rsidR="00973C0F">
        <w:rPr>
          <w:rFonts w:ascii="Times New Roman" w:hAnsi="Times New Roman" w:cs="Times New Roman"/>
          <w:sz w:val="28"/>
          <w:szCs w:val="28"/>
        </w:rPr>
        <w:t xml:space="preserve"> </w:t>
      </w:r>
      <w:r w:rsidR="00014632" w:rsidRPr="00973C0F">
        <w:rPr>
          <w:rFonts w:ascii="Times New Roman" w:hAnsi="Times New Roman" w:cs="Times New Roman"/>
          <w:sz w:val="28"/>
          <w:szCs w:val="28"/>
        </w:rPr>
        <w:t>Михайловский район Алтайского края»</w:t>
      </w:r>
      <w:r w:rsidR="000F417D">
        <w:rPr>
          <w:rFonts w:ascii="Times New Roman" w:hAnsi="Times New Roman" w:cs="Times New Roman"/>
          <w:sz w:val="28"/>
          <w:szCs w:val="28"/>
        </w:rPr>
        <w:t>.</w:t>
      </w:r>
    </w:p>
    <w:p w:rsidR="00051628" w:rsidRPr="00051628" w:rsidRDefault="00051628" w:rsidP="00CF6B46">
      <w:pPr>
        <w:pStyle w:val="a4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района Алтайского края.</w:t>
      </w:r>
    </w:p>
    <w:p w:rsidR="00051628" w:rsidRDefault="00051628" w:rsidP="00CF6B46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E72A8C" w:rsidRDefault="00E72A8C" w:rsidP="00E7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245" w:rsidRPr="00320579" w:rsidRDefault="00E72A8C" w:rsidP="00973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EEB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</w:t>
      </w:r>
      <w:r w:rsidR="00973C0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A0EEB">
        <w:rPr>
          <w:rFonts w:ascii="Times New Roman" w:eastAsia="Times New Roman" w:hAnsi="Times New Roman" w:cs="Times New Roman"/>
          <w:sz w:val="28"/>
          <w:szCs w:val="28"/>
        </w:rPr>
        <w:t xml:space="preserve">     Е.А. Юрьев</w:t>
      </w:r>
    </w:p>
    <w:p w:rsidR="00505F70" w:rsidRPr="00277B3D" w:rsidRDefault="00505F70" w:rsidP="00277B3D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1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14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:rsidR="00505F70" w:rsidRPr="00051628" w:rsidRDefault="00505F70" w:rsidP="00277B3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Утверждено</w:t>
      </w:r>
    </w:p>
    <w:p w:rsidR="00505F70" w:rsidRPr="00051628" w:rsidRDefault="00505F70" w:rsidP="00277B3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05F70" w:rsidRPr="00051628" w:rsidRDefault="00505F70" w:rsidP="00277B3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Михайловского района</w:t>
      </w:r>
    </w:p>
    <w:p w:rsidR="00505F70" w:rsidRDefault="000F417D" w:rsidP="00277B3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512</w:t>
      </w:r>
      <w:r w:rsidR="00505F70" w:rsidRPr="00051628">
        <w:rPr>
          <w:rFonts w:ascii="Times New Roman" w:hAnsi="Times New Roman" w:cs="Times New Roman"/>
          <w:sz w:val="28"/>
          <w:szCs w:val="28"/>
        </w:rPr>
        <w:t xml:space="preserve"> от </w:t>
      </w:r>
      <w:r w:rsidRPr="000F417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.09.</w:t>
      </w:r>
      <w:r w:rsidR="00505F70" w:rsidRPr="00051628">
        <w:rPr>
          <w:rFonts w:ascii="Times New Roman" w:hAnsi="Times New Roman" w:cs="Times New Roman"/>
          <w:sz w:val="28"/>
          <w:szCs w:val="28"/>
        </w:rPr>
        <w:t>2022г.</w:t>
      </w:r>
    </w:p>
    <w:p w:rsidR="00E72A8C" w:rsidRPr="00051628" w:rsidRDefault="00E72A8C" w:rsidP="00277B3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72A8C" w:rsidRPr="00FA3E60" w:rsidRDefault="00E72A8C" w:rsidP="00E72A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72A8C" w:rsidRPr="00FA3E60" w:rsidRDefault="00E72A8C" w:rsidP="00E72A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60" w:rsidRDefault="00E72A8C" w:rsidP="00E72A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60">
        <w:rPr>
          <w:rFonts w:ascii="Times New Roman" w:hAnsi="Times New Roman" w:cs="Times New Roman"/>
          <w:b/>
          <w:sz w:val="28"/>
          <w:szCs w:val="28"/>
        </w:rPr>
        <w:t>«О комиссии по предупреждению и ликвидации чрезвычайных ситуаций и обеспечению пожарной безопасности</w:t>
      </w:r>
    </w:p>
    <w:p w:rsidR="00505F70" w:rsidRDefault="00FA3E60" w:rsidP="00FA3E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района </w:t>
      </w:r>
      <w:r w:rsidR="00E72A8C" w:rsidRPr="00FA3E60">
        <w:rPr>
          <w:rFonts w:ascii="Times New Roman" w:hAnsi="Times New Roman" w:cs="Times New Roman"/>
          <w:b/>
          <w:sz w:val="28"/>
          <w:szCs w:val="28"/>
        </w:rPr>
        <w:t>Алтайского края</w:t>
      </w:r>
      <w:r w:rsidR="00E72A8C" w:rsidRPr="00E72A8C">
        <w:rPr>
          <w:rFonts w:ascii="Times New Roman" w:hAnsi="Times New Roman" w:cs="Times New Roman"/>
          <w:sz w:val="28"/>
          <w:szCs w:val="28"/>
        </w:rPr>
        <w:t>»</w:t>
      </w:r>
    </w:p>
    <w:p w:rsidR="00FA3E60" w:rsidRPr="00FA3E60" w:rsidRDefault="00FA3E60" w:rsidP="00FA3E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A8C" w:rsidRDefault="00E72A8C" w:rsidP="00E72A8C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A3E60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C66400" w:rsidRPr="00C66400" w:rsidRDefault="00C66400" w:rsidP="00C664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F70" w:rsidRPr="00E72A8C" w:rsidRDefault="00505F70" w:rsidP="0096226D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2A8C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Администрации Михайловского района Алтайского края (далее - «Комиссия») является постоянно действующим координационным органом, образованным для обеспечения согласованных действий органов исполнительной власти, иных государственных органов и организаций, расположенных на территории Михайловского района в целях предупреждения и ликвидации чрезвычайных ситуаций природного и техногенного характера (далее </w:t>
      </w:r>
      <w:r w:rsidR="00CF6B46" w:rsidRPr="00E72A8C">
        <w:rPr>
          <w:rFonts w:ascii="Times New Roman" w:hAnsi="Times New Roman" w:cs="Times New Roman"/>
          <w:sz w:val="28"/>
          <w:szCs w:val="28"/>
        </w:rPr>
        <w:t>-</w:t>
      </w:r>
      <w:r w:rsidRPr="00E72A8C">
        <w:rPr>
          <w:rFonts w:ascii="Times New Roman" w:hAnsi="Times New Roman" w:cs="Times New Roman"/>
          <w:sz w:val="28"/>
          <w:szCs w:val="28"/>
        </w:rPr>
        <w:t xml:space="preserve"> «чрезвычайные ситуации») и обеспечения пожарной безопасности.</w:t>
      </w:r>
    </w:p>
    <w:p w:rsidR="00505F70" w:rsidRPr="00051628" w:rsidRDefault="00505F70" w:rsidP="00FA3E6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Комиссия руководствуется в свое</w:t>
      </w:r>
      <w:r w:rsidR="00FA3E60">
        <w:rPr>
          <w:rFonts w:ascii="Times New Roman" w:hAnsi="Times New Roman" w:cs="Times New Roman"/>
          <w:bCs/>
          <w:color w:val="000000"/>
          <w:sz w:val="28"/>
          <w:szCs w:val="28"/>
        </w:rPr>
        <w:t>й деятельности Конституцией Рос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сийской Федерации, федеральными конс</w:t>
      </w:r>
      <w:r w:rsidR="00FA3E60">
        <w:rPr>
          <w:rFonts w:ascii="Times New Roman" w:hAnsi="Times New Roman" w:cs="Times New Roman"/>
          <w:bCs/>
          <w:color w:val="000000"/>
          <w:sz w:val="28"/>
          <w:szCs w:val="28"/>
        </w:rPr>
        <w:t>титуционными законами, федераль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ными законами, указами и распоряжения</w:t>
      </w:r>
      <w:r w:rsidR="00FA3E60">
        <w:rPr>
          <w:rFonts w:ascii="Times New Roman" w:hAnsi="Times New Roman" w:cs="Times New Roman"/>
          <w:bCs/>
          <w:color w:val="000000"/>
          <w:sz w:val="28"/>
          <w:szCs w:val="28"/>
        </w:rPr>
        <w:t>ми Президента Российской Федера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ции, постановлениями и распоряжениям</w:t>
      </w:r>
      <w:r w:rsidR="00FA3E60">
        <w:rPr>
          <w:rFonts w:ascii="Times New Roman" w:hAnsi="Times New Roman" w:cs="Times New Roman"/>
          <w:bCs/>
          <w:color w:val="000000"/>
          <w:sz w:val="28"/>
          <w:szCs w:val="28"/>
        </w:rPr>
        <w:t>и Правительства Российской Феде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рации, законами Алтайского края, указами и распоряжениями Администрации края, решениями комиссии по чрезвычайным ситуациям и обеспечению безопасности Администрации Алтайского края, постановлениями и распоряжениями Администрации Михайловского района Алтайского края, а также настоящим Положением.</w:t>
      </w:r>
    </w:p>
    <w:p w:rsidR="00505F70" w:rsidRDefault="00505F70" w:rsidP="00FA3E60">
      <w:pPr>
        <w:pStyle w:val="a4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628">
        <w:rPr>
          <w:rFonts w:ascii="Times New Roman" w:hAnsi="Times New Roman" w:cs="Times New Roman"/>
          <w:bCs/>
          <w:sz w:val="28"/>
          <w:szCs w:val="28"/>
        </w:rPr>
        <w:t>Комиссия осуществляет свою деятельность во взаимодействии с территориальными органами исполнительной власти, органами местного самоуправления, заинтересованными организациями и общественными объединениями.</w:t>
      </w:r>
    </w:p>
    <w:p w:rsidR="00C66400" w:rsidRPr="00051628" w:rsidRDefault="00C66400" w:rsidP="00FA3E60">
      <w:pPr>
        <w:pStyle w:val="a4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5F70" w:rsidRDefault="00505F70" w:rsidP="00E72A8C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задачи и полномочия Комиссии</w:t>
      </w:r>
    </w:p>
    <w:p w:rsidR="00C66400" w:rsidRPr="00C66400" w:rsidRDefault="00C66400" w:rsidP="00C66400">
      <w:pPr>
        <w:pStyle w:val="a4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1628" w:rsidRPr="00051628" w:rsidRDefault="00505F70" w:rsidP="00FA3E6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задачами Комиссии в соответствии с ее полномочиями являются:</w:t>
      </w:r>
    </w:p>
    <w:p w:rsidR="00505F70" w:rsidRPr="00051628" w:rsidRDefault="00505F70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разработка предложений по реализации государственной и региональной политики на территории района в области предупреждения и ликвидации чрезвычайных ситуаций и обеспечения пожарной безопасности;</w:t>
      </w:r>
    </w:p>
    <w:p w:rsidR="00505F70" w:rsidRPr="00051628" w:rsidRDefault="00505F70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координация деятельности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ситуаций;</w:t>
      </w:r>
    </w:p>
    <w:p w:rsidR="00505F70" w:rsidRPr="00051628" w:rsidRDefault="00505F70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обеспечение согласованности действий территориальных органов исполнительной власти, органов местного самоуправления и организаций при решении задач в области предупреждения </w:t>
      </w:r>
      <w:r w:rsidR="00421245">
        <w:rPr>
          <w:rFonts w:ascii="Times New Roman" w:hAnsi="Times New Roman" w:cs="Times New Roman"/>
          <w:bCs/>
          <w:color w:val="000000"/>
          <w:sz w:val="28"/>
          <w:szCs w:val="28"/>
        </w:rPr>
        <w:t>и ликвидации чрезвычайных ситуа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ций </w:t>
      </w:r>
      <w:r w:rsidR="00421245" w:rsidRPr="00A34AC7">
        <w:rPr>
          <w:rFonts w:ascii="Times New Roman" w:hAnsi="Times New Roman" w:cs="Times New Roman"/>
          <w:bCs/>
          <w:color w:val="000000"/>
          <w:sz w:val="28"/>
          <w:szCs w:val="28"/>
        </w:rPr>
        <w:t>на соответствующих уровнях</w:t>
      </w:r>
      <w:r w:rsidR="009D3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и обеспечения пожарной безопасности,</w:t>
      </w:r>
      <w:r w:rsidR="004212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также </w:t>
      </w:r>
      <w:r w:rsidR="00421245" w:rsidRPr="009D39C9">
        <w:rPr>
          <w:rFonts w:ascii="Times New Roman" w:hAnsi="Times New Roman" w:cs="Times New Roman"/>
          <w:bCs/>
          <w:color w:val="000000"/>
          <w:sz w:val="28"/>
          <w:szCs w:val="28"/>
        </w:rPr>
        <w:t>восстановления и строи</w:t>
      </w:r>
      <w:r w:rsidRPr="009D39C9">
        <w:rPr>
          <w:rFonts w:ascii="Times New Roman" w:hAnsi="Times New Roman" w:cs="Times New Roman"/>
          <w:bCs/>
          <w:color w:val="000000"/>
          <w:sz w:val="28"/>
          <w:szCs w:val="28"/>
        </w:rPr>
        <w:t>тельства жилых домов,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объектов жилищн</w:t>
      </w:r>
      <w:r w:rsidR="00421245">
        <w:rPr>
          <w:rFonts w:ascii="Times New Roman" w:hAnsi="Times New Roman" w:cs="Times New Roman"/>
          <w:bCs/>
          <w:color w:val="000000"/>
          <w:sz w:val="28"/>
          <w:szCs w:val="28"/>
        </w:rPr>
        <w:t>о-коммунального хозяйства, соци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альной сферы, производственной и инженерн</w:t>
      </w:r>
      <w:r w:rsidR="00421245">
        <w:rPr>
          <w:rFonts w:ascii="Times New Roman" w:hAnsi="Times New Roman" w:cs="Times New Roman"/>
          <w:bCs/>
          <w:color w:val="000000"/>
          <w:sz w:val="28"/>
          <w:szCs w:val="28"/>
        </w:rPr>
        <w:t>ой инфраструктуры, повре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жденных и разрушенных в результате чрезвычайных ситуаций;</w:t>
      </w:r>
    </w:p>
    <w:p w:rsidR="00505F70" w:rsidRPr="00051628" w:rsidRDefault="00505F70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рассмотрение вопросов о привлечени</w:t>
      </w:r>
      <w:r w:rsidR="00421245">
        <w:rPr>
          <w:rFonts w:ascii="Times New Roman" w:hAnsi="Times New Roman" w:cs="Times New Roman"/>
          <w:bCs/>
          <w:color w:val="000000"/>
          <w:sz w:val="28"/>
          <w:szCs w:val="28"/>
        </w:rPr>
        <w:t>и сил и средств гражданской обо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роны к организации и проведению меро</w:t>
      </w:r>
      <w:r w:rsidR="00FA3E60">
        <w:rPr>
          <w:rFonts w:ascii="Times New Roman" w:hAnsi="Times New Roman" w:cs="Times New Roman"/>
          <w:bCs/>
          <w:color w:val="000000"/>
          <w:sz w:val="28"/>
          <w:szCs w:val="28"/>
        </w:rPr>
        <w:t>приятий по предотвращению и лик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видации чрезвычайных ситуаций в порядк</w:t>
      </w:r>
      <w:r w:rsidR="00FA3E60">
        <w:rPr>
          <w:rFonts w:ascii="Times New Roman" w:hAnsi="Times New Roman" w:cs="Times New Roman"/>
          <w:bCs/>
          <w:color w:val="000000"/>
          <w:sz w:val="28"/>
          <w:szCs w:val="28"/>
        </w:rPr>
        <w:t>е, установленном федеральным за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коном;</w:t>
      </w:r>
    </w:p>
    <w:p w:rsidR="00505F70" w:rsidRPr="00051628" w:rsidRDefault="00EF6EC6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рассмотрение вопросов организации оповещения и информирования населения о чрезвычайных ситуациях.</w:t>
      </w:r>
    </w:p>
    <w:p w:rsidR="00505F70" w:rsidRPr="00051628" w:rsidRDefault="00505F70" w:rsidP="00FA3E6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Комиссия в соответствии с возлож</w:t>
      </w:r>
      <w:r w:rsidR="00C66400">
        <w:rPr>
          <w:rFonts w:ascii="Times New Roman" w:hAnsi="Times New Roman" w:cs="Times New Roman"/>
          <w:bCs/>
          <w:color w:val="000000"/>
          <w:sz w:val="28"/>
          <w:szCs w:val="28"/>
        </w:rPr>
        <w:t>енными на нее задачами осуществ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ляет следующие полномочия:</w:t>
      </w:r>
    </w:p>
    <w:p w:rsidR="00505F70" w:rsidRPr="00051628" w:rsidRDefault="00505F70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рассматривает в пределах своей компетенции вопросы в области пре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дупреждения и ликвидации чрезвычайных ситуаций и обеспечения пожарной безопасности, направляет в установленном порядке в Администрацию района соответствующие предложения;</w:t>
      </w:r>
    </w:p>
    <w:p w:rsidR="00505F70" w:rsidRPr="00051628" w:rsidRDefault="00505F70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участвует в разработке проектов нормативных правовых актов Михайловского района в области предупреждения и ликвидации чрезвычайных ситуаций и обеспечения пожарной безопасности;</w:t>
      </w:r>
    </w:p>
    <w:p w:rsidR="00505F70" w:rsidRPr="00051628" w:rsidRDefault="00505F70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рассматривает прогнозы чрезвычайных ситуаций на территории Михайловского района,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EF6EC6" w:rsidRPr="00A34AC7" w:rsidRDefault="00EF6EC6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4AC7">
        <w:rPr>
          <w:rFonts w:ascii="Times New Roman" w:hAnsi="Times New Roman" w:cs="Times New Roman"/>
          <w:sz w:val="28"/>
          <w:szCs w:val="28"/>
        </w:rPr>
        <w:t>принимает решение о проведении эвакуационных мероприятий при угрозе возникновения или возникновении чрезвычайных ситуаций</w:t>
      </w:r>
      <w:r w:rsidR="00A3535E" w:rsidRPr="00A34AC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973C0F">
        <w:rPr>
          <w:rFonts w:ascii="Times New Roman" w:hAnsi="Times New Roman" w:cs="Times New Roman"/>
          <w:sz w:val="28"/>
          <w:szCs w:val="28"/>
        </w:rPr>
        <w:t xml:space="preserve"> </w:t>
      </w:r>
      <w:r w:rsidR="00CF6B46" w:rsidRPr="00A34AC7">
        <w:rPr>
          <w:rFonts w:ascii="Times New Roman" w:hAnsi="Times New Roman" w:cs="Times New Roman"/>
          <w:bCs/>
          <w:sz w:val="28"/>
          <w:szCs w:val="28"/>
        </w:rPr>
        <w:t>Михайловского района</w:t>
      </w:r>
      <w:r w:rsidRPr="00A34AC7">
        <w:rPr>
          <w:rFonts w:ascii="Times New Roman" w:hAnsi="Times New Roman" w:cs="Times New Roman"/>
          <w:sz w:val="28"/>
          <w:szCs w:val="28"/>
        </w:rPr>
        <w:t>;</w:t>
      </w:r>
    </w:p>
    <w:p w:rsidR="00505F70" w:rsidRPr="00051628" w:rsidRDefault="00505F70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19F4">
        <w:rPr>
          <w:rFonts w:ascii="Times New Roman" w:hAnsi="Times New Roman" w:cs="Times New Roman"/>
          <w:bCs/>
          <w:color w:val="000000"/>
          <w:sz w:val="28"/>
          <w:szCs w:val="28"/>
        </w:rPr>
        <w:t>участвует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разработке целевых и н</w:t>
      </w:r>
      <w:r w:rsidR="00421245">
        <w:rPr>
          <w:rFonts w:ascii="Times New Roman" w:hAnsi="Times New Roman" w:cs="Times New Roman"/>
          <w:bCs/>
          <w:color w:val="000000"/>
          <w:sz w:val="28"/>
          <w:szCs w:val="28"/>
        </w:rPr>
        <w:t>аучно-технических программ в об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ласти предупреждения и ликвидации чрезвычайных ситуаций и обеспечения пожарной безопасности и организует их реализацию;</w:t>
      </w:r>
    </w:p>
    <w:p w:rsidR="00505F70" w:rsidRPr="00051628" w:rsidRDefault="00505F70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разрабатывает направления развития и обеспечения функционирования районного звена территориальной подсистемы единой государственной системы предупреждения и ликвидации чрезвычайных ситуаций;</w:t>
      </w:r>
    </w:p>
    <w:p w:rsidR="00505F70" w:rsidRPr="00051628" w:rsidRDefault="00505F70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разработку и осуществ</w:t>
      </w:r>
      <w:r w:rsidR="00421245">
        <w:rPr>
          <w:rFonts w:ascii="Times New Roman" w:hAnsi="Times New Roman" w:cs="Times New Roman"/>
          <w:bCs/>
          <w:color w:val="000000"/>
          <w:sz w:val="28"/>
          <w:szCs w:val="28"/>
        </w:rPr>
        <w:t>ление мер по проведению согласо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ванной научно-технической политики в области развития сил и средств районного звена территориальной подсистемы единой государственной системы предупреждения и ликвидации чрезвычайных ситуаций;</w:t>
      </w:r>
    </w:p>
    <w:p w:rsidR="00505F70" w:rsidRPr="00051628" w:rsidRDefault="00505F70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разрабатывает предложения по предупреждению и ликвидации чрезвы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чайных ситуаций на территории района и согласованных действий с сопредель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ными муниципальными образованиями;</w:t>
      </w:r>
    </w:p>
    <w:p w:rsidR="00505F70" w:rsidRPr="00051628" w:rsidRDefault="00505F70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работу по подготовке п</w:t>
      </w:r>
      <w:r w:rsidR="00FA3E60">
        <w:rPr>
          <w:rFonts w:ascii="Times New Roman" w:hAnsi="Times New Roman" w:cs="Times New Roman"/>
          <w:bCs/>
          <w:color w:val="000000"/>
          <w:sz w:val="28"/>
          <w:szCs w:val="28"/>
        </w:rPr>
        <w:t>редложений и аналитических мате</w:t>
      </w:r>
      <w:r w:rsidR="009D3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риалов для главы </w:t>
      </w: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района, а также рекомендаций для органов местного самоуправления района, организаций по вопросам защиты населения и территорий района от чрезвычайных ситуаций и обеспечения пожарной безопасности;</w:t>
      </w:r>
    </w:p>
    <w:p w:rsidR="00505F70" w:rsidRPr="00051628" w:rsidRDefault="00505F70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участвует в разработке ежегодных государственных докладов о состоянии защиты населения и территории Михайловского района Алтайского края от чрезвычайных ситуаций природного и техногенного характера, представляемых в Администрацию Алтайского края;</w:t>
      </w:r>
    </w:p>
    <w:p w:rsidR="00CD590C" w:rsidRPr="00051628" w:rsidRDefault="00505F70" w:rsidP="00FA3E60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рассматривает вопросы о привлечении в установленном порядке сил и средств гражданской обороны, воинских частей, дислоцируемых на территории Михайловского района, к организации и проведению мероприятий по предотвращению и ли</w:t>
      </w:r>
      <w:r w:rsidR="00FA3E60">
        <w:rPr>
          <w:rFonts w:ascii="Times New Roman" w:hAnsi="Times New Roman" w:cs="Times New Roman"/>
          <w:bCs/>
          <w:color w:val="000000"/>
          <w:sz w:val="28"/>
          <w:szCs w:val="28"/>
        </w:rPr>
        <w:t>квидации чрезвычайных ситуаций;</w:t>
      </w:r>
    </w:p>
    <w:p w:rsidR="00505F70" w:rsidRPr="00051628" w:rsidRDefault="00505F70" w:rsidP="00FA3E6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контроль за выполнением решений Комиссии.</w:t>
      </w:r>
    </w:p>
    <w:p w:rsidR="00505F70" w:rsidRPr="00051628" w:rsidRDefault="00CD590C" w:rsidP="00FA3E6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Комиссия в целях реализации своих полномочий в установленном порядке имеет право</w:t>
      </w:r>
      <w:r w:rsidR="00505F70"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05F70" w:rsidRPr="00051628" w:rsidRDefault="00505F70" w:rsidP="00FA3E60">
      <w:pPr>
        <w:pStyle w:val="a4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запрашивать у территориальных органов исполнительной власти района, органов местного самоуправления, организаций и общественных объединений необходимые материалы и информацию;</w:t>
      </w:r>
    </w:p>
    <w:p w:rsidR="00CD590C" w:rsidRPr="00051628" w:rsidRDefault="00CD590C" w:rsidP="00FA3E6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заслушивать на своих заседаниях членов Комиссии и приглашенных лиц;</w:t>
      </w:r>
    </w:p>
    <w:p w:rsidR="00505F70" w:rsidRPr="00051628" w:rsidRDefault="00505F70" w:rsidP="00FA3E60">
      <w:pPr>
        <w:pStyle w:val="a4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создавать рабочие группы, в том числе постоянно действующие, из числа членов Комиссии, ученых, специалистов органов исполнительной власти района и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505F70" w:rsidRPr="00051628" w:rsidRDefault="00505F70" w:rsidP="00FA3E60">
      <w:pPr>
        <w:pStyle w:val="a4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1628">
        <w:rPr>
          <w:rFonts w:ascii="Times New Roman" w:hAnsi="Times New Roman" w:cs="Times New Roman"/>
          <w:bCs/>
          <w:color w:val="000000"/>
          <w:sz w:val="28"/>
          <w:szCs w:val="28"/>
        </w:rPr>
        <w:t>направляет в установленном порядке в Администрацию Михайловского района предложения по вопросам, требующим решения главы Михайловского района Алтайского края.</w:t>
      </w:r>
    </w:p>
    <w:p w:rsidR="00FA3E60" w:rsidRPr="00051628" w:rsidRDefault="00CD590C" w:rsidP="00FA3E6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 xml:space="preserve">Для реализации комплекса мероприятий, проводимых заблаговременно и направленных на максимально возможное уменьшение риска </w:t>
      </w:r>
      <w:r w:rsidR="00485F4D" w:rsidRPr="00A34AC7">
        <w:rPr>
          <w:rFonts w:ascii="Times New Roman" w:hAnsi="Times New Roman" w:cs="Times New Roman"/>
          <w:sz w:val="28"/>
          <w:szCs w:val="28"/>
        </w:rPr>
        <w:t>возникновения</w:t>
      </w:r>
      <w:r w:rsidRPr="00051628">
        <w:rPr>
          <w:rFonts w:ascii="Times New Roman" w:hAnsi="Times New Roman" w:cs="Times New Roman"/>
          <w:sz w:val="28"/>
          <w:szCs w:val="28"/>
        </w:rPr>
        <w:t xml:space="preserve"> чрезвычайных ситуаций, а также на сохранение здоровья людей, снижение ущерба природной среде и материальных потерь в случае их возникновения, при Комиссии по решению председателя создаются:</w:t>
      </w:r>
    </w:p>
    <w:p w:rsidR="00CD590C" w:rsidRPr="00051628" w:rsidRDefault="00CD590C" w:rsidP="00FA3E60">
      <w:pPr>
        <w:pStyle w:val="a4"/>
        <w:numPr>
          <w:ilvl w:val="0"/>
          <w:numId w:val="14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группы управления рисками:</w:t>
      </w:r>
    </w:p>
    <w:p w:rsidR="00CD590C" w:rsidRPr="00051628" w:rsidRDefault="00CD590C" w:rsidP="00FA3E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возникновения пожаров;</w:t>
      </w:r>
    </w:p>
    <w:p w:rsidR="00CD590C" w:rsidRPr="00051628" w:rsidRDefault="00CD590C" w:rsidP="00FA3E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на объектах железнодорожного транспорта;</w:t>
      </w:r>
    </w:p>
    <w:p w:rsidR="00CD590C" w:rsidRPr="00051628" w:rsidRDefault="00CD590C" w:rsidP="00FA3E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на транспорте и дорожной инфраструктуре;</w:t>
      </w:r>
    </w:p>
    <w:p w:rsidR="00CD590C" w:rsidRPr="00051628" w:rsidRDefault="00CD590C" w:rsidP="00FA3E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в сфере жилищно-коммунального хозяйства и газового хозяйства;</w:t>
      </w:r>
    </w:p>
    <w:p w:rsidR="00CD590C" w:rsidRPr="00051628" w:rsidRDefault="00CD590C" w:rsidP="00FA3E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в сфере энергетики и промышленности;</w:t>
      </w:r>
    </w:p>
    <w:p w:rsidR="00CD590C" w:rsidRPr="00051628" w:rsidRDefault="00CD590C" w:rsidP="00FA3E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в сфере строительства зданий и сооружений;</w:t>
      </w:r>
    </w:p>
    <w:p w:rsidR="00CD590C" w:rsidRPr="00051628" w:rsidRDefault="00CD590C" w:rsidP="00FA3E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возникновения лесных пожаров и болезней леса;</w:t>
      </w:r>
    </w:p>
    <w:p w:rsidR="00CD590C" w:rsidRPr="00051628" w:rsidRDefault="00CD590C" w:rsidP="00FA3E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в сфере охраны окружающей среды, негативного воздействия гидрологических явлений и аварий на опасных объектах;</w:t>
      </w:r>
    </w:p>
    <w:p w:rsidR="00CD590C" w:rsidRPr="00051628" w:rsidRDefault="00CD590C" w:rsidP="00FA3E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опасных заболеваний людей;</w:t>
      </w:r>
    </w:p>
    <w:p w:rsidR="00CD590C" w:rsidRPr="00051628" w:rsidRDefault="00CD590C" w:rsidP="00FA3E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в агропромышленном комплексе;</w:t>
      </w:r>
    </w:p>
    <w:p w:rsidR="00CD590C" w:rsidRPr="00051628" w:rsidRDefault="00CD590C" w:rsidP="00FA3E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заболевания сельскохозяйственных животных;</w:t>
      </w:r>
    </w:p>
    <w:p w:rsidR="00CD590C" w:rsidRPr="00051628" w:rsidRDefault="00CD590C" w:rsidP="00FA3E60">
      <w:pPr>
        <w:pStyle w:val="a4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службы, участвующие в мероприятиях по ликвидации последствий чрезвычайных ситуаций:</w:t>
      </w:r>
    </w:p>
    <w:p w:rsidR="00CD590C" w:rsidRPr="00051628" w:rsidRDefault="00CD590C" w:rsidP="00FA3E6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служба оказания материальной помощи гражданам, пострадавшим в результате чрезвычайных ситуаций, финансовой помощи в связи с утратой имущества, предоставления иных денежных выплат (пособий);</w:t>
      </w:r>
    </w:p>
    <w:p w:rsidR="00CD590C" w:rsidRPr="00051628" w:rsidRDefault="00CD590C" w:rsidP="00FA3E6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служба оценки ущерба от чрезвычайных ситуаций;</w:t>
      </w:r>
    </w:p>
    <w:p w:rsidR="00CD590C" w:rsidRPr="00051628" w:rsidRDefault="00CD590C" w:rsidP="00FA3E6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служба эвакуации и функционирования пунктов временного размещения;</w:t>
      </w:r>
    </w:p>
    <w:p w:rsidR="00CD590C" w:rsidRPr="00051628" w:rsidRDefault="00CD590C" w:rsidP="00FA3E6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lastRenderedPageBreak/>
        <w:t>служба информационного обеспечения деятельности и оповещения населения;</w:t>
      </w:r>
    </w:p>
    <w:p w:rsidR="00CD590C" w:rsidRPr="00051628" w:rsidRDefault="00CD590C" w:rsidP="00FA3E6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служба первоочередного жизнеобеспечения пострадавшего населения;</w:t>
      </w:r>
    </w:p>
    <w:p w:rsidR="00CD590C" w:rsidRPr="00FA3E60" w:rsidRDefault="00CD590C" w:rsidP="0005162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служба охраны общественного порядка и безопасности дорожного движения.</w:t>
      </w:r>
    </w:p>
    <w:p w:rsidR="00CD590C" w:rsidRPr="00051628" w:rsidRDefault="00CD590C" w:rsidP="00FA3E6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 xml:space="preserve">Состав групп управления рисками возникновения чрезвычайных ситуаций и служб, участвующих в мероприятиях по ликвидации последствий чрезвычайных ситуаций, при Комиссии утверждается распоряжением </w:t>
      </w:r>
      <w:r w:rsidR="00D039A6" w:rsidRPr="00051628">
        <w:rPr>
          <w:rFonts w:ascii="Times New Roman" w:hAnsi="Times New Roman" w:cs="Times New Roman"/>
          <w:sz w:val="28"/>
          <w:szCs w:val="28"/>
        </w:rPr>
        <w:t>Администрации Михайловского района</w:t>
      </w:r>
      <w:r w:rsidRPr="00051628">
        <w:rPr>
          <w:rFonts w:ascii="Times New Roman" w:hAnsi="Times New Roman" w:cs="Times New Roman"/>
          <w:sz w:val="28"/>
          <w:szCs w:val="28"/>
        </w:rPr>
        <w:t>. Для решения отдельных конкретных задач, связанных с деятельностью групп управления рисками и служб, участвующих в мероприятиях по ликвидации последствий чрезвычайных ситуаций, могут создаваться рабочие группы. Персональный состав рабочих групп (служб) определяется председателем Комиссии.</w:t>
      </w:r>
    </w:p>
    <w:p w:rsidR="00CD590C" w:rsidRPr="00051628" w:rsidRDefault="00CD590C" w:rsidP="00FA3E6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 xml:space="preserve">Для оценки обстановки, координации сил </w:t>
      </w:r>
      <w:r w:rsidR="007D0A6F" w:rsidRPr="00051628">
        <w:rPr>
          <w:rFonts w:ascii="Times New Roman" w:hAnsi="Times New Roman" w:cs="Times New Roman"/>
          <w:sz w:val="28"/>
          <w:szCs w:val="28"/>
        </w:rPr>
        <w:t>муниципального звена территориальной</w:t>
      </w:r>
      <w:r w:rsidRPr="00051628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предупреждения и ликвидации чрезвычайных ситуаций в зонах чрезвычайных ситуаций, подготовки проектов решений, направленных на ликвидацию чрезвычайных ситуаций, при Комиссии создается постоянно действующий оперативный штаб под руководством </w:t>
      </w:r>
      <w:r w:rsidR="009D39C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D0A6F" w:rsidRPr="00051628">
        <w:rPr>
          <w:rFonts w:ascii="Times New Roman" w:hAnsi="Times New Roman" w:cs="Times New Roman"/>
          <w:sz w:val="28"/>
          <w:szCs w:val="28"/>
        </w:rPr>
        <w:t>района.</w:t>
      </w:r>
    </w:p>
    <w:p w:rsidR="007D0A6F" w:rsidRDefault="00CD590C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Решениями Комиссии определяется состав постоянно действующего оперативного штаба, п</w:t>
      </w:r>
      <w:r w:rsidR="00D039A6" w:rsidRPr="00051628">
        <w:rPr>
          <w:rFonts w:ascii="Times New Roman" w:hAnsi="Times New Roman" w:cs="Times New Roman"/>
          <w:sz w:val="28"/>
          <w:szCs w:val="28"/>
        </w:rPr>
        <w:t>олномочия и порядок его работы.</w:t>
      </w:r>
    </w:p>
    <w:p w:rsidR="00C66400" w:rsidRPr="00051628" w:rsidRDefault="00C66400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66400" w:rsidRDefault="00FA3E60" w:rsidP="00C66400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60">
        <w:rPr>
          <w:rFonts w:ascii="Times New Roman" w:hAnsi="Times New Roman" w:cs="Times New Roman"/>
          <w:b/>
          <w:sz w:val="28"/>
          <w:szCs w:val="28"/>
        </w:rPr>
        <w:t>Организация деятельности комиссии</w:t>
      </w:r>
    </w:p>
    <w:p w:rsidR="00C66400" w:rsidRPr="00C66400" w:rsidRDefault="00C66400" w:rsidP="00C66400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D0A6F" w:rsidRPr="00051628" w:rsidRDefault="007D0A6F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B70B30" w:rsidRPr="00051628">
        <w:rPr>
          <w:rFonts w:ascii="Times New Roman" w:hAnsi="Times New Roman" w:cs="Times New Roman"/>
          <w:sz w:val="28"/>
          <w:szCs w:val="28"/>
        </w:rPr>
        <w:t>постановле</w:t>
      </w:r>
      <w:r w:rsidRPr="00051628">
        <w:rPr>
          <w:rFonts w:ascii="Times New Roman" w:hAnsi="Times New Roman" w:cs="Times New Roman"/>
          <w:sz w:val="28"/>
          <w:szCs w:val="28"/>
        </w:rPr>
        <w:t xml:space="preserve">нием </w:t>
      </w:r>
      <w:r w:rsidR="00B70B30" w:rsidRPr="00051628">
        <w:rPr>
          <w:rFonts w:ascii="Times New Roman" w:hAnsi="Times New Roman" w:cs="Times New Roman"/>
          <w:sz w:val="28"/>
          <w:szCs w:val="28"/>
        </w:rPr>
        <w:t>Администрации</w:t>
      </w:r>
      <w:r w:rsidR="00CC486C">
        <w:rPr>
          <w:rFonts w:ascii="Times New Roman" w:hAnsi="Times New Roman" w:cs="Times New Roman"/>
          <w:sz w:val="28"/>
          <w:szCs w:val="28"/>
        </w:rPr>
        <w:t xml:space="preserve"> </w:t>
      </w:r>
      <w:r w:rsidR="00B70B30" w:rsidRPr="00051628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051628" w:rsidRPr="00051628">
        <w:rPr>
          <w:rFonts w:ascii="Times New Roman" w:hAnsi="Times New Roman" w:cs="Times New Roman"/>
          <w:sz w:val="28"/>
          <w:szCs w:val="28"/>
        </w:rPr>
        <w:t>.</w:t>
      </w:r>
    </w:p>
    <w:p w:rsidR="00B70B30" w:rsidRPr="00051628" w:rsidRDefault="00B70B30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Общее руководство работой Комиссии осуществляет глава Михайловского района Алтайского края. Непосредственное руководство работой Комиссии осуществляет первый заместитель</w:t>
      </w:r>
      <w:r w:rsidR="00973C0F">
        <w:rPr>
          <w:rFonts w:ascii="Times New Roman" w:hAnsi="Times New Roman" w:cs="Times New Roman"/>
          <w:sz w:val="28"/>
          <w:szCs w:val="28"/>
        </w:rPr>
        <w:t xml:space="preserve"> </w:t>
      </w:r>
      <w:r w:rsidR="00973C0F" w:rsidRPr="009D39C9">
        <w:rPr>
          <w:rFonts w:ascii="Times New Roman" w:hAnsi="Times New Roman" w:cs="Times New Roman"/>
          <w:sz w:val="28"/>
          <w:szCs w:val="28"/>
        </w:rPr>
        <w:t>главы</w:t>
      </w:r>
      <w:r w:rsidRPr="00051628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7D0A6F" w:rsidRPr="00051628" w:rsidRDefault="00B70B30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В состав комиссии входят заместители главы Администрации района, руководители и заместители руководителей структурных подразделений Администрации района, территориальных органов федеральных органов государственной власти по согласованию с ними, органов исполнительной власти района. Кроме того, в состав комиссии могут включаться специалисты иных органов и организаций, расположенных на территории района.</w:t>
      </w:r>
    </w:p>
    <w:p w:rsidR="007D0A6F" w:rsidRPr="00051628" w:rsidRDefault="007D0A6F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 или по его поручению первым заместителем председателя Комиссии.</w:t>
      </w:r>
    </w:p>
    <w:p w:rsidR="00B70B30" w:rsidRPr="00051628" w:rsidRDefault="00B70B30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Заседания Комиссии проводит ее председатель или по его поручению один из его заместителей.</w:t>
      </w:r>
    </w:p>
    <w:p w:rsidR="007D0A6F" w:rsidRPr="00051628" w:rsidRDefault="007D0A6F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7D0A6F" w:rsidRPr="00051628" w:rsidRDefault="007D0A6F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квартал. Внеочередные заседания Комиссии проводятся по решению председателя Комиссии при возникновении ситуаций, требующих незамедлительн</w:t>
      </w:r>
      <w:r w:rsidR="00B70B30" w:rsidRPr="00051628">
        <w:rPr>
          <w:rFonts w:ascii="Times New Roman" w:hAnsi="Times New Roman" w:cs="Times New Roman"/>
          <w:sz w:val="28"/>
          <w:szCs w:val="28"/>
        </w:rPr>
        <w:t>ого принятия решения Комиссией.</w:t>
      </w:r>
    </w:p>
    <w:p w:rsidR="007D0A6F" w:rsidRPr="00051628" w:rsidRDefault="007D0A6F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lastRenderedPageBreak/>
        <w:t>Решения Комиссии принимаются простым большинством голосов присутствующих на заседании членов Комиссии.</w:t>
      </w:r>
    </w:p>
    <w:p w:rsidR="007D0A6F" w:rsidRPr="00051628" w:rsidRDefault="007D0A6F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</w:t>
      </w:r>
      <w:r w:rsidR="00B70B30" w:rsidRPr="00051628">
        <w:rPr>
          <w:rFonts w:ascii="Times New Roman" w:hAnsi="Times New Roman" w:cs="Times New Roman"/>
          <w:sz w:val="28"/>
          <w:szCs w:val="28"/>
        </w:rPr>
        <w:t>твующего на заседании Комиссии.</w:t>
      </w:r>
    </w:p>
    <w:p w:rsidR="007D0A6F" w:rsidRPr="00051628" w:rsidRDefault="007D0A6F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подписываются председатель</w:t>
      </w:r>
      <w:r w:rsidR="00B70B30" w:rsidRPr="00051628">
        <w:rPr>
          <w:rFonts w:ascii="Times New Roman" w:hAnsi="Times New Roman" w:cs="Times New Roman"/>
          <w:sz w:val="28"/>
          <w:szCs w:val="28"/>
        </w:rPr>
        <w:t>ствующим на заседании Комиссии.</w:t>
      </w:r>
    </w:p>
    <w:p w:rsidR="007D0A6F" w:rsidRPr="00051628" w:rsidRDefault="007D0A6F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Контроль исполнения решений Комиссии осуществляется ее председателем либо по его поручению первым заместителем, заместителями председателя</w:t>
      </w:r>
      <w:r w:rsidR="00051628" w:rsidRPr="00051628">
        <w:rPr>
          <w:rFonts w:ascii="Times New Roman" w:hAnsi="Times New Roman" w:cs="Times New Roman"/>
          <w:sz w:val="28"/>
          <w:szCs w:val="28"/>
        </w:rPr>
        <w:t xml:space="preserve"> Комиссии или членами Комиссии.</w:t>
      </w:r>
    </w:p>
    <w:p w:rsidR="007D0A6F" w:rsidRPr="00051628" w:rsidRDefault="007D0A6F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Организация и ведение делопроизводства Комиссии осуществляется секретарем, являющимся ответственным за сохранность материалов и подготовку данных документов</w:t>
      </w:r>
      <w:r w:rsidR="00B70B30" w:rsidRPr="00051628">
        <w:rPr>
          <w:rFonts w:ascii="Times New Roman" w:hAnsi="Times New Roman" w:cs="Times New Roman"/>
          <w:sz w:val="28"/>
          <w:szCs w:val="28"/>
        </w:rPr>
        <w:t xml:space="preserve"> к сдаче в архив.</w:t>
      </w:r>
    </w:p>
    <w:p w:rsidR="007D0A6F" w:rsidRPr="00051628" w:rsidRDefault="007D0A6F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Секретарь осуществляет подготовку сводного доклада председателю Комиссии об исполнении решений Комиссии, принятых на заседании, по форме и в сроки, опред</w:t>
      </w:r>
      <w:r w:rsidR="00B70B30" w:rsidRPr="00051628">
        <w:rPr>
          <w:rFonts w:ascii="Times New Roman" w:hAnsi="Times New Roman" w:cs="Times New Roman"/>
          <w:sz w:val="28"/>
          <w:szCs w:val="28"/>
        </w:rPr>
        <w:t>еленные председателем Комиссии.</w:t>
      </w:r>
    </w:p>
    <w:p w:rsidR="00014632" w:rsidRDefault="007D0A6F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</w:rPr>
        <w:t>Порядок организации деятельности рабочих групп (служб) осуществляется в соответствии с положениями настоящего раздела.</w:t>
      </w: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Default="00014632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50D1" w:rsidRDefault="00FD50D1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50D1" w:rsidRDefault="00FD50D1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50D1" w:rsidRDefault="00FD50D1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50D1" w:rsidRDefault="00FD50D1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50D1" w:rsidRDefault="00FD50D1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50D1" w:rsidRDefault="00FD50D1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50D1" w:rsidRDefault="00FD50D1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50D1" w:rsidRDefault="00FD50D1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50D1" w:rsidRDefault="00FD50D1" w:rsidP="0001463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Pr="00014632" w:rsidRDefault="00014632" w:rsidP="00014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632" w:rsidRPr="00FD50D1" w:rsidRDefault="00014632" w:rsidP="00014632">
      <w:pPr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5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Приложение № 1</w:t>
      </w:r>
    </w:p>
    <w:p w:rsidR="00014632" w:rsidRPr="00FD50D1" w:rsidRDefault="00014632" w:rsidP="0001463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D50D1">
        <w:rPr>
          <w:rFonts w:ascii="Times New Roman" w:hAnsi="Times New Roman" w:cs="Times New Roman"/>
          <w:sz w:val="26"/>
          <w:szCs w:val="26"/>
        </w:rPr>
        <w:t>Утверждено</w:t>
      </w:r>
    </w:p>
    <w:p w:rsidR="00014632" w:rsidRPr="00FD50D1" w:rsidRDefault="00014632" w:rsidP="0001463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D50D1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14632" w:rsidRPr="00FD50D1" w:rsidRDefault="00014632" w:rsidP="0001463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D50D1">
        <w:rPr>
          <w:rFonts w:ascii="Times New Roman" w:hAnsi="Times New Roman" w:cs="Times New Roman"/>
          <w:sz w:val="26"/>
          <w:szCs w:val="26"/>
        </w:rPr>
        <w:t xml:space="preserve"> Михайловского района</w:t>
      </w:r>
    </w:p>
    <w:p w:rsidR="009D39C9" w:rsidRDefault="009D39C9" w:rsidP="009D39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D39C9">
        <w:rPr>
          <w:rFonts w:ascii="Times New Roman" w:hAnsi="Times New Roman" w:cs="Times New Roman"/>
          <w:sz w:val="26"/>
          <w:szCs w:val="26"/>
        </w:rPr>
        <w:t>№ 512 от 22.09.2022г</w:t>
      </w:r>
      <w:r w:rsidRPr="00051628">
        <w:rPr>
          <w:rFonts w:ascii="Times New Roman" w:hAnsi="Times New Roman" w:cs="Times New Roman"/>
          <w:sz w:val="28"/>
          <w:szCs w:val="28"/>
        </w:rPr>
        <w:t>.</w:t>
      </w:r>
    </w:p>
    <w:p w:rsidR="00014632" w:rsidRPr="00FD50D1" w:rsidRDefault="00014632" w:rsidP="00014632">
      <w:pPr>
        <w:pStyle w:val="a4"/>
        <w:ind w:firstLine="360"/>
        <w:rPr>
          <w:rFonts w:ascii="Times New Roman" w:hAnsi="Times New Roman" w:cs="Times New Roman"/>
          <w:sz w:val="26"/>
          <w:szCs w:val="26"/>
        </w:rPr>
      </w:pPr>
    </w:p>
    <w:p w:rsidR="00014632" w:rsidRPr="00FD50D1" w:rsidRDefault="00014632" w:rsidP="00014632">
      <w:pPr>
        <w:pStyle w:val="a4"/>
        <w:ind w:firstLine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349" w:type="dxa"/>
        <w:tblLook w:val="04A0" w:firstRow="1" w:lastRow="0" w:firstColumn="1" w:lastColumn="0" w:noHBand="0" w:noVBand="1"/>
      </w:tblPr>
      <w:tblGrid>
        <w:gridCol w:w="594"/>
        <w:gridCol w:w="2548"/>
        <w:gridCol w:w="3676"/>
        <w:gridCol w:w="3531"/>
      </w:tblGrid>
      <w:tr w:rsidR="00014632" w:rsidRPr="00014632" w:rsidTr="007619F4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№</w:t>
            </w:r>
          </w:p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48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676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Наименование должности по ГО и ЧС</w:t>
            </w:r>
          </w:p>
        </w:tc>
      </w:tr>
      <w:tr w:rsidR="00014632" w:rsidRPr="00014632" w:rsidTr="007619F4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8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Юрьев Евгений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3676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Глава района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Председатель КЧС и ОПБ</w:t>
            </w:r>
          </w:p>
        </w:tc>
      </w:tr>
      <w:tr w:rsidR="00014632" w:rsidRPr="00014632" w:rsidTr="007619F4">
        <w:tc>
          <w:tcPr>
            <w:tcW w:w="10349" w:type="dxa"/>
            <w:gridSpan w:val="4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Заместители председателя комиссии</w:t>
            </w:r>
          </w:p>
        </w:tc>
      </w:tr>
      <w:tr w:rsidR="00014632" w:rsidRPr="00014632" w:rsidTr="007619F4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8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Герлец Яков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Эрнстович</w:t>
            </w:r>
          </w:p>
        </w:tc>
        <w:tc>
          <w:tcPr>
            <w:tcW w:w="3676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Первый </w:t>
            </w: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Заместитель председателя КЧС и ОПБ</w:t>
            </w:r>
          </w:p>
        </w:tc>
      </w:tr>
      <w:tr w:rsidR="00014632" w:rsidRPr="00014632" w:rsidTr="007619F4">
        <w:trPr>
          <w:trHeight w:val="1941"/>
        </w:trPr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48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Зелев Павел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Михайлович</w:t>
            </w:r>
          </w:p>
        </w:tc>
        <w:tc>
          <w:tcPr>
            <w:tcW w:w="3676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Начальник 68 ПСЧ 9ПСО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ФПС ГПС МЧС России по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Алтайскому краю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Заместитель председателя КЧС и ОПБ по поисково - спасательным и аварийно-спасательным работам, связанным с тушением пожаров</w:t>
            </w:r>
          </w:p>
        </w:tc>
      </w:tr>
      <w:tr w:rsidR="00014632" w:rsidRPr="00014632" w:rsidTr="007619F4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48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Антонова Ольга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3676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Начальник ГУ по экономическому развитию и имущественным отношениям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Заместитель председателя КЧС и ОПБ - председатель ПУФ</w:t>
            </w:r>
          </w:p>
        </w:tc>
      </w:tr>
      <w:tr w:rsidR="00014632" w:rsidRPr="00014632" w:rsidTr="00014632">
        <w:tc>
          <w:tcPr>
            <w:tcW w:w="10349" w:type="dxa"/>
            <w:gridSpan w:val="4"/>
            <w:vAlign w:val="center"/>
          </w:tcPr>
          <w:p w:rsidR="00014632" w:rsidRPr="00014632" w:rsidRDefault="00014632" w:rsidP="0001463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Секретарь комиссии</w:t>
            </w:r>
          </w:p>
        </w:tc>
      </w:tr>
      <w:tr w:rsidR="00014632" w:rsidRPr="00014632" w:rsidTr="007619F4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48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Иванов Александр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3676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Начальник отдела ГО и ЧС и мобилизационной работы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01463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Секретарь КЧС и ОПБ</w:t>
            </w:r>
          </w:p>
        </w:tc>
      </w:tr>
      <w:tr w:rsidR="00014632" w:rsidRPr="00014632" w:rsidTr="00014632">
        <w:tc>
          <w:tcPr>
            <w:tcW w:w="10349" w:type="dxa"/>
            <w:gridSpan w:val="4"/>
            <w:vAlign w:val="center"/>
          </w:tcPr>
          <w:p w:rsidR="00014632" w:rsidRPr="00014632" w:rsidRDefault="00014632" w:rsidP="0001463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014632" w:rsidRPr="00014632" w:rsidTr="007619F4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48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Моряков Роман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3676" w:type="dxa"/>
            <w:vAlign w:val="center"/>
          </w:tcPr>
          <w:p w:rsidR="00014632" w:rsidRPr="00014632" w:rsidRDefault="007619F4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П</w:t>
            </w:r>
            <w:r w:rsidR="00014632"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рокурор Михайловского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01463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014632" w:rsidRPr="00014632" w:rsidTr="00320579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48" w:type="dxa"/>
            <w:vAlign w:val="center"/>
          </w:tcPr>
          <w:p w:rsidR="00014632" w:rsidRPr="00BF1A5A" w:rsidRDefault="00320579" w:rsidP="00320579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BF1A5A">
              <w:rPr>
                <w:rFonts w:ascii="Times New Roman" w:eastAsia="Times New Roman" w:hAnsi="Times New Roman" w:cs="Times New Roman"/>
                <w:sz w:val="26"/>
                <w:szCs w:val="26"/>
              </w:rPr>
              <w:t>Трушин Роман Андреевич</w:t>
            </w:r>
          </w:p>
        </w:tc>
        <w:tc>
          <w:tcPr>
            <w:tcW w:w="3676" w:type="dxa"/>
            <w:vAlign w:val="center"/>
          </w:tcPr>
          <w:p w:rsidR="00014632" w:rsidRPr="00014632" w:rsidRDefault="007619F4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Н</w:t>
            </w:r>
            <w:r w:rsidR="00014632"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ачальник отделения МВД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по Михайловскому району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01463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Начальник службы ООП</w:t>
            </w:r>
          </w:p>
        </w:tc>
      </w:tr>
      <w:tr w:rsidR="00014632" w:rsidRPr="00014632" w:rsidTr="000572D3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48" w:type="dxa"/>
            <w:vAlign w:val="center"/>
          </w:tcPr>
          <w:p w:rsidR="00014632" w:rsidRPr="00014632" w:rsidRDefault="003B1AB1" w:rsidP="000572D3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Рыжинский</w:t>
            </w:r>
            <w:r w:rsidR="000572D3">
              <w:rPr>
                <w:rFonts w:ascii="Times New Roman" w:eastAsiaTheme="minorHAnsi" w:hAnsi="Times New Roman" w:cs="Times New Roman"/>
                <w:sz w:val="26"/>
                <w:szCs w:val="26"/>
              </w:rPr>
              <w:t>Максим Михайлович</w:t>
            </w:r>
          </w:p>
        </w:tc>
        <w:tc>
          <w:tcPr>
            <w:tcW w:w="3676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Военный комиссар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Михайловского района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Алтайского края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01463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014632" w:rsidRPr="00014632" w:rsidTr="007619F4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48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Бокк Александр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3676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Главный врач КГБУЗ «Михайловская ЦРБ»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01463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Начальник МСС</w:t>
            </w:r>
          </w:p>
        </w:tc>
      </w:tr>
      <w:tr w:rsidR="00014632" w:rsidRPr="00014632" w:rsidTr="007619F4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48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Швец Лилия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3676" w:type="dxa"/>
            <w:vAlign w:val="center"/>
          </w:tcPr>
          <w:p w:rsidR="00014632" w:rsidRPr="00014632" w:rsidRDefault="007619F4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Н</w:t>
            </w:r>
            <w:r w:rsidR="00014632"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ачальник ТО Управления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Роспотребнадзора по АК в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Михайловском, Волчихинском, Ключевском и Угловском районах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01463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РХБ разведка</w:t>
            </w:r>
          </w:p>
        </w:tc>
      </w:tr>
      <w:tr w:rsidR="00014632" w:rsidRPr="00014632" w:rsidTr="007619F4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48" w:type="dxa"/>
            <w:vAlign w:val="center"/>
          </w:tcPr>
          <w:p w:rsidR="00014632" w:rsidRPr="00BF1A5A" w:rsidRDefault="003B1AB1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BF1A5A">
              <w:rPr>
                <w:rFonts w:ascii="Times New Roman" w:hAnsi="Times New Roman" w:cs="Times New Roman"/>
                <w:sz w:val="26"/>
                <w:szCs w:val="26"/>
              </w:rPr>
              <w:t>Диденко Дмитрий Геннадьевич</w:t>
            </w:r>
          </w:p>
        </w:tc>
        <w:tc>
          <w:tcPr>
            <w:tcW w:w="3676" w:type="dxa"/>
            <w:vAlign w:val="center"/>
          </w:tcPr>
          <w:p w:rsidR="00014632" w:rsidRPr="00014632" w:rsidRDefault="00F35790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9D39C9">
              <w:rPr>
                <w:rFonts w:ascii="Times New Roman" w:eastAsiaTheme="minorHAnsi" w:hAnsi="Times New Roman" w:cs="Times New Roman"/>
                <w:sz w:val="26"/>
                <w:szCs w:val="26"/>
              </w:rPr>
              <w:t>Ведущий инженер ПАО «Ростелеком» по</w:t>
            </w:r>
            <w:r w:rsidR="00014632" w:rsidRPr="009D39C9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Михайловскому району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Начальник ССС и</w:t>
            </w:r>
            <w:r w:rsidR="007619F4">
              <w:rPr>
                <w:rFonts w:ascii="Times New Roman" w:eastAsiaTheme="minorHAnsi" w:hAnsi="Times New Roman" w:cs="Times New Roman"/>
                <w:sz w:val="26"/>
                <w:szCs w:val="26"/>
              </w:rPr>
              <w:t>О</w:t>
            </w:r>
          </w:p>
        </w:tc>
      </w:tr>
      <w:tr w:rsidR="00014632" w:rsidRPr="00014632" w:rsidTr="007619F4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48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Азаров Анатолий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Николаевич</w:t>
            </w:r>
          </w:p>
        </w:tc>
        <w:tc>
          <w:tcPr>
            <w:tcW w:w="3676" w:type="dxa"/>
            <w:vAlign w:val="center"/>
          </w:tcPr>
          <w:p w:rsidR="00014632" w:rsidRPr="00014632" w:rsidRDefault="007619F4" w:rsidP="00924D79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Д</w:t>
            </w:r>
            <w:r w:rsidR="00014632"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иректор </w:t>
            </w:r>
            <w:r w:rsidR="00924D79">
              <w:rPr>
                <w:rFonts w:ascii="Times New Roman" w:eastAsiaTheme="minorHAnsi" w:hAnsi="Times New Roman" w:cs="Times New Roman"/>
                <w:sz w:val="26"/>
                <w:szCs w:val="26"/>
              </w:rPr>
              <w:t>МУП</w:t>
            </w:r>
            <w:r w:rsidR="00014632"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«</w:t>
            </w:r>
            <w:r w:rsidR="00924D79">
              <w:rPr>
                <w:rFonts w:ascii="Times New Roman" w:eastAsiaTheme="minorHAnsi" w:hAnsi="Times New Roman" w:cs="Times New Roman"/>
                <w:sz w:val="26"/>
                <w:szCs w:val="26"/>
              </w:rPr>
              <w:t>ВСК»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01463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Начальник КТСС</w:t>
            </w:r>
          </w:p>
        </w:tc>
      </w:tr>
      <w:tr w:rsidR="00014632" w:rsidRPr="00014632" w:rsidTr="007619F4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48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Борисов Егор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Сергеевич</w:t>
            </w:r>
          </w:p>
        </w:tc>
        <w:tc>
          <w:tcPr>
            <w:tcW w:w="3676" w:type="dxa"/>
            <w:vAlign w:val="center"/>
          </w:tcPr>
          <w:p w:rsidR="00014632" w:rsidRPr="00BF1A5A" w:rsidRDefault="007619F4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BF1A5A">
              <w:rPr>
                <w:rFonts w:ascii="Times New Roman" w:eastAsiaTheme="minorHAnsi" w:hAnsi="Times New Roman" w:cs="Times New Roman"/>
                <w:sz w:val="26"/>
                <w:szCs w:val="26"/>
              </w:rPr>
              <w:t>Н</w:t>
            </w:r>
            <w:r w:rsidR="00014632" w:rsidRPr="00BF1A5A">
              <w:rPr>
                <w:rFonts w:ascii="Times New Roman" w:eastAsiaTheme="minorHAnsi" w:hAnsi="Times New Roman" w:cs="Times New Roman"/>
                <w:sz w:val="26"/>
                <w:szCs w:val="26"/>
              </w:rPr>
              <w:t>ачальник Михайловских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BF1A5A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РЭС филиала КМЭС ОАО«СК </w:t>
            </w:r>
            <w:r w:rsidRPr="00BF1A5A"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>АКЭ»МЭС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01463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>Начальник ССЭ и С</w:t>
            </w:r>
          </w:p>
        </w:tc>
      </w:tr>
      <w:tr w:rsidR="00014632" w:rsidRPr="00014632" w:rsidTr="007619F4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548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Тищенко Виталий Григорьевич</w:t>
            </w:r>
          </w:p>
        </w:tc>
        <w:tc>
          <w:tcPr>
            <w:tcW w:w="3676" w:type="dxa"/>
            <w:vAlign w:val="center"/>
          </w:tcPr>
          <w:p w:rsidR="00014632" w:rsidRPr="00014632" w:rsidRDefault="007619F4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Н</w:t>
            </w:r>
            <w:r w:rsidR="00014632"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ачальник управления сельского хозяйства Администрации района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01463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Начальник ССЖ и Р</w:t>
            </w:r>
          </w:p>
        </w:tc>
      </w:tr>
      <w:tr w:rsidR="00014632" w:rsidRPr="00014632" w:rsidTr="007619F4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48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Ярышкина Галина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3676" w:type="dxa"/>
            <w:vAlign w:val="center"/>
          </w:tcPr>
          <w:p w:rsidR="00014632" w:rsidRPr="00014632" w:rsidRDefault="007619F4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П</w:t>
            </w:r>
            <w:r w:rsidR="00014632"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редседатель Михайловского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межрайонного потребительского общества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01463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Начальник ССТП</w:t>
            </w:r>
          </w:p>
        </w:tc>
      </w:tr>
      <w:tr w:rsidR="00014632" w:rsidRPr="00014632" w:rsidTr="007619F4">
        <w:tc>
          <w:tcPr>
            <w:tcW w:w="594" w:type="dxa"/>
            <w:vAlign w:val="center"/>
          </w:tcPr>
          <w:p w:rsidR="00014632" w:rsidRPr="00014632" w:rsidRDefault="00014632" w:rsidP="00014632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48" w:type="dxa"/>
            <w:vAlign w:val="center"/>
          </w:tcPr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МурумбаевАсан</w:t>
            </w:r>
          </w:p>
          <w:p w:rsidR="00014632" w:rsidRPr="00014632" w:rsidRDefault="00014632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Васильевич</w:t>
            </w:r>
          </w:p>
        </w:tc>
        <w:tc>
          <w:tcPr>
            <w:tcW w:w="3676" w:type="dxa"/>
            <w:vAlign w:val="center"/>
          </w:tcPr>
          <w:p w:rsidR="00014632" w:rsidRPr="00014632" w:rsidRDefault="007619F4" w:rsidP="007619F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Н</w:t>
            </w:r>
            <w:r w:rsidR="00014632"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ачальник ГУП ДХ «Юго-Западное ДСУ»</w:t>
            </w:r>
          </w:p>
        </w:tc>
        <w:tc>
          <w:tcPr>
            <w:tcW w:w="3531" w:type="dxa"/>
            <w:vAlign w:val="center"/>
          </w:tcPr>
          <w:p w:rsidR="00014632" w:rsidRPr="00014632" w:rsidRDefault="00014632" w:rsidP="0001463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14632">
              <w:rPr>
                <w:rFonts w:ascii="Times New Roman" w:eastAsiaTheme="minorHAnsi" w:hAnsi="Times New Roman" w:cs="Times New Roman"/>
                <w:sz w:val="26"/>
                <w:szCs w:val="26"/>
              </w:rPr>
              <w:t>Начальник ДСС</w:t>
            </w:r>
          </w:p>
        </w:tc>
      </w:tr>
    </w:tbl>
    <w:p w:rsidR="00014632" w:rsidRPr="00014632" w:rsidRDefault="00014632" w:rsidP="00014632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</w:p>
    <w:p w:rsidR="007D0A6F" w:rsidRPr="00051628" w:rsidRDefault="007D0A6F" w:rsidP="00C6640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D0A6F" w:rsidRPr="00051628" w:rsidSect="00320579">
      <w:pgSz w:w="11906" w:h="16838"/>
      <w:pgMar w:top="568" w:right="851" w:bottom="1134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3D" w:rsidRDefault="00277B3D" w:rsidP="00277B3D">
      <w:pPr>
        <w:spacing w:after="0" w:line="240" w:lineRule="auto"/>
      </w:pPr>
      <w:r>
        <w:separator/>
      </w:r>
    </w:p>
  </w:endnote>
  <w:endnote w:type="continuationSeparator" w:id="0">
    <w:p w:rsidR="00277B3D" w:rsidRDefault="00277B3D" w:rsidP="0027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3D" w:rsidRDefault="00277B3D" w:rsidP="00277B3D">
      <w:pPr>
        <w:spacing w:after="0" w:line="240" w:lineRule="auto"/>
      </w:pPr>
      <w:r>
        <w:separator/>
      </w:r>
    </w:p>
  </w:footnote>
  <w:footnote w:type="continuationSeparator" w:id="0">
    <w:p w:rsidR="00277B3D" w:rsidRDefault="00277B3D" w:rsidP="00277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D08"/>
    <w:multiLevelType w:val="hybridMultilevel"/>
    <w:tmpl w:val="562A1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4FE9"/>
    <w:multiLevelType w:val="hybridMultilevel"/>
    <w:tmpl w:val="36D86FCA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7F60"/>
    <w:multiLevelType w:val="hybridMultilevel"/>
    <w:tmpl w:val="077CA198"/>
    <w:lvl w:ilvl="0" w:tplc="4A7861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E1968"/>
    <w:multiLevelType w:val="hybridMultilevel"/>
    <w:tmpl w:val="6CD6F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04FAC"/>
    <w:multiLevelType w:val="hybridMultilevel"/>
    <w:tmpl w:val="0C5EF5B8"/>
    <w:lvl w:ilvl="0" w:tplc="1A185F8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AA2C0D"/>
    <w:multiLevelType w:val="multilevel"/>
    <w:tmpl w:val="9B5C9C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2E9584C"/>
    <w:multiLevelType w:val="hybridMultilevel"/>
    <w:tmpl w:val="FE06C9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776CB"/>
    <w:multiLevelType w:val="hybridMultilevel"/>
    <w:tmpl w:val="A9EE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A5A7A"/>
    <w:multiLevelType w:val="hybridMultilevel"/>
    <w:tmpl w:val="A1C4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10767"/>
    <w:multiLevelType w:val="hybridMultilevel"/>
    <w:tmpl w:val="35D82362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07826"/>
    <w:multiLevelType w:val="hybridMultilevel"/>
    <w:tmpl w:val="3A123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C57EC"/>
    <w:multiLevelType w:val="hybridMultilevel"/>
    <w:tmpl w:val="7AACBA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64F7E"/>
    <w:multiLevelType w:val="hybridMultilevel"/>
    <w:tmpl w:val="CF3E34A6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E50BD"/>
    <w:multiLevelType w:val="hybridMultilevel"/>
    <w:tmpl w:val="ADDECD1E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27CB"/>
    <w:multiLevelType w:val="hybridMultilevel"/>
    <w:tmpl w:val="2DAED36E"/>
    <w:lvl w:ilvl="0" w:tplc="A3A22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E4CAD"/>
    <w:multiLevelType w:val="hybridMultilevel"/>
    <w:tmpl w:val="CBAE8DA4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229A"/>
    <w:multiLevelType w:val="hybridMultilevel"/>
    <w:tmpl w:val="EFB69ED8"/>
    <w:lvl w:ilvl="0" w:tplc="1A185F8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4742966"/>
    <w:multiLevelType w:val="hybridMultilevel"/>
    <w:tmpl w:val="D402DA48"/>
    <w:lvl w:ilvl="0" w:tplc="4A7861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B29AC"/>
    <w:multiLevelType w:val="hybridMultilevel"/>
    <w:tmpl w:val="9AE6F0EC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72759"/>
    <w:multiLevelType w:val="hybridMultilevel"/>
    <w:tmpl w:val="B48CD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9"/>
  </w:num>
  <w:num w:numId="5">
    <w:abstractNumId w:val="18"/>
  </w:num>
  <w:num w:numId="6">
    <w:abstractNumId w:val="0"/>
  </w:num>
  <w:num w:numId="7">
    <w:abstractNumId w:val="10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  <w:num w:numId="15">
    <w:abstractNumId w:val="7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B1A"/>
    <w:rsid w:val="00014632"/>
    <w:rsid w:val="00051628"/>
    <w:rsid w:val="000572D3"/>
    <w:rsid w:val="000F417D"/>
    <w:rsid w:val="00137EFE"/>
    <w:rsid w:val="001722E6"/>
    <w:rsid w:val="001808E3"/>
    <w:rsid w:val="0025521D"/>
    <w:rsid w:val="00277B3D"/>
    <w:rsid w:val="00320579"/>
    <w:rsid w:val="003B1AB1"/>
    <w:rsid w:val="003C3525"/>
    <w:rsid w:val="00421245"/>
    <w:rsid w:val="00485F4D"/>
    <w:rsid w:val="00505F70"/>
    <w:rsid w:val="00662B1A"/>
    <w:rsid w:val="007619F4"/>
    <w:rsid w:val="007B60CC"/>
    <w:rsid w:val="007D0A6F"/>
    <w:rsid w:val="007F574D"/>
    <w:rsid w:val="00924D79"/>
    <w:rsid w:val="0096226D"/>
    <w:rsid w:val="00973C0F"/>
    <w:rsid w:val="009D39C9"/>
    <w:rsid w:val="00A34AC7"/>
    <w:rsid w:val="00A3535E"/>
    <w:rsid w:val="00AC1E5B"/>
    <w:rsid w:val="00B20EF9"/>
    <w:rsid w:val="00B70B30"/>
    <w:rsid w:val="00B71065"/>
    <w:rsid w:val="00B73612"/>
    <w:rsid w:val="00B86EBA"/>
    <w:rsid w:val="00BC1E1D"/>
    <w:rsid w:val="00BF1A5A"/>
    <w:rsid w:val="00BF77A0"/>
    <w:rsid w:val="00C66400"/>
    <w:rsid w:val="00C67D91"/>
    <w:rsid w:val="00CC486C"/>
    <w:rsid w:val="00CD590C"/>
    <w:rsid w:val="00CF6B46"/>
    <w:rsid w:val="00D039A6"/>
    <w:rsid w:val="00D463E6"/>
    <w:rsid w:val="00D67E20"/>
    <w:rsid w:val="00DA468E"/>
    <w:rsid w:val="00E72A8C"/>
    <w:rsid w:val="00EF6EC6"/>
    <w:rsid w:val="00F2339D"/>
    <w:rsid w:val="00F35790"/>
    <w:rsid w:val="00FA3E60"/>
    <w:rsid w:val="00FD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925E"/>
  <w15:docId w15:val="{414FFB2A-0FEE-4300-99ED-641EC929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D91"/>
    <w:rPr>
      <w:b/>
      <w:bCs/>
    </w:rPr>
  </w:style>
  <w:style w:type="paragraph" w:styleId="a4">
    <w:name w:val="No Spacing"/>
    <w:uiPriority w:val="1"/>
    <w:qFormat/>
    <w:rsid w:val="00C67D9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7D91"/>
    <w:pPr>
      <w:ind w:left="720"/>
      <w:contextualSpacing/>
    </w:pPr>
  </w:style>
  <w:style w:type="paragraph" w:customStyle="1" w:styleId="Style4">
    <w:name w:val="Style4"/>
    <w:basedOn w:val="a"/>
    <w:rsid w:val="00662B1A"/>
    <w:pPr>
      <w:widowControl w:val="0"/>
      <w:autoSpaceDE w:val="0"/>
      <w:autoSpaceDN w:val="0"/>
      <w:adjustRightInd w:val="0"/>
      <w:spacing w:after="0" w:line="283" w:lineRule="exact"/>
      <w:ind w:firstLine="38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62B1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20EF9"/>
    <w:pPr>
      <w:widowControl w:val="0"/>
      <w:autoSpaceDE w:val="0"/>
      <w:autoSpaceDN w:val="0"/>
      <w:adjustRightInd w:val="0"/>
      <w:spacing w:after="0" w:line="278" w:lineRule="exact"/>
      <w:ind w:firstLine="125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7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B3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7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B3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01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Пользователь Windows</cp:lastModifiedBy>
  <cp:revision>14</cp:revision>
  <cp:lastPrinted>2022-09-23T09:26:00Z</cp:lastPrinted>
  <dcterms:created xsi:type="dcterms:W3CDTF">2022-09-16T09:36:00Z</dcterms:created>
  <dcterms:modified xsi:type="dcterms:W3CDTF">2022-10-03T09:33:00Z</dcterms:modified>
</cp:coreProperties>
</file>