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3C" w:rsidRDefault="0060283C" w:rsidP="00A23A6B">
      <w:pPr>
        <w:pStyle w:val="Style1"/>
        <w:widowControl/>
        <w:spacing w:line="240" w:lineRule="auto"/>
        <w:rPr>
          <w:rStyle w:val="FontStyle13"/>
          <w:b/>
          <w:sz w:val="26"/>
          <w:szCs w:val="26"/>
        </w:rPr>
      </w:pPr>
      <w:r>
        <w:rPr>
          <w:rStyle w:val="FontStyle13"/>
          <w:b/>
          <w:sz w:val="26"/>
          <w:szCs w:val="26"/>
        </w:rPr>
        <w:t>АДМИНИСТРАЦИЯ МИХАЙЛОВСКОГО РАЙОНА</w:t>
      </w:r>
    </w:p>
    <w:p w:rsidR="0060283C" w:rsidRDefault="0060283C" w:rsidP="00A23A6B">
      <w:pPr>
        <w:pStyle w:val="Style1"/>
        <w:widowControl/>
        <w:spacing w:line="240" w:lineRule="auto"/>
        <w:rPr>
          <w:rStyle w:val="FontStyle13"/>
          <w:b/>
          <w:sz w:val="26"/>
          <w:szCs w:val="26"/>
        </w:rPr>
      </w:pPr>
      <w:r>
        <w:rPr>
          <w:rStyle w:val="FontStyle13"/>
          <w:b/>
          <w:sz w:val="26"/>
          <w:szCs w:val="26"/>
        </w:rPr>
        <w:t>АЛТАЙСКОГО КРАЯ</w:t>
      </w:r>
    </w:p>
    <w:p w:rsidR="0060283C" w:rsidRDefault="0060283C" w:rsidP="0060283C">
      <w:pPr>
        <w:pStyle w:val="Style2"/>
        <w:widowControl/>
        <w:jc w:val="both"/>
        <w:rPr>
          <w:sz w:val="28"/>
          <w:szCs w:val="28"/>
        </w:rPr>
      </w:pPr>
    </w:p>
    <w:p w:rsidR="0060283C" w:rsidRDefault="0060283C" w:rsidP="00A23A6B">
      <w:pPr>
        <w:pStyle w:val="Style2"/>
        <w:widowControl/>
        <w:jc w:val="center"/>
        <w:rPr>
          <w:sz w:val="26"/>
          <w:szCs w:val="26"/>
        </w:rPr>
      </w:pPr>
      <w:r>
        <w:rPr>
          <w:rStyle w:val="FontStyle14"/>
          <w:b w:val="0"/>
          <w:sz w:val="26"/>
          <w:szCs w:val="26"/>
        </w:rPr>
        <w:t>ПОСТАНОВЛЕНИЕ</w:t>
      </w:r>
    </w:p>
    <w:p w:rsidR="0060283C" w:rsidRPr="00BA33F7" w:rsidRDefault="00BA33F7" w:rsidP="0060283C">
      <w:pPr>
        <w:pStyle w:val="Style5"/>
        <w:widowControl/>
        <w:tabs>
          <w:tab w:val="left" w:leader="underscore" w:pos="490"/>
          <w:tab w:val="left" w:leader="underscore" w:pos="2213"/>
          <w:tab w:val="left" w:pos="5390"/>
          <w:tab w:val="left" w:pos="7445"/>
          <w:tab w:val="left" w:leader="underscore" w:pos="8213"/>
        </w:tabs>
        <w:spacing w:line="240" w:lineRule="auto"/>
        <w:ind w:firstLine="0"/>
        <w:jc w:val="both"/>
        <w:rPr>
          <w:rStyle w:val="FontStyle16"/>
          <w:sz w:val="26"/>
          <w:szCs w:val="26"/>
          <w:u w:val="single"/>
        </w:rPr>
      </w:pPr>
      <w:r>
        <w:rPr>
          <w:rStyle w:val="FontStyle16"/>
          <w:sz w:val="26"/>
          <w:szCs w:val="26"/>
        </w:rPr>
        <w:t>3</w:t>
      </w:r>
      <w:r w:rsidR="003F57D0">
        <w:rPr>
          <w:rStyle w:val="FontStyle16"/>
          <w:sz w:val="26"/>
          <w:szCs w:val="26"/>
        </w:rPr>
        <w:t>1</w:t>
      </w:r>
      <w:r w:rsidR="0060283C">
        <w:rPr>
          <w:rStyle w:val="FontStyle16"/>
          <w:sz w:val="26"/>
          <w:szCs w:val="26"/>
        </w:rPr>
        <w:t>.0</w:t>
      </w:r>
      <w:r w:rsidR="003F57D0">
        <w:rPr>
          <w:rStyle w:val="FontStyle16"/>
          <w:sz w:val="26"/>
          <w:szCs w:val="26"/>
        </w:rPr>
        <w:t>3</w:t>
      </w:r>
      <w:r w:rsidR="0060283C">
        <w:rPr>
          <w:rStyle w:val="FontStyle16"/>
          <w:sz w:val="26"/>
          <w:szCs w:val="26"/>
        </w:rPr>
        <w:t>. 202</w:t>
      </w:r>
      <w:r w:rsidR="003F57D0">
        <w:rPr>
          <w:rStyle w:val="FontStyle16"/>
          <w:sz w:val="26"/>
          <w:szCs w:val="26"/>
        </w:rPr>
        <w:t>2</w:t>
      </w:r>
      <w:r w:rsidR="0060283C">
        <w:rPr>
          <w:rStyle w:val="FontStyle16"/>
          <w:sz w:val="26"/>
          <w:szCs w:val="26"/>
        </w:rPr>
        <w:t xml:space="preserve">                                                                                                              № </w:t>
      </w:r>
      <w:r w:rsidR="0060283C" w:rsidRPr="00BA33F7">
        <w:rPr>
          <w:rStyle w:val="FontStyle16"/>
          <w:sz w:val="26"/>
          <w:szCs w:val="26"/>
        </w:rPr>
        <w:t>1</w:t>
      </w:r>
      <w:r>
        <w:rPr>
          <w:rStyle w:val="FontStyle16"/>
          <w:sz w:val="26"/>
          <w:szCs w:val="26"/>
        </w:rPr>
        <w:t>5</w:t>
      </w:r>
      <w:r w:rsidR="00BA7EBC">
        <w:rPr>
          <w:rStyle w:val="FontStyle16"/>
          <w:sz w:val="26"/>
          <w:szCs w:val="26"/>
        </w:rPr>
        <w:t>4</w:t>
      </w:r>
    </w:p>
    <w:p w:rsidR="0060283C" w:rsidRDefault="0060283C" w:rsidP="0060283C">
      <w:pPr>
        <w:pStyle w:val="Style5"/>
        <w:widowControl/>
        <w:tabs>
          <w:tab w:val="left" w:leader="underscore" w:pos="490"/>
          <w:tab w:val="left" w:leader="underscore" w:pos="2213"/>
          <w:tab w:val="left" w:pos="5390"/>
          <w:tab w:val="left" w:pos="7445"/>
          <w:tab w:val="left" w:leader="underscore" w:pos="8213"/>
        </w:tabs>
        <w:spacing w:line="240" w:lineRule="auto"/>
        <w:ind w:firstLine="0"/>
        <w:jc w:val="both"/>
        <w:rPr>
          <w:rStyle w:val="FontStyle16"/>
          <w:sz w:val="26"/>
          <w:szCs w:val="26"/>
          <w:u w:val="single"/>
        </w:rPr>
      </w:pPr>
    </w:p>
    <w:p w:rsidR="0060283C" w:rsidRDefault="0060283C" w:rsidP="00A23A6B">
      <w:pPr>
        <w:pStyle w:val="Style5"/>
        <w:widowControl/>
        <w:tabs>
          <w:tab w:val="left" w:leader="underscore" w:pos="490"/>
          <w:tab w:val="left" w:leader="underscore" w:pos="2213"/>
          <w:tab w:val="left" w:pos="5390"/>
          <w:tab w:val="left" w:pos="7445"/>
          <w:tab w:val="left" w:leader="underscore" w:pos="8213"/>
        </w:tabs>
        <w:spacing w:line="240" w:lineRule="auto"/>
        <w:ind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2"/>
          <w:szCs w:val="22"/>
        </w:rPr>
        <w:t>с. Михайловское</w:t>
      </w:r>
    </w:p>
    <w:p w:rsidR="00E6551B" w:rsidRDefault="00E6551B" w:rsidP="007E6C6C">
      <w:pPr>
        <w:pStyle w:val="Style4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</w:p>
    <w:p w:rsidR="007E6C6C" w:rsidRDefault="007E6C6C" w:rsidP="007E6C6C">
      <w:pPr>
        <w:pStyle w:val="Style4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Об усилении мер пожарной безопасности</w:t>
      </w:r>
    </w:p>
    <w:p w:rsidR="007E6C6C" w:rsidRDefault="007E6C6C" w:rsidP="007E6C6C">
      <w:pPr>
        <w:pStyle w:val="Style4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населенных пунктов и объектов всех форм </w:t>
      </w:r>
    </w:p>
    <w:p w:rsidR="007E6C6C" w:rsidRDefault="007E6C6C" w:rsidP="007E6C6C">
      <w:pPr>
        <w:pStyle w:val="Style4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собственности в весенне-летний период 2022 года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</w:pPr>
    </w:p>
    <w:p w:rsidR="007E6C6C" w:rsidRDefault="007E6C6C" w:rsidP="007E6C6C">
      <w:pPr>
        <w:pStyle w:val="Style5"/>
        <w:widowControl/>
        <w:spacing w:line="240" w:lineRule="auto"/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В целях предупреждения возникновения пожаров и снижения потерь от них в весенне-летний период 2022 года,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п о с </w:t>
      </w:r>
      <w:proofErr w:type="gramStart"/>
      <w:r>
        <w:rPr>
          <w:rStyle w:val="FontStyle16"/>
          <w:sz w:val="26"/>
          <w:szCs w:val="26"/>
        </w:rPr>
        <w:t>т</w:t>
      </w:r>
      <w:proofErr w:type="gramEnd"/>
      <w:r>
        <w:rPr>
          <w:rStyle w:val="FontStyle16"/>
          <w:sz w:val="26"/>
          <w:szCs w:val="26"/>
        </w:rPr>
        <w:t xml:space="preserve"> а н о в л я ю:</w:t>
      </w:r>
    </w:p>
    <w:p w:rsidR="007E6C6C" w:rsidRDefault="007E6C6C" w:rsidP="007E6C6C">
      <w:pPr>
        <w:pStyle w:val="Style5"/>
        <w:widowControl/>
        <w:spacing w:line="240" w:lineRule="auto"/>
        <w:ind w:firstLine="284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1. Утвердить план основных мероприятий по подготовке Михайловского района к весенне-летнему пожароопасному периоду 2022 года обеспечивающим выполнение в полном объёме распоряжение Правительства Алтайского края от 22 февраля 2022 года №41 -р (Приложение).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  1.1. Комиссии по предупреждению и ликвидации чрезвычайных ситуаций и обеспечению пожарной безопасности Администрации Михайловского района в связи с наступлением пожароопасного периода 2022 года организовать взаимодействие с Администрациями сельсоветов и поссовета, а так же с организациями и службами района, задействованными при выполнении мероприятий направленных на подготовку района к летнему пожароопасному периоду. В случае повышения пожарной опасности решением органов местного самоуправления на территории поселения может устанавливаться особый противопожарный режим.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  1.2. Создать группы по оценке готовности населённых пунктов к пожароопасному периоду.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  1.3. Организовать деятельность административной комиссии по привлечению к административной ответственности виновных в нарушении правил противопожарного режима в пожароопасный сезон в соответствии с ч.1 ст.27 закона Алтайского края от 10 июля 2002 года №46 ЗС «Об административной ответственности за совершение правонарушений на территории Алтайского края».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  1.4. Своевременно реагировать на возникающие очаги горения с использованием мобильного приложения «Термические точки». 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   1.5. Информировать население о наступлении неблагоприятных условий через средства массовой информации и официальный сайт Администрации района</w:t>
      </w:r>
    </w:p>
    <w:p w:rsidR="007E6C6C" w:rsidRDefault="007E6C6C" w:rsidP="007E6C6C">
      <w:pPr>
        <w:pStyle w:val="Style5"/>
        <w:widowControl/>
        <w:spacing w:line="240" w:lineRule="auto"/>
        <w:ind w:left="360"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2. Управлению сельского хозяйства Администрации Михайловского района: 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- обеспечить координацию мероприятий по опашке земель сельскохозяйственного назначения, прилегающих к лесному массиву;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- взять под особый контроль деятельность сельскохозяйственных организаций с целью предотвращения огневого способа очистки сельскохозяйственных земель; </w:t>
      </w:r>
    </w:p>
    <w:p w:rsidR="007E6C6C" w:rsidRDefault="007E6C6C" w:rsidP="007E6C6C">
      <w:pPr>
        <w:pStyle w:val="Style5"/>
        <w:widowControl/>
        <w:spacing w:line="240" w:lineRule="auto"/>
        <w:ind w:firstLine="284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3. Рекомендовать главам поселковой и сельских Администраций Михайловского района выполнение мер пожарной безопасности в соответствии с Федеральным законом от 21 декабря 1994 года №69 –ФЗ «О пожарной безопасности»: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lastRenderedPageBreak/>
        <w:t>- провести обучение и подготовку жителей поселений к мероприятиям и действиям при возникновении чрезвычайных ситуаций (далее - ЧС) во время пожароопасного периода;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- осуществить подготовку и поддержание в готовности достаточного количества необходимых сил и средств для защиты населения и территорий от ЧС; 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- обеспечить выполнение первичных мер пожарной безопасности в границах подведомственных поселений;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- обеспечить готовность к проведению эвакуационных мероприятий в случае возникновения ЧС;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- обеспечить сбор и обмен информацией в области защиты населения и территорий от ЧС;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- обеспечить готовность к мероприятиям по оповещению и информированию населения в местах массового пребывания людей, об угрозе возникновения или о возникновении ЧС;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- провести комплекс мероприятий по защите населенных пунктов, особенно расположенных в лесных массивах, а так же в непосредственной близости от них (проведение опашки всех населенных пунктов района с периодичностью не менее 2 раз в пожароопасный период); 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- создать условия для забора в любое время года воды из источников наружного водоснабжения, расположенных в подведомственных населенных пунктах и на прилегающей территории;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- обустроить подъезды ко всем источникам противопожарного водоснабжения, в соответствии с требованиями пожарной безопасности;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- создать условия для организации добровольной пожарной охраны, а так же для участия граждан в обеспечении первичных мер пожарной безопасности в иных формах;  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- на землях общего пользования населенных пунктов запретить разводить костры, а также сжигать мусор, траву, листву и иные отходы, материалы или изделия, кроме как в местах и (или) способами установленными органами местного самоуправления поселений.</w:t>
      </w:r>
    </w:p>
    <w:p w:rsidR="007E6C6C" w:rsidRDefault="007E6C6C" w:rsidP="007E6C6C">
      <w:pPr>
        <w:pStyle w:val="Style5"/>
        <w:widowControl/>
        <w:spacing w:line="240" w:lineRule="auto"/>
        <w:ind w:firstLine="284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4. Рекомендовать руководителям организаций и предприятий всех форм собственности провести комиссионные проверки противопожарного состояния подведомственных объектов, принять меры к устранению недостатков, особое внимание обратить на: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- состояние пожарной безопасности объектов жизнедеятельности (водозаборные сооружения, электроустановки и т. д.);</w:t>
      </w:r>
    </w:p>
    <w:p w:rsidR="007E6C6C" w:rsidRDefault="007E6C6C" w:rsidP="007E6C6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- приведение в готовность пожарной техники (техники приспособленной для тушения пожаров), средств связи и тушения пожаров;</w:t>
      </w:r>
    </w:p>
    <w:p w:rsidR="007E6C6C" w:rsidRDefault="007E6C6C" w:rsidP="007E6C6C">
      <w:pPr>
        <w:pStyle w:val="Style5"/>
        <w:widowControl/>
        <w:spacing w:line="240" w:lineRule="auto"/>
        <w:ind w:firstLine="284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5. Комитету по образованию и делам молодежи Администрации Михайловского района провести разъяснительную работу в общеобразовательных учреждениях района по предупреждению возникновения пожаров от детской шалости.</w:t>
      </w:r>
    </w:p>
    <w:p w:rsidR="007E6C6C" w:rsidRDefault="007E6C6C" w:rsidP="007E6C6C">
      <w:pPr>
        <w:pStyle w:val="Style5"/>
        <w:widowControl/>
        <w:spacing w:line="240" w:lineRule="auto"/>
        <w:ind w:firstLine="284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6. Начальнику отдела ГО и ЧС, МП Администрации района Иванову А.А., и.о. начальника </w:t>
      </w:r>
      <w:r w:rsidRPr="005F1DCF">
        <w:rPr>
          <w:rStyle w:val="FontStyle16"/>
          <w:sz w:val="26"/>
          <w:szCs w:val="26"/>
        </w:rPr>
        <w:t xml:space="preserve">68 ПСЧ </w:t>
      </w:r>
      <w:r>
        <w:rPr>
          <w:rStyle w:val="FontStyle16"/>
          <w:sz w:val="26"/>
          <w:szCs w:val="26"/>
        </w:rPr>
        <w:t xml:space="preserve">9 ПСО </w:t>
      </w:r>
      <w:r w:rsidRPr="005F1DCF">
        <w:rPr>
          <w:rStyle w:val="FontStyle16"/>
          <w:sz w:val="26"/>
          <w:szCs w:val="26"/>
        </w:rPr>
        <w:t xml:space="preserve">ФПС ГПС ГУ </w:t>
      </w:r>
      <w:r>
        <w:rPr>
          <w:rStyle w:val="FontStyle16"/>
          <w:sz w:val="26"/>
          <w:szCs w:val="26"/>
        </w:rPr>
        <w:t>МЧС России по</w:t>
      </w:r>
      <w:r w:rsidRPr="005F1DCF">
        <w:rPr>
          <w:rStyle w:val="FontStyle16"/>
          <w:sz w:val="26"/>
          <w:szCs w:val="26"/>
        </w:rPr>
        <w:t xml:space="preserve"> Алтайскому краю» </w:t>
      </w:r>
      <w:r>
        <w:rPr>
          <w:rStyle w:val="FontStyle16"/>
          <w:sz w:val="26"/>
          <w:szCs w:val="26"/>
        </w:rPr>
        <w:t>Беленко</w:t>
      </w:r>
      <w:r w:rsidRPr="005F1DCF">
        <w:rPr>
          <w:rStyle w:val="FontStyle16"/>
          <w:sz w:val="26"/>
          <w:szCs w:val="26"/>
        </w:rPr>
        <w:t xml:space="preserve"> А.</w:t>
      </w:r>
      <w:r>
        <w:rPr>
          <w:rStyle w:val="FontStyle16"/>
          <w:sz w:val="26"/>
          <w:szCs w:val="26"/>
        </w:rPr>
        <w:t>Л</w:t>
      </w:r>
      <w:r w:rsidRPr="005F1DCF">
        <w:rPr>
          <w:rStyle w:val="FontStyle16"/>
          <w:sz w:val="26"/>
          <w:szCs w:val="26"/>
        </w:rPr>
        <w:t>.,</w:t>
      </w:r>
      <w:r>
        <w:rPr>
          <w:rStyle w:val="FontStyle16"/>
          <w:sz w:val="26"/>
          <w:szCs w:val="26"/>
        </w:rPr>
        <w:t xml:space="preserve"> Управлению социальной защиты населения по Михайловскому району Губановой А.А., Комиссии по делам несовершеннолетних и защите их прав Администрации района активизировать массово-разъяснительную работу по профилактике пожаров. </w:t>
      </w:r>
    </w:p>
    <w:p w:rsidR="007E6C6C" w:rsidRDefault="007E6C6C" w:rsidP="007E6C6C">
      <w:pPr>
        <w:pStyle w:val="Style5"/>
        <w:widowControl/>
        <w:spacing w:line="240" w:lineRule="auto"/>
        <w:ind w:firstLine="284"/>
        <w:jc w:val="both"/>
        <w:rPr>
          <w:rStyle w:val="FontStyle16"/>
          <w:color w:val="FF0000"/>
          <w:sz w:val="26"/>
          <w:szCs w:val="26"/>
        </w:rPr>
      </w:pPr>
      <w:r>
        <w:rPr>
          <w:rStyle w:val="FontStyle16"/>
          <w:sz w:val="26"/>
          <w:szCs w:val="26"/>
        </w:rPr>
        <w:lastRenderedPageBreak/>
        <w:t xml:space="preserve">7. Рекомендовать дознавателю - государственному инспектору по пожарному надзору </w:t>
      </w:r>
      <w:proofErr w:type="spellStart"/>
      <w:r>
        <w:rPr>
          <w:rStyle w:val="FontStyle16"/>
          <w:sz w:val="26"/>
          <w:szCs w:val="26"/>
        </w:rPr>
        <w:t>Купоносову</w:t>
      </w:r>
      <w:proofErr w:type="spellEnd"/>
      <w:r>
        <w:rPr>
          <w:rStyle w:val="FontStyle16"/>
          <w:sz w:val="26"/>
          <w:szCs w:val="26"/>
        </w:rPr>
        <w:t xml:space="preserve"> В.С. усилить контроль за выполнением требований руководителями, должностными лицами и гражданами правил противопожарного режима </w:t>
      </w:r>
    </w:p>
    <w:p w:rsidR="007E6C6C" w:rsidRDefault="007E6C6C" w:rsidP="007E6C6C">
      <w:pPr>
        <w:pStyle w:val="Style5"/>
        <w:widowControl/>
        <w:spacing w:line="240" w:lineRule="auto"/>
        <w:ind w:firstLine="284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8. </w:t>
      </w:r>
      <w:r>
        <w:rPr>
          <w:sz w:val="26"/>
          <w:szCs w:val="26"/>
        </w:rPr>
        <w:t>Постановление Администрации Михайловского района от 13.04.2021 № 156 «Об усилении мер пожарной безопасности населенных пунктов и объектов всех форм собственности в весенне - летний период 2021 года» считать утратившим силу.</w:t>
      </w:r>
    </w:p>
    <w:p w:rsidR="007E6C6C" w:rsidRDefault="007E6C6C" w:rsidP="007E6C6C">
      <w:pPr>
        <w:pStyle w:val="Style5"/>
        <w:widowControl/>
        <w:spacing w:line="240" w:lineRule="auto"/>
        <w:ind w:firstLine="142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9. Контроль за исполнением настоящего постановления оставляю за собой.</w:t>
      </w:r>
    </w:p>
    <w:p w:rsidR="0060283C" w:rsidRDefault="0060283C" w:rsidP="0060283C">
      <w:pPr>
        <w:pStyle w:val="Style4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60283C" w:rsidRDefault="0060283C" w:rsidP="0060283C">
      <w:pPr>
        <w:pStyle w:val="Style4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60283C" w:rsidRDefault="0060283C" w:rsidP="0060283C">
      <w:pPr>
        <w:pStyle w:val="Style5"/>
        <w:widowControl/>
        <w:spacing w:line="240" w:lineRule="auto"/>
        <w:ind w:firstLine="0"/>
        <w:jc w:val="both"/>
        <w:rPr>
          <w:rStyle w:val="FontStyle16"/>
          <w:sz w:val="26"/>
          <w:szCs w:val="26"/>
        </w:rPr>
      </w:pPr>
    </w:p>
    <w:p w:rsidR="000F121A" w:rsidRDefault="0060283C" w:rsidP="0060283C">
      <w:pPr>
        <w:jc w:val="both"/>
        <w:rPr>
          <w:rStyle w:val="FontStyle16"/>
          <w:sz w:val="26"/>
          <w:szCs w:val="26"/>
        </w:rPr>
      </w:pPr>
      <w:proofErr w:type="gramStart"/>
      <w:r>
        <w:rPr>
          <w:rStyle w:val="FontStyle16"/>
          <w:sz w:val="26"/>
          <w:szCs w:val="26"/>
        </w:rPr>
        <w:t>Глава  района</w:t>
      </w:r>
      <w:proofErr w:type="gramEnd"/>
      <w:r>
        <w:rPr>
          <w:rStyle w:val="FontStyle16"/>
          <w:sz w:val="26"/>
          <w:szCs w:val="26"/>
        </w:rPr>
        <w:t xml:space="preserve">                                                                                                    Е.А. Юрьев     </w:t>
      </w:r>
    </w:p>
    <w:p w:rsidR="008D115E" w:rsidRDefault="008D115E" w:rsidP="0060283C">
      <w:pPr>
        <w:jc w:val="both"/>
        <w:rPr>
          <w:rStyle w:val="FontStyle16"/>
          <w:sz w:val="26"/>
          <w:szCs w:val="26"/>
        </w:rPr>
      </w:pPr>
    </w:p>
    <w:p w:rsidR="008D115E" w:rsidRDefault="008D115E">
      <w:pPr>
        <w:widowControl/>
        <w:autoSpaceDE/>
        <w:autoSpaceDN/>
        <w:adjustRightInd/>
        <w:spacing w:after="200" w:line="276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br w:type="page"/>
      </w:r>
    </w:p>
    <w:p w:rsidR="008D115E" w:rsidRDefault="008D115E" w:rsidP="0060283C">
      <w:pPr>
        <w:jc w:val="both"/>
        <w:sectPr w:rsidR="008D115E" w:rsidSect="000F12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115E" w:rsidRDefault="008D115E" w:rsidP="008D115E">
      <w:pPr>
        <w:contextualSpacing/>
        <w:jc w:val="right"/>
      </w:pPr>
      <w:r>
        <w:lastRenderedPageBreak/>
        <w:t>Утверждаю</w:t>
      </w:r>
    </w:p>
    <w:p w:rsidR="008D115E" w:rsidRDefault="008D115E" w:rsidP="008D115E">
      <w:pPr>
        <w:contextualSpacing/>
        <w:jc w:val="right"/>
      </w:pPr>
      <w:r>
        <w:t xml:space="preserve">Приложение к постановлению </w:t>
      </w:r>
    </w:p>
    <w:p w:rsidR="008D115E" w:rsidRDefault="008D115E" w:rsidP="008D115E">
      <w:pPr>
        <w:contextualSpacing/>
        <w:jc w:val="right"/>
      </w:pPr>
      <w:r>
        <w:t>№154 от 31. 03. 2022 года</w:t>
      </w:r>
    </w:p>
    <w:p w:rsidR="008D115E" w:rsidRDefault="008D115E" w:rsidP="008D115E">
      <w:pPr>
        <w:contextualSpacing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Глава района</w:t>
      </w:r>
    </w:p>
    <w:p w:rsidR="008D115E" w:rsidRDefault="008D115E" w:rsidP="008D115E">
      <w:pPr>
        <w:contextualSpacing/>
        <w:jc w:val="right"/>
      </w:pPr>
      <w:r>
        <w:t>______________Е.А. Юрьев</w:t>
      </w:r>
    </w:p>
    <w:p w:rsidR="008D115E" w:rsidRDefault="008D115E" w:rsidP="008D115E">
      <w:pPr>
        <w:contextualSpacing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8D115E" w:rsidRDefault="008D115E" w:rsidP="008D115E">
      <w:pPr>
        <w:ind w:left="567"/>
        <w:jc w:val="right"/>
      </w:pPr>
    </w:p>
    <w:p w:rsidR="008D115E" w:rsidRDefault="008D115E" w:rsidP="008D115E">
      <w:pPr>
        <w:contextualSpacing/>
        <w:jc w:val="center"/>
        <w:rPr>
          <w:b/>
        </w:rPr>
      </w:pPr>
      <w:r>
        <w:rPr>
          <w:b/>
        </w:rPr>
        <w:t>ПЛАН</w:t>
      </w:r>
    </w:p>
    <w:p w:rsidR="008D115E" w:rsidRDefault="008D115E" w:rsidP="008D115E">
      <w:pPr>
        <w:contextualSpacing/>
        <w:jc w:val="center"/>
        <w:rPr>
          <w:b/>
        </w:rPr>
      </w:pPr>
      <w:r>
        <w:rPr>
          <w:b/>
        </w:rPr>
        <w:t>Основных мероприятий по подготовке Михайловского района</w:t>
      </w:r>
    </w:p>
    <w:p w:rsidR="008D115E" w:rsidRDefault="008D115E" w:rsidP="008D115E">
      <w:pPr>
        <w:ind w:left="227"/>
        <w:contextualSpacing/>
        <w:jc w:val="center"/>
        <w:rPr>
          <w:b/>
        </w:rPr>
      </w:pPr>
      <w:r>
        <w:rPr>
          <w:b/>
        </w:rPr>
        <w:t>к пожароопасному периоду 2022 года.</w:t>
      </w:r>
    </w:p>
    <w:p w:rsidR="008D115E" w:rsidRDefault="008D115E" w:rsidP="008D115E">
      <w:pPr>
        <w:contextualSpacing/>
        <w:jc w:val="center"/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363"/>
        <w:gridCol w:w="2268"/>
        <w:gridCol w:w="3054"/>
      </w:tblGrid>
      <w:tr w:rsidR="008D115E" w:rsidTr="00601576">
        <w:tc>
          <w:tcPr>
            <w:tcW w:w="709" w:type="dxa"/>
          </w:tcPr>
          <w:p w:rsidR="008D115E" w:rsidRDefault="008D115E" w:rsidP="00601576">
            <w:pPr>
              <w:ind w:left="170" w:hanging="170"/>
              <w:contextualSpacing/>
              <w:jc w:val="center"/>
            </w:pPr>
            <w:r>
              <w:t>№</w:t>
            </w:r>
          </w:p>
          <w:p w:rsidR="008D115E" w:rsidRPr="004E62ED" w:rsidRDefault="008D115E" w:rsidP="00601576">
            <w:pPr>
              <w:ind w:left="170" w:hanging="170"/>
              <w:contextualSpacing/>
              <w:jc w:val="center"/>
            </w:pPr>
            <w:r>
              <w:t>п/п</w:t>
            </w:r>
          </w:p>
        </w:tc>
        <w:tc>
          <w:tcPr>
            <w:tcW w:w="8363" w:type="dxa"/>
          </w:tcPr>
          <w:p w:rsidR="008D115E" w:rsidRPr="004E62ED" w:rsidRDefault="008D115E" w:rsidP="00601576">
            <w:pPr>
              <w:ind w:left="17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D115E" w:rsidRDefault="008D115E" w:rsidP="00601576">
            <w:pPr>
              <w:ind w:left="17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  <w:p w:rsidR="008D115E" w:rsidRDefault="008D115E" w:rsidP="00601576">
            <w:pPr>
              <w:ind w:left="17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3054" w:type="dxa"/>
          </w:tcPr>
          <w:p w:rsidR="008D115E" w:rsidRDefault="008D115E" w:rsidP="00601576">
            <w:pPr>
              <w:ind w:left="17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 w:rsidR="008D115E" w:rsidTr="00601576">
        <w:tc>
          <w:tcPr>
            <w:tcW w:w="709" w:type="dxa"/>
          </w:tcPr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Проведение корректировки перечня населенных пунктов и объектов, подверженных угрозе перехода лесных и ландшафтных пожаров. Корректировка паспортов населенных пунктов, подверженных угрозе лесных пожаров.</w:t>
            </w:r>
          </w:p>
        </w:tc>
        <w:tc>
          <w:tcPr>
            <w:tcW w:w="2268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733545">
              <w:rPr>
                <w:sz w:val="24"/>
                <w:szCs w:val="24"/>
              </w:rPr>
              <w:t>25 03.20</w:t>
            </w:r>
            <w:r>
              <w:rPr>
                <w:sz w:val="24"/>
                <w:szCs w:val="24"/>
              </w:rPr>
              <w:t>22</w:t>
            </w:r>
            <w:r w:rsidRPr="00733545">
              <w:rPr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 xml:space="preserve">Начальник ГО и ЧС, </w:t>
            </w:r>
          </w:p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 xml:space="preserve">главы администраций </w:t>
            </w:r>
          </w:p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поселений</w:t>
            </w:r>
          </w:p>
        </w:tc>
      </w:tr>
      <w:tr w:rsidR="008D115E" w:rsidTr="00601576">
        <w:tc>
          <w:tcPr>
            <w:tcW w:w="709" w:type="dxa"/>
          </w:tcPr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</w:p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Проведение заседания комиссии по предупреждению и ликвидации чрезвычайных ситуаций и обеспечению пожарной безопасности, на которых утвердить перечни населенных пунктов, подверженных угрозе перехода ландшафтных пожаров (не вошедших в перечень населенных пунктов, подверженных угрозе лесных пожаров)</w:t>
            </w:r>
          </w:p>
        </w:tc>
        <w:tc>
          <w:tcPr>
            <w:tcW w:w="2268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73354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3354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73354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73354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054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Начальник ГО и ЧС</w:t>
            </w:r>
          </w:p>
        </w:tc>
      </w:tr>
      <w:tr w:rsidR="008D115E" w:rsidTr="00601576">
        <w:tc>
          <w:tcPr>
            <w:tcW w:w="709" w:type="dxa"/>
          </w:tcPr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</w:p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Проведение комиссионных проверок муниципальных образований с целью оценки их готовности к пожароопасному сезону. Организация и проведение комиссионных проверок населенных пунктов, объектов экономики, подверженных угрозе природных пожаров.</w:t>
            </w:r>
          </w:p>
        </w:tc>
        <w:tc>
          <w:tcPr>
            <w:tcW w:w="2268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054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 xml:space="preserve">Начальники отделов по ГО и ЧС и 9 </w:t>
            </w:r>
            <w:r>
              <w:rPr>
                <w:sz w:val="24"/>
                <w:szCs w:val="24"/>
              </w:rPr>
              <w:t xml:space="preserve">ПСО </w:t>
            </w:r>
            <w:r w:rsidRPr="00733545">
              <w:rPr>
                <w:sz w:val="24"/>
                <w:szCs w:val="24"/>
              </w:rPr>
              <w:t xml:space="preserve">ФПС </w:t>
            </w:r>
            <w:r>
              <w:rPr>
                <w:sz w:val="24"/>
                <w:szCs w:val="24"/>
              </w:rPr>
              <w:t xml:space="preserve">ГУ МЧС </w:t>
            </w:r>
            <w:r w:rsidRPr="00733545">
              <w:rPr>
                <w:sz w:val="24"/>
                <w:szCs w:val="24"/>
              </w:rPr>
              <w:t>по Алтайскому краю). Главы поселений.</w:t>
            </w:r>
          </w:p>
        </w:tc>
      </w:tr>
      <w:tr w:rsidR="008D115E" w:rsidTr="00601576">
        <w:tc>
          <w:tcPr>
            <w:tcW w:w="709" w:type="dxa"/>
          </w:tcPr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Обеспечение выполнения первоочередных противопожарных мероприятий на землях, прилегающих к лесным массивам, очистка от сухой травянистой растительности, мусора и других горючих материалов, прокладка минерализованных полос.</w:t>
            </w:r>
          </w:p>
        </w:tc>
        <w:tc>
          <w:tcPr>
            <w:tcW w:w="2268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09</w:t>
            </w:r>
            <w:r w:rsidRPr="00733545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22</w:t>
            </w:r>
            <w:r w:rsidRPr="00733545">
              <w:rPr>
                <w:sz w:val="24"/>
                <w:szCs w:val="24"/>
              </w:rPr>
              <w:t xml:space="preserve"> </w:t>
            </w:r>
          </w:p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по 15.11.20</w:t>
            </w:r>
            <w:r>
              <w:rPr>
                <w:sz w:val="24"/>
                <w:szCs w:val="24"/>
              </w:rPr>
              <w:t>22</w:t>
            </w:r>
            <w:r w:rsidRPr="007335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Главы администраций поселений.</w:t>
            </w:r>
          </w:p>
        </w:tc>
      </w:tr>
      <w:tr w:rsidR="008D115E" w:rsidTr="00601576">
        <w:tc>
          <w:tcPr>
            <w:tcW w:w="709" w:type="dxa"/>
          </w:tcPr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Обеспечение своевременной уборки мусора и выкос растительности на земельных участках, расположенных в границах населенных пунктов.</w:t>
            </w:r>
          </w:p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 xml:space="preserve"> с 0</w:t>
            </w:r>
            <w:r>
              <w:rPr>
                <w:sz w:val="24"/>
                <w:szCs w:val="24"/>
              </w:rPr>
              <w:t>9</w:t>
            </w:r>
            <w:r w:rsidRPr="00733545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22</w:t>
            </w:r>
          </w:p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по 15.11.20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054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Главы администраций, правообладатели земельных участков.</w:t>
            </w:r>
          </w:p>
        </w:tc>
      </w:tr>
      <w:tr w:rsidR="008D115E" w:rsidTr="00601576">
        <w:trPr>
          <w:trHeight w:val="420"/>
        </w:trPr>
        <w:tc>
          <w:tcPr>
            <w:tcW w:w="709" w:type="dxa"/>
          </w:tcPr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 xml:space="preserve">Принятие мер по защите сельскохозяйственных угодий от зарастания сорной растительностью и своевременному проведению сенокошения на сенокосах. Недопущение сжигания сухой травы, пожнивных остатков и разведения костров на землях </w:t>
            </w:r>
            <w:proofErr w:type="spellStart"/>
            <w:r w:rsidRPr="00733545">
              <w:rPr>
                <w:sz w:val="24"/>
                <w:szCs w:val="24"/>
              </w:rPr>
              <w:t>сельхозназначения</w:t>
            </w:r>
            <w:proofErr w:type="spellEnd"/>
            <w:r w:rsidRPr="0073354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9</w:t>
            </w:r>
            <w:r w:rsidRPr="00733545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22</w:t>
            </w:r>
          </w:p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по 15.11.20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054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733545">
              <w:rPr>
                <w:sz w:val="24"/>
                <w:szCs w:val="24"/>
              </w:rPr>
              <w:t>управления  сельско</w:t>
            </w:r>
            <w:r>
              <w:rPr>
                <w:sz w:val="24"/>
                <w:szCs w:val="24"/>
              </w:rPr>
              <w:t>го</w:t>
            </w:r>
            <w:proofErr w:type="gramEnd"/>
            <w:r w:rsidRPr="00733545">
              <w:rPr>
                <w:sz w:val="24"/>
                <w:szCs w:val="24"/>
              </w:rPr>
              <w:t xml:space="preserve"> хозяйств</w:t>
            </w:r>
            <w:r>
              <w:rPr>
                <w:sz w:val="24"/>
                <w:szCs w:val="24"/>
              </w:rPr>
              <w:t>а</w:t>
            </w:r>
            <w:r w:rsidRPr="00733545">
              <w:rPr>
                <w:sz w:val="24"/>
                <w:szCs w:val="24"/>
              </w:rPr>
              <w:t>. Главы сельхоз предприятий всех форм собственности.</w:t>
            </w:r>
          </w:p>
        </w:tc>
      </w:tr>
      <w:tr w:rsidR="008D115E" w:rsidTr="00601576">
        <w:trPr>
          <w:trHeight w:val="1156"/>
        </w:trPr>
        <w:tc>
          <w:tcPr>
            <w:tcW w:w="709" w:type="dxa"/>
          </w:tcPr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363" w:type="dxa"/>
          </w:tcPr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Поддержание в готовности необходимого количества сил и средств районного звена Алтайской территориальной подсистемы единой государственной системы предупреждения и ликвидации чрезвычайных ситуаций для защиты населения и территории Алтайского края от чрезвычайных ситуаций</w:t>
            </w:r>
          </w:p>
        </w:tc>
        <w:tc>
          <w:tcPr>
            <w:tcW w:w="2268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9</w:t>
            </w:r>
            <w:r w:rsidRPr="00733545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22</w:t>
            </w:r>
          </w:p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по 15.11.20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054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Начальник ГО и ЧС</w:t>
            </w:r>
          </w:p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Руководители служб РСЧС</w:t>
            </w:r>
          </w:p>
        </w:tc>
      </w:tr>
      <w:tr w:rsidR="008D115E" w:rsidTr="00601576">
        <w:tc>
          <w:tcPr>
            <w:tcW w:w="709" w:type="dxa"/>
          </w:tcPr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Создание патрульных, патрульно-маневренных, маневренных групп  для своевременного реагирования на возникающие природные пожары, обеспечение их необходимым имуществом и автомобильным транспортом.</w:t>
            </w:r>
          </w:p>
        </w:tc>
        <w:tc>
          <w:tcPr>
            <w:tcW w:w="2268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3354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73354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733545">
              <w:rPr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Начальник ГО и ЧС</w:t>
            </w:r>
          </w:p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 xml:space="preserve">ПСО </w:t>
            </w:r>
            <w:r w:rsidRPr="00733545">
              <w:rPr>
                <w:sz w:val="24"/>
                <w:szCs w:val="24"/>
              </w:rPr>
              <w:t xml:space="preserve">ФПС </w:t>
            </w:r>
            <w:r>
              <w:rPr>
                <w:sz w:val="24"/>
                <w:szCs w:val="24"/>
              </w:rPr>
              <w:t xml:space="preserve">ГУ МЧС </w:t>
            </w:r>
            <w:r w:rsidRPr="00733545">
              <w:rPr>
                <w:sz w:val="24"/>
                <w:szCs w:val="24"/>
              </w:rPr>
              <w:t>по Алтайскому краю).</w:t>
            </w:r>
          </w:p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Главы администраций сел и поселка.</w:t>
            </w:r>
          </w:p>
        </w:tc>
      </w:tr>
      <w:tr w:rsidR="008D115E" w:rsidTr="00601576">
        <w:tc>
          <w:tcPr>
            <w:tcW w:w="709" w:type="dxa"/>
          </w:tcPr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Проведение тренировок с персоналом единой дежурно-диспетчерской службы по вопросам организации оповещения и информирования населения об угрозе возникновения чрезвычайных ситуаций</w:t>
            </w:r>
          </w:p>
        </w:tc>
        <w:tc>
          <w:tcPr>
            <w:tcW w:w="2268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9</w:t>
            </w:r>
            <w:r w:rsidRPr="00733545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22</w:t>
            </w:r>
          </w:p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по 15.11.20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054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Начальник ГО и ЧС</w:t>
            </w:r>
          </w:p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ЕДДС</w:t>
            </w:r>
          </w:p>
        </w:tc>
      </w:tr>
      <w:tr w:rsidR="008D115E" w:rsidTr="00601576">
        <w:tc>
          <w:tcPr>
            <w:tcW w:w="709" w:type="dxa"/>
          </w:tcPr>
          <w:p w:rsidR="008D115E" w:rsidRPr="0036550A" w:rsidRDefault="008D115E" w:rsidP="00601576">
            <w:pPr>
              <w:ind w:left="170"/>
              <w:contextualSpacing/>
              <w:jc w:val="both"/>
            </w:pPr>
            <w:r w:rsidRPr="0036550A">
              <w:t>10</w:t>
            </w:r>
          </w:p>
        </w:tc>
        <w:tc>
          <w:tcPr>
            <w:tcW w:w="8363" w:type="dxa"/>
          </w:tcPr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 xml:space="preserve">Обеспечение первичных мер пожарной безопасности населенных пунктов (техническое состояние средств связи, электрооборудования, обеспечение средствами пожаротушения, наличие проездов (подъездов) к естественным и искусственным </w:t>
            </w:r>
            <w:proofErr w:type="spellStart"/>
            <w:r w:rsidRPr="00733545">
              <w:rPr>
                <w:sz w:val="24"/>
                <w:szCs w:val="24"/>
              </w:rPr>
              <w:t>водои</w:t>
            </w:r>
            <w:r>
              <w:rPr>
                <w:sz w:val="24"/>
                <w:szCs w:val="24"/>
              </w:rPr>
              <w:t>с</w:t>
            </w:r>
            <w:r w:rsidRPr="00733545">
              <w:rPr>
                <w:sz w:val="24"/>
                <w:szCs w:val="24"/>
              </w:rPr>
              <w:t>точникам</w:t>
            </w:r>
            <w:proofErr w:type="spellEnd"/>
            <w:r w:rsidRPr="00733545">
              <w:rPr>
                <w:sz w:val="24"/>
                <w:szCs w:val="24"/>
              </w:rPr>
              <w:t>, создание условий для  добровольных пожарных образований.</w:t>
            </w:r>
          </w:p>
        </w:tc>
        <w:tc>
          <w:tcPr>
            <w:tcW w:w="2268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9</w:t>
            </w:r>
            <w:r w:rsidRPr="00733545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22</w:t>
            </w:r>
          </w:p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по 15.11.20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054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Главы администраций поселений. Руководители предприятий, организаций всех форм собственности</w:t>
            </w:r>
          </w:p>
        </w:tc>
      </w:tr>
      <w:tr w:rsidR="008D115E" w:rsidTr="00601576">
        <w:tc>
          <w:tcPr>
            <w:tcW w:w="709" w:type="dxa"/>
          </w:tcPr>
          <w:p w:rsidR="008D115E" w:rsidRPr="0036550A" w:rsidRDefault="008D115E" w:rsidP="00601576">
            <w:pPr>
              <w:ind w:left="170"/>
              <w:contextualSpacing/>
              <w:jc w:val="both"/>
            </w:pPr>
            <w:r>
              <w:t>11</w:t>
            </w:r>
          </w:p>
        </w:tc>
        <w:tc>
          <w:tcPr>
            <w:tcW w:w="8363" w:type="dxa"/>
          </w:tcPr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Проведение разъяснительной работы среди населения по соблюдению правил пожарной безопасности в быту и обучение действиям при угрозе возникновения природных</w:t>
            </w:r>
          </w:p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пожаров. Регулярное освещение в средствах массовой информации материалов о защите лесов от пожаров</w:t>
            </w:r>
          </w:p>
        </w:tc>
        <w:tc>
          <w:tcPr>
            <w:tcW w:w="2268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9</w:t>
            </w:r>
            <w:r w:rsidRPr="00733545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22</w:t>
            </w:r>
          </w:p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по 15.11.20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054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Начальник ГО и ЧС</w:t>
            </w:r>
          </w:p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</w:p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Средства массовой информации</w:t>
            </w:r>
          </w:p>
        </w:tc>
      </w:tr>
      <w:tr w:rsidR="008D115E" w:rsidTr="00601576">
        <w:tc>
          <w:tcPr>
            <w:tcW w:w="709" w:type="dxa"/>
          </w:tcPr>
          <w:p w:rsidR="008D115E" w:rsidRDefault="008D115E" w:rsidP="00601576">
            <w:pPr>
              <w:ind w:left="170"/>
              <w:contextualSpacing/>
              <w:jc w:val="both"/>
            </w:pPr>
            <w:r>
              <w:t>12</w:t>
            </w:r>
          </w:p>
        </w:tc>
        <w:tc>
          <w:tcPr>
            <w:tcW w:w="8363" w:type="dxa"/>
          </w:tcPr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Организация и проведение профилактических обследований детского оздоровительного лагеря, подверженного угрозе природных пожаров</w:t>
            </w:r>
          </w:p>
        </w:tc>
        <w:tc>
          <w:tcPr>
            <w:tcW w:w="2268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01.06.20</w:t>
            </w:r>
            <w:r>
              <w:rPr>
                <w:sz w:val="24"/>
                <w:szCs w:val="24"/>
              </w:rPr>
              <w:t>22</w:t>
            </w:r>
            <w:r w:rsidRPr="00733545">
              <w:rPr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 xml:space="preserve">ПСО </w:t>
            </w:r>
            <w:r w:rsidRPr="00733545">
              <w:rPr>
                <w:sz w:val="24"/>
                <w:szCs w:val="24"/>
              </w:rPr>
              <w:t xml:space="preserve">ФПС </w:t>
            </w:r>
            <w:r>
              <w:rPr>
                <w:sz w:val="24"/>
                <w:szCs w:val="24"/>
              </w:rPr>
              <w:t xml:space="preserve">ГУ МЧС </w:t>
            </w:r>
            <w:r w:rsidRPr="00733545">
              <w:rPr>
                <w:sz w:val="24"/>
                <w:szCs w:val="24"/>
              </w:rPr>
              <w:t>по Алтайскому краю). Комитет по образованию</w:t>
            </w:r>
          </w:p>
        </w:tc>
      </w:tr>
      <w:tr w:rsidR="008D115E" w:rsidTr="00601576">
        <w:tc>
          <w:tcPr>
            <w:tcW w:w="709" w:type="dxa"/>
          </w:tcPr>
          <w:p w:rsidR="008D115E" w:rsidRDefault="008D115E" w:rsidP="00601576">
            <w:pPr>
              <w:ind w:left="170"/>
              <w:contextualSpacing/>
              <w:jc w:val="both"/>
            </w:pPr>
            <w:r>
              <w:t>13</w:t>
            </w:r>
          </w:p>
        </w:tc>
        <w:tc>
          <w:tcPr>
            <w:tcW w:w="8363" w:type="dxa"/>
          </w:tcPr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Актуализация реестра собственников земель, примыкающих к лесам, определение объемов и сроков проведения противопожарных мероприятий</w:t>
            </w:r>
          </w:p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10.04.20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054" w:type="dxa"/>
          </w:tcPr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Управление по сельскому хозяйству, главы администраций поселений</w:t>
            </w:r>
          </w:p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D115E" w:rsidTr="00601576">
        <w:tc>
          <w:tcPr>
            <w:tcW w:w="709" w:type="dxa"/>
          </w:tcPr>
          <w:p w:rsidR="008D115E" w:rsidRDefault="008D115E" w:rsidP="00601576">
            <w:pPr>
              <w:ind w:left="170"/>
              <w:contextualSpacing/>
              <w:jc w:val="both"/>
            </w:pPr>
            <w:r>
              <w:t>14</w:t>
            </w:r>
          </w:p>
        </w:tc>
        <w:tc>
          <w:tcPr>
            <w:tcW w:w="8363" w:type="dxa"/>
          </w:tcPr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Проведение на землях сельскохозяйственного назначения патрулирования с целью выявления виновных в организации поджогов сорняков и остатков растительности и подготовка материалов для рассмотрения на заседании административной комиссии</w:t>
            </w:r>
          </w:p>
        </w:tc>
        <w:tc>
          <w:tcPr>
            <w:tcW w:w="2268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9</w:t>
            </w:r>
            <w:r w:rsidRPr="00733545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22</w:t>
            </w:r>
          </w:p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по 15.11.20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054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Управление по сельскому хозяйству, главы администраций сёл</w:t>
            </w:r>
          </w:p>
        </w:tc>
      </w:tr>
      <w:tr w:rsidR="008D115E" w:rsidTr="00601576">
        <w:tc>
          <w:tcPr>
            <w:tcW w:w="709" w:type="dxa"/>
          </w:tcPr>
          <w:p w:rsidR="008D115E" w:rsidRDefault="008D115E" w:rsidP="00601576">
            <w:pPr>
              <w:ind w:left="170"/>
              <w:contextualSpacing/>
              <w:jc w:val="both"/>
            </w:pPr>
            <w:r>
              <w:t>15</w:t>
            </w:r>
          </w:p>
        </w:tc>
        <w:tc>
          <w:tcPr>
            <w:tcW w:w="8363" w:type="dxa"/>
          </w:tcPr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Своевременное введение особого противопожарного режима</w:t>
            </w:r>
          </w:p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В случае возникновения ЧС</w:t>
            </w:r>
          </w:p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КЧС района</w:t>
            </w:r>
          </w:p>
        </w:tc>
      </w:tr>
      <w:tr w:rsidR="008D115E" w:rsidTr="00601576">
        <w:tc>
          <w:tcPr>
            <w:tcW w:w="709" w:type="dxa"/>
          </w:tcPr>
          <w:p w:rsidR="008D115E" w:rsidRDefault="008D115E" w:rsidP="00601576">
            <w:pPr>
              <w:ind w:left="170"/>
              <w:contextualSpacing/>
              <w:jc w:val="both"/>
            </w:pPr>
            <w:r>
              <w:lastRenderedPageBreak/>
              <w:t>16</w:t>
            </w:r>
          </w:p>
        </w:tc>
        <w:tc>
          <w:tcPr>
            <w:tcW w:w="8363" w:type="dxa"/>
          </w:tcPr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Представление информации о готовности к выполнению превентивных мероприятий по предотвращению чрезвычайных ситуаций в пожароопасный период</w:t>
            </w:r>
          </w:p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Начальник ГО и ЧС</w:t>
            </w:r>
          </w:p>
        </w:tc>
      </w:tr>
      <w:tr w:rsidR="008D115E" w:rsidTr="00601576">
        <w:tc>
          <w:tcPr>
            <w:tcW w:w="709" w:type="dxa"/>
          </w:tcPr>
          <w:p w:rsidR="008D115E" w:rsidRDefault="008D115E" w:rsidP="00601576">
            <w:pPr>
              <w:ind w:left="170"/>
              <w:contextualSpacing/>
              <w:jc w:val="both"/>
            </w:pPr>
            <w:r>
              <w:t>17</w:t>
            </w:r>
          </w:p>
        </w:tc>
        <w:tc>
          <w:tcPr>
            <w:tcW w:w="8363" w:type="dxa"/>
          </w:tcPr>
          <w:p w:rsidR="008D115E" w:rsidRPr="00733545" w:rsidRDefault="008D115E" w:rsidP="006015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паспортов населённых пунктов подверженных угрозе лесных и ландшафтных пожаров.</w:t>
            </w:r>
          </w:p>
        </w:tc>
        <w:tc>
          <w:tcPr>
            <w:tcW w:w="2268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5.04.2022</w:t>
            </w:r>
          </w:p>
        </w:tc>
        <w:tc>
          <w:tcPr>
            <w:tcW w:w="3054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Главы администраций поселений.</w:t>
            </w:r>
          </w:p>
        </w:tc>
      </w:tr>
      <w:tr w:rsidR="008D115E" w:rsidTr="00601576">
        <w:tc>
          <w:tcPr>
            <w:tcW w:w="709" w:type="dxa"/>
          </w:tcPr>
          <w:p w:rsidR="008D115E" w:rsidRDefault="008D115E" w:rsidP="00601576">
            <w:pPr>
              <w:ind w:left="170"/>
              <w:contextualSpacing/>
              <w:jc w:val="both"/>
            </w:pPr>
            <w:r>
              <w:t>18</w:t>
            </w:r>
          </w:p>
        </w:tc>
        <w:tc>
          <w:tcPr>
            <w:tcW w:w="8363" w:type="dxa"/>
          </w:tcPr>
          <w:p w:rsidR="008D115E" w:rsidRDefault="008D115E" w:rsidP="006015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работы административной комиссии по привлечению нарушителей в соответствии с частью 1 статьи 27 закона Алтайского края от 10.07.2002 года №46 –ЗС виновных в нарушении правил противопожарного режима</w:t>
            </w:r>
          </w:p>
        </w:tc>
        <w:tc>
          <w:tcPr>
            <w:tcW w:w="2268" w:type="dxa"/>
          </w:tcPr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всего пожароопасного периода</w:t>
            </w:r>
          </w:p>
        </w:tc>
        <w:tc>
          <w:tcPr>
            <w:tcW w:w="3054" w:type="dxa"/>
          </w:tcPr>
          <w:p w:rsidR="008D115E" w:rsidRPr="00733545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комиссия</w:t>
            </w:r>
          </w:p>
        </w:tc>
      </w:tr>
      <w:tr w:rsidR="008D115E" w:rsidTr="00601576">
        <w:tc>
          <w:tcPr>
            <w:tcW w:w="709" w:type="dxa"/>
          </w:tcPr>
          <w:p w:rsidR="008D115E" w:rsidRDefault="008D115E" w:rsidP="00601576">
            <w:pPr>
              <w:ind w:left="170"/>
              <w:contextualSpacing/>
              <w:jc w:val="both"/>
            </w:pPr>
            <w:r>
              <w:t>19</w:t>
            </w:r>
          </w:p>
        </w:tc>
        <w:tc>
          <w:tcPr>
            <w:tcW w:w="8363" w:type="dxa"/>
          </w:tcPr>
          <w:p w:rsidR="008D115E" w:rsidRDefault="008D115E" w:rsidP="006015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со школьниками о бережном отношении к природе, соблюдении мер пожарной безопасности при нахождении в лесу</w:t>
            </w:r>
          </w:p>
        </w:tc>
        <w:tc>
          <w:tcPr>
            <w:tcW w:w="2268" w:type="dxa"/>
          </w:tcPr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3054" w:type="dxa"/>
          </w:tcPr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 и делам молодёжи</w:t>
            </w:r>
          </w:p>
        </w:tc>
      </w:tr>
      <w:tr w:rsidR="008D115E" w:rsidTr="00601576">
        <w:tc>
          <w:tcPr>
            <w:tcW w:w="709" w:type="dxa"/>
          </w:tcPr>
          <w:p w:rsidR="008D115E" w:rsidRDefault="008D115E" w:rsidP="00601576">
            <w:pPr>
              <w:ind w:left="170"/>
              <w:contextualSpacing/>
              <w:jc w:val="both"/>
            </w:pPr>
            <w:r>
              <w:t>20</w:t>
            </w:r>
          </w:p>
        </w:tc>
        <w:tc>
          <w:tcPr>
            <w:tcW w:w="8363" w:type="dxa"/>
          </w:tcPr>
          <w:p w:rsidR="008D115E" w:rsidRDefault="008D115E" w:rsidP="006015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 поддержание в надлежащем состоянии минерализованных полос</w:t>
            </w:r>
          </w:p>
        </w:tc>
        <w:tc>
          <w:tcPr>
            <w:tcW w:w="2268" w:type="dxa"/>
          </w:tcPr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3054" w:type="dxa"/>
          </w:tcPr>
          <w:p w:rsidR="008D115E" w:rsidRDefault="008D115E" w:rsidP="00601576">
            <w:pPr>
              <w:ind w:left="170"/>
              <w:contextualSpacing/>
              <w:jc w:val="both"/>
              <w:rPr>
                <w:sz w:val="24"/>
                <w:szCs w:val="24"/>
              </w:rPr>
            </w:pPr>
            <w:r w:rsidRPr="00733545">
              <w:rPr>
                <w:sz w:val="24"/>
                <w:szCs w:val="24"/>
              </w:rPr>
              <w:t>Главы администраций поселений.</w:t>
            </w:r>
          </w:p>
        </w:tc>
      </w:tr>
    </w:tbl>
    <w:p w:rsidR="008D115E" w:rsidRDefault="008D115E" w:rsidP="008D115E">
      <w:pPr>
        <w:jc w:val="both"/>
      </w:pPr>
    </w:p>
    <w:p w:rsidR="008D115E" w:rsidRPr="0060283C" w:rsidRDefault="008D115E" w:rsidP="0060283C">
      <w:pPr>
        <w:jc w:val="both"/>
      </w:pPr>
      <w:bookmarkStart w:id="0" w:name="_GoBack"/>
      <w:bookmarkEnd w:id="0"/>
    </w:p>
    <w:sectPr w:rsidR="008D115E" w:rsidRPr="0060283C" w:rsidSect="006E4D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D1D24"/>
    <w:multiLevelType w:val="hybridMultilevel"/>
    <w:tmpl w:val="2BC6D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30097"/>
    <w:multiLevelType w:val="hybridMultilevel"/>
    <w:tmpl w:val="2BC6D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A3B99"/>
    <w:rsid w:val="00047D03"/>
    <w:rsid w:val="000746F0"/>
    <w:rsid w:val="000F121A"/>
    <w:rsid w:val="0021142E"/>
    <w:rsid w:val="002A137C"/>
    <w:rsid w:val="0031396F"/>
    <w:rsid w:val="003F57D0"/>
    <w:rsid w:val="005254CF"/>
    <w:rsid w:val="005A3C2F"/>
    <w:rsid w:val="005D18C3"/>
    <w:rsid w:val="0060283C"/>
    <w:rsid w:val="006D623A"/>
    <w:rsid w:val="00714124"/>
    <w:rsid w:val="007E6C6C"/>
    <w:rsid w:val="00873FE0"/>
    <w:rsid w:val="008D115E"/>
    <w:rsid w:val="00A23A6B"/>
    <w:rsid w:val="00B501BE"/>
    <w:rsid w:val="00B753F4"/>
    <w:rsid w:val="00BA33F7"/>
    <w:rsid w:val="00BA7EBC"/>
    <w:rsid w:val="00BD268D"/>
    <w:rsid w:val="00BF5AE8"/>
    <w:rsid w:val="00D01F0F"/>
    <w:rsid w:val="00E26736"/>
    <w:rsid w:val="00E6551B"/>
    <w:rsid w:val="00EA2902"/>
    <w:rsid w:val="00EA3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B9C2"/>
  <w15:docId w15:val="{8EEC3473-4E5E-41FD-9D22-D9669B99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A3B99"/>
    <w:pPr>
      <w:spacing w:line="322" w:lineRule="exact"/>
      <w:jc w:val="center"/>
    </w:pPr>
  </w:style>
  <w:style w:type="paragraph" w:customStyle="1" w:styleId="Style2">
    <w:name w:val="Style2"/>
    <w:basedOn w:val="a"/>
    <w:rsid w:val="00EA3B99"/>
  </w:style>
  <w:style w:type="paragraph" w:customStyle="1" w:styleId="Style4">
    <w:name w:val="Style4"/>
    <w:basedOn w:val="a"/>
    <w:rsid w:val="00EA3B99"/>
    <w:pPr>
      <w:spacing w:line="283" w:lineRule="exact"/>
      <w:ind w:firstLine="3898"/>
    </w:pPr>
  </w:style>
  <w:style w:type="paragraph" w:customStyle="1" w:styleId="Style5">
    <w:name w:val="Style5"/>
    <w:basedOn w:val="a"/>
    <w:rsid w:val="00EA3B99"/>
    <w:pPr>
      <w:spacing w:line="278" w:lineRule="exact"/>
      <w:ind w:firstLine="125"/>
    </w:pPr>
  </w:style>
  <w:style w:type="character" w:customStyle="1" w:styleId="FontStyle13">
    <w:name w:val="Font Style13"/>
    <w:basedOn w:val="a0"/>
    <w:rsid w:val="00EA3B99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basedOn w:val="a0"/>
    <w:rsid w:val="00EA3B99"/>
    <w:rPr>
      <w:rFonts w:ascii="Times New Roman" w:hAnsi="Times New Roman" w:cs="Times New Roman" w:hint="default"/>
      <w:b/>
      <w:bCs/>
      <w:spacing w:val="30"/>
      <w:sz w:val="28"/>
      <w:szCs w:val="28"/>
    </w:rPr>
  </w:style>
  <w:style w:type="character" w:customStyle="1" w:styleId="FontStyle16">
    <w:name w:val="Font Style16"/>
    <w:basedOn w:val="a0"/>
    <w:rsid w:val="00EA3B99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8D1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Пользователь Windows</cp:lastModifiedBy>
  <cp:revision>15</cp:revision>
  <cp:lastPrinted>2022-04-06T13:03:00Z</cp:lastPrinted>
  <dcterms:created xsi:type="dcterms:W3CDTF">2021-04-21T14:19:00Z</dcterms:created>
  <dcterms:modified xsi:type="dcterms:W3CDTF">2022-04-11T05:33:00Z</dcterms:modified>
</cp:coreProperties>
</file>