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83" w:rsidRPr="00777BCC" w:rsidRDefault="00916D83" w:rsidP="00916D83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77BCC">
        <w:rPr>
          <w:rFonts w:ascii="Times New Roman" w:hAnsi="Times New Roman" w:cs="Times New Roman"/>
          <w:sz w:val="26"/>
          <w:szCs w:val="26"/>
        </w:rPr>
        <w:t>МИХАЙЛОВСКОЕ РАЙОННОЕ СОБРАНИЕ ДЕПУТАТОВ</w:t>
      </w:r>
    </w:p>
    <w:p w:rsidR="00916D83" w:rsidRPr="00777BCC" w:rsidRDefault="00916D83" w:rsidP="00916D83">
      <w:pPr>
        <w:jc w:val="center"/>
        <w:rPr>
          <w:rFonts w:ascii="Times New Roman" w:hAnsi="Times New Roman" w:cs="Times New Roman"/>
          <w:sz w:val="26"/>
          <w:szCs w:val="26"/>
        </w:rPr>
      </w:pPr>
      <w:r w:rsidRPr="00777BCC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916D83" w:rsidRPr="00777BCC" w:rsidRDefault="00916D83" w:rsidP="00916D8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16D83" w:rsidRPr="00777BCC" w:rsidRDefault="00916D83" w:rsidP="00916D83">
      <w:pPr>
        <w:jc w:val="center"/>
        <w:rPr>
          <w:rFonts w:ascii="Times New Roman" w:hAnsi="Times New Roman" w:cs="Times New Roman"/>
          <w:sz w:val="26"/>
          <w:szCs w:val="26"/>
        </w:rPr>
      </w:pPr>
      <w:r w:rsidRPr="00777BCC">
        <w:rPr>
          <w:rFonts w:ascii="Times New Roman" w:hAnsi="Times New Roman" w:cs="Times New Roman"/>
          <w:sz w:val="26"/>
          <w:szCs w:val="26"/>
        </w:rPr>
        <w:t>РЕШЕНИЕ</w:t>
      </w:r>
    </w:p>
    <w:p w:rsidR="00916D83" w:rsidRPr="00777BCC" w:rsidRDefault="00916D83" w:rsidP="00916D83">
      <w:pPr>
        <w:rPr>
          <w:rFonts w:ascii="Times New Roman" w:hAnsi="Times New Roman" w:cs="Times New Roman"/>
          <w:sz w:val="26"/>
          <w:szCs w:val="26"/>
        </w:rPr>
      </w:pPr>
      <w:r w:rsidRPr="00777BCC">
        <w:rPr>
          <w:rFonts w:ascii="Times New Roman" w:hAnsi="Times New Roman" w:cs="Times New Roman"/>
          <w:sz w:val="26"/>
          <w:szCs w:val="26"/>
        </w:rPr>
        <w:t xml:space="preserve">от </w:t>
      </w:r>
      <w:r w:rsidR="00CB34EE">
        <w:rPr>
          <w:rFonts w:ascii="Times New Roman" w:hAnsi="Times New Roman"/>
          <w:sz w:val="26"/>
          <w:szCs w:val="26"/>
        </w:rPr>
        <w:t xml:space="preserve"> 21 февраля  </w:t>
      </w:r>
      <w:r w:rsidRPr="00777BCC">
        <w:rPr>
          <w:rFonts w:ascii="Times New Roman" w:hAnsi="Times New Roman" w:cs="Times New Roman"/>
          <w:sz w:val="26"/>
          <w:szCs w:val="26"/>
        </w:rPr>
        <w:t xml:space="preserve">2018 года                                                         </w:t>
      </w:r>
      <w:r w:rsidR="00CB34E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77BCC">
        <w:rPr>
          <w:rFonts w:ascii="Times New Roman" w:hAnsi="Times New Roman" w:cs="Times New Roman"/>
          <w:sz w:val="26"/>
          <w:szCs w:val="26"/>
        </w:rPr>
        <w:t xml:space="preserve">               №</w:t>
      </w:r>
      <w:r w:rsidR="00CB34EE">
        <w:rPr>
          <w:rFonts w:ascii="Times New Roman" w:hAnsi="Times New Roman"/>
          <w:sz w:val="26"/>
          <w:szCs w:val="26"/>
        </w:rPr>
        <w:t xml:space="preserve">   6</w:t>
      </w:r>
    </w:p>
    <w:p w:rsidR="00916D83" w:rsidRPr="00777BCC" w:rsidRDefault="00916D83" w:rsidP="00916D83">
      <w:pPr>
        <w:jc w:val="center"/>
        <w:rPr>
          <w:rFonts w:ascii="Times New Roman" w:hAnsi="Times New Roman" w:cs="Times New Roman"/>
          <w:sz w:val="22"/>
          <w:szCs w:val="22"/>
        </w:rPr>
      </w:pPr>
      <w:r w:rsidRPr="00777BCC">
        <w:rPr>
          <w:rFonts w:ascii="Times New Roman" w:hAnsi="Times New Roman" w:cs="Times New Roman"/>
          <w:sz w:val="22"/>
          <w:szCs w:val="22"/>
        </w:rPr>
        <w:t>с. Михайловское</w:t>
      </w:r>
    </w:p>
    <w:p w:rsidR="00916D83" w:rsidRPr="00777BCC" w:rsidRDefault="00916D83" w:rsidP="00916D83">
      <w:pPr>
        <w:rPr>
          <w:rFonts w:ascii="Times New Roman" w:hAnsi="Times New Roman" w:cs="Times New Roman"/>
          <w:sz w:val="26"/>
          <w:szCs w:val="26"/>
        </w:rPr>
      </w:pPr>
    </w:p>
    <w:p w:rsidR="00916D83" w:rsidRPr="00777BCC" w:rsidRDefault="00916D83" w:rsidP="00916D83">
      <w:pPr>
        <w:tabs>
          <w:tab w:val="left" w:pos="3228"/>
        </w:tabs>
        <w:rPr>
          <w:rFonts w:ascii="Times New Roman" w:hAnsi="Times New Roman" w:cs="Times New Roman"/>
          <w:sz w:val="26"/>
          <w:szCs w:val="26"/>
        </w:rPr>
      </w:pPr>
      <w:r w:rsidRPr="00777BCC">
        <w:rPr>
          <w:rFonts w:ascii="Times New Roman" w:hAnsi="Times New Roman" w:cs="Times New Roman"/>
          <w:sz w:val="26"/>
          <w:szCs w:val="26"/>
        </w:rPr>
        <w:t xml:space="preserve">Об учреждении Управления по ЖКХ, </w:t>
      </w:r>
    </w:p>
    <w:p w:rsidR="00916D83" w:rsidRPr="00777BCC" w:rsidRDefault="00916D83" w:rsidP="00916D83">
      <w:pPr>
        <w:tabs>
          <w:tab w:val="left" w:pos="3228"/>
        </w:tabs>
        <w:rPr>
          <w:rFonts w:ascii="Times New Roman" w:hAnsi="Times New Roman" w:cs="Times New Roman"/>
          <w:sz w:val="26"/>
          <w:szCs w:val="26"/>
        </w:rPr>
      </w:pPr>
      <w:r w:rsidRPr="00777BCC">
        <w:rPr>
          <w:rFonts w:ascii="Times New Roman" w:hAnsi="Times New Roman" w:cs="Times New Roman"/>
          <w:sz w:val="26"/>
          <w:szCs w:val="26"/>
        </w:rPr>
        <w:t xml:space="preserve">строительству, транспортному обслуживанию, </w:t>
      </w:r>
    </w:p>
    <w:p w:rsidR="00916D83" w:rsidRPr="00777BCC" w:rsidRDefault="00916D83" w:rsidP="00916D83">
      <w:pPr>
        <w:tabs>
          <w:tab w:val="left" w:pos="3228"/>
        </w:tabs>
        <w:rPr>
          <w:rFonts w:ascii="Times New Roman" w:hAnsi="Times New Roman" w:cs="Times New Roman"/>
          <w:sz w:val="26"/>
          <w:szCs w:val="26"/>
        </w:rPr>
      </w:pPr>
      <w:r w:rsidRPr="00777BCC">
        <w:rPr>
          <w:rFonts w:ascii="Times New Roman" w:hAnsi="Times New Roman" w:cs="Times New Roman"/>
          <w:sz w:val="26"/>
          <w:szCs w:val="26"/>
        </w:rPr>
        <w:t xml:space="preserve">дорожной деятельности  Администрации </w:t>
      </w:r>
    </w:p>
    <w:p w:rsidR="00916D83" w:rsidRPr="00777BCC" w:rsidRDefault="00916D83" w:rsidP="00916D83">
      <w:pPr>
        <w:rPr>
          <w:rFonts w:ascii="Times New Roman" w:hAnsi="Times New Roman" w:cs="Times New Roman"/>
          <w:sz w:val="26"/>
          <w:szCs w:val="26"/>
        </w:rPr>
      </w:pPr>
      <w:r w:rsidRPr="00777BCC">
        <w:rPr>
          <w:rFonts w:ascii="Times New Roman" w:hAnsi="Times New Roman" w:cs="Times New Roman"/>
          <w:sz w:val="26"/>
          <w:szCs w:val="26"/>
        </w:rPr>
        <w:t>Михайловского района Алтайского края</w:t>
      </w:r>
    </w:p>
    <w:p w:rsidR="00916D83" w:rsidRPr="00777BCC" w:rsidRDefault="00916D83" w:rsidP="00916D83">
      <w:pPr>
        <w:rPr>
          <w:rFonts w:ascii="Times New Roman" w:hAnsi="Times New Roman" w:cs="Times New Roman"/>
          <w:sz w:val="26"/>
          <w:szCs w:val="26"/>
        </w:rPr>
      </w:pPr>
      <w:r w:rsidRPr="00777BCC">
        <w:rPr>
          <w:rFonts w:ascii="Times New Roman" w:hAnsi="Times New Roman" w:cs="Times New Roman"/>
          <w:sz w:val="26"/>
          <w:szCs w:val="26"/>
        </w:rPr>
        <w:t xml:space="preserve">и утверждение Положения об Управлении </w:t>
      </w:r>
    </w:p>
    <w:p w:rsidR="00916D83" w:rsidRPr="00777BCC" w:rsidRDefault="00916D83" w:rsidP="00916D83">
      <w:pPr>
        <w:tabs>
          <w:tab w:val="left" w:pos="3228"/>
        </w:tabs>
        <w:rPr>
          <w:rFonts w:ascii="Times New Roman" w:hAnsi="Times New Roman" w:cs="Times New Roman"/>
          <w:sz w:val="26"/>
          <w:szCs w:val="26"/>
        </w:rPr>
      </w:pPr>
      <w:r w:rsidRPr="00777BCC">
        <w:rPr>
          <w:rFonts w:ascii="Times New Roman" w:hAnsi="Times New Roman" w:cs="Times New Roman"/>
          <w:sz w:val="26"/>
          <w:szCs w:val="26"/>
        </w:rPr>
        <w:t xml:space="preserve">по ЖКХ, строительству, транспортному обслуживанию, </w:t>
      </w:r>
    </w:p>
    <w:p w:rsidR="00916D83" w:rsidRPr="00777BCC" w:rsidRDefault="00916D83" w:rsidP="00916D83">
      <w:pPr>
        <w:rPr>
          <w:rFonts w:ascii="Times New Roman" w:hAnsi="Times New Roman" w:cs="Times New Roman"/>
          <w:sz w:val="26"/>
          <w:szCs w:val="26"/>
        </w:rPr>
      </w:pPr>
      <w:r w:rsidRPr="00777BCC">
        <w:rPr>
          <w:rFonts w:ascii="Times New Roman" w:hAnsi="Times New Roman" w:cs="Times New Roman"/>
          <w:sz w:val="26"/>
          <w:szCs w:val="26"/>
        </w:rPr>
        <w:t xml:space="preserve">дорожной деятельности Администрации </w:t>
      </w:r>
    </w:p>
    <w:p w:rsidR="00916D83" w:rsidRPr="00777BCC" w:rsidRDefault="00916D83" w:rsidP="00916D83">
      <w:pPr>
        <w:rPr>
          <w:rFonts w:ascii="Times New Roman" w:hAnsi="Times New Roman" w:cs="Times New Roman"/>
          <w:sz w:val="26"/>
          <w:szCs w:val="26"/>
        </w:rPr>
      </w:pPr>
      <w:r w:rsidRPr="00777BCC">
        <w:rPr>
          <w:rFonts w:ascii="Times New Roman" w:hAnsi="Times New Roman" w:cs="Times New Roman"/>
          <w:sz w:val="26"/>
          <w:szCs w:val="26"/>
        </w:rPr>
        <w:t>Михайловского района Алтайского края</w:t>
      </w:r>
    </w:p>
    <w:p w:rsidR="00916D83" w:rsidRPr="00777BCC" w:rsidRDefault="00916D83" w:rsidP="00916D83">
      <w:pPr>
        <w:rPr>
          <w:rFonts w:ascii="Times New Roman" w:hAnsi="Times New Roman" w:cs="Times New Roman"/>
          <w:b/>
          <w:sz w:val="26"/>
          <w:szCs w:val="26"/>
        </w:rPr>
      </w:pPr>
    </w:p>
    <w:p w:rsidR="00916D83" w:rsidRPr="00777BCC" w:rsidRDefault="00916D83" w:rsidP="00916D83">
      <w:pPr>
        <w:jc w:val="both"/>
        <w:rPr>
          <w:rFonts w:ascii="Times New Roman" w:hAnsi="Times New Roman" w:cs="Times New Roman"/>
          <w:sz w:val="26"/>
          <w:szCs w:val="26"/>
        </w:rPr>
      </w:pPr>
      <w:r w:rsidRPr="00777BCC">
        <w:rPr>
          <w:rFonts w:ascii="Times New Roman" w:hAnsi="Times New Roman" w:cs="Times New Roman"/>
          <w:sz w:val="26"/>
          <w:szCs w:val="26"/>
        </w:rPr>
        <w:t xml:space="preserve">       В соответствии с Федеральным</w:t>
      </w:r>
      <w:r w:rsidR="0091072F" w:rsidRPr="00777BCC">
        <w:rPr>
          <w:rFonts w:ascii="Times New Roman" w:hAnsi="Times New Roman" w:cs="Times New Roman"/>
          <w:sz w:val="26"/>
          <w:szCs w:val="26"/>
        </w:rPr>
        <w:t>и</w:t>
      </w:r>
      <w:r w:rsidRPr="00777BC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1072F" w:rsidRPr="00777BCC">
        <w:rPr>
          <w:rFonts w:ascii="Times New Roman" w:hAnsi="Times New Roman" w:cs="Times New Roman"/>
          <w:sz w:val="26"/>
          <w:szCs w:val="26"/>
        </w:rPr>
        <w:t>а</w:t>
      </w:r>
      <w:r w:rsidRPr="00777BCC">
        <w:rPr>
          <w:rFonts w:ascii="Times New Roman" w:hAnsi="Times New Roman" w:cs="Times New Roman"/>
          <w:sz w:val="26"/>
          <w:szCs w:val="26"/>
        </w:rPr>
        <w:t>м</w:t>
      </w:r>
      <w:r w:rsidR="0091072F" w:rsidRPr="00777BCC">
        <w:rPr>
          <w:rFonts w:ascii="Times New Roman" w:hAnsi="Times New Roman" w:cs="Times New Roman"/>
          <w:sz w:val="26"/>
          <w:szCs w:val="26"/>
        </w:rPr>
        <w:t>и</w:t>
      </w:r>
      <w:r w:rsidRPr="00777BCC">
        <w:rPr>
          <w:rFonts w:ascii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91072F" w:rsidRPr="00777BCC">
        <w:rPr>
          <w:rFonts w:ascii="Times New Roman" w:hAnsi="Times New Roman" w:cs="Times New Roman"/>
          <w:sz w:val="26"/>
          <w:szCs w:val="26"/>
        </w:rPr>
        <w:t xml:space="preserve"> от 02.03.2007 № 25-ФЗ «О муниципальной службе в Российской Федерации», законом Алтайского края от 07.12.2007 № 134-ЗС «О муниципальной службе в Алтайском крае»,</w:t>
      </w:r>
      <w:r w:rsidRPr="00777BCC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Михайловский район Алтайского края, решением Михайловского районного Собрания депутатов Алтайского края от </w:t>
      </w:r>
      <w:r w:rsidR="0091072F" w:rsidRPr="00777BCC">
        <w:rPr>
          <w:rFonts w:ascii="Times New Roman" w:hAnsi="Times New Roman" w:cs="Times New Roman"/>
          <w:sz w:val="26"/>
          <w:szCs w:val="26"/>
        </w:rPr>
        <w:t>31</w:t>
      </w:r>
      <w:r w:rsidRPr="00777BCC">
        <w:rPr>
          <w:rFonts w:ascii="Times New Roman" w:hAnsi="Times New Roman" w:cs="Times New Roman"/>
          <w:sz w:val="26"/>
          <w:szCs w:val="26"/>
        </w:rPr>
        <w:t>.0</w:t>
      </w:r>
      <w:r w:rsidR="0091072F" w:rsidRPr="00777BCC">
        <w:rPr>
          <w:rFonts w:ascii="Times New Roman" w:hAnsi="Times New Roman" w:cs="Times New Roman"/>
          <w:sz w:val="26"/>
          <w:szCs w:val="26"/>
        </w:rPr>
        <w:t>1</w:t>
      </w:r>
      <w:r w:rsidRPr="00777BCC">
        <w:rPr>
          <w:rFonts w:ascii="Times New Roman" w:hAnsi="Times New Roman" w:cs="Times New Roman"/>
          <w:sz w:val="26"/>
          <w:szCs w:val="26"/>
        </w:rPr>
        <w:t>.201</w:t>
      </w:r>
      <w:r w:rsidR="0091072F" w:rsidRPr="00777BCC">
        <w:rPr>
          <w:rFonts w:ascii="Times New Roman" w:hAnsi="Times New Roman" w:cs="Times New Roman"/>
          <w:sz w:val="26"/>
          <w:szCs w:val="26"/>
        </w:rPr>
        <w:t>8</w:t>
      </w:r>
      <w:r w:rsidRPr="00777BCC">
        <w:rPr>
          <w:rFonts w:ascii="Times New Roman" w:hAnsi="Times New Roman" w:cs="Times New Roman"/>
          <w:sz w:val="26"/>
          <w:szCs w:val="26"/>
        </w:rPr>
        <w:t xml:space="preserve"> № 2</w:t>
      </w:r>
      <w:r w:rsidR="0091072F" w:rsidRPr="00777BCC">
        <w:rPr>
          <w:rFonts w:ascii="Times New Roman" w:hAnsi="Times New Roman" w:cs="Times New Roman"/>
          <w:sz w:val="26"/>
          <w:szCs w:val="26"/>
        </w:rPr>
        <w:t xml:space="preserve"> «О структуре Администрации Михайловского района Алтайского края»</w:t>
      </w:r>
      <w:r w:rsidRPr="00777BCC">
        <w:rPr>
          <w:rFonts w:ascii="Times New Roman" w:hAnsi="Times New Roman" w:cs="Times New Roman"/>
          <w:sz w:val="26"/>
          <w:szCs w:val="26"/>
        </w:rPr>
        <w:t>, Михайловское районное Собрания депутатов</w:t>
      </w:r>
    </w:p>
    <w:p w:rsidR="00916D83" w:rsidRPr="00777BCC" w:rsidRDefault="00916D83" w:rsidP="00916D83">
      <w:pPr>
        <w:jc w:val="both"/>
        <w:rPr>
          <w:rFonts w:ascii="Times New Roman" w:hAnsi="Times New Roman" w:cs="Times New Roman"/>
          <w:sz w:val="26"/>
          <w:szCs w:val="26"/>
        </w:rPr>
      </w:pPr>
      <w:r w:rsidRPr="00777BCC">
        <w:rPr>
          <w:rFonts w:ascii="Times New Roman" w:hAnsi="Times New Roman" w:cs="Times New Roman"/>
          <w:sz w:val="26"/>
          <w:szCs w:val="26"/>
        </w:rPr>
        <w:t>РЕШИЛО:</w:t>
      </w:r>
    </w:p>
    <w:p w:rsidR="00916D83" w:rsidRPr="00777BCC" w:rsidRDefault="00777BCC" w:rsidP="00777BCC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77BCC">
        <w:rPr>
          <w:rFonts w:ascii="Times New Roman" w:hAnsi="Times New Roman" w:cs="Times New Roman"/>
          <w:sz w:val="26"/>
          <w:szCs w:val="26"/>
        </w:rPr>
        <w:tab/>
      </w:r>
      <w:r w:rsidR="00916D83" w:rsidRPr="00777BCC">
        <w:rPr>
          <w:rFonts w:ascii="Times New Roman" w:hAnsi="Times New Roman" w:cs="Times New Roman"/>
          <w:sz w:val="26"/>
          <w:szCs w:val="26"/>
        </w:rPr>
        <w:t xml:space="preserve">1. Учредить Управление </w:t>
      </w:r>
      <w:r w:rsidRPr="00777BCC">
        <w:rPr>
          <w:rFonts w:ascii="Times New Roman" w:hAnsi="Times New Roman" w:cs="Times New Roman"/>
          <w:sz w:val="26"/>
          <w:szCs w:val="26"/>
        </w:rPr>
        <w:t xml:space="preserve">по ЖКХ, строительству, транспортному обслуживанию, дорожной деятельности </w:t>
      </w:r>
      <w:r w:rsidR="00916D83" w:rsidRPr="00777BCC">
        <w:rPr>
          <w:rFonts w:ascii="Times New Roman" w:hAnsi="Times New Roman" w:cs="Times New Roman"/>
          <w:sz w:val="26"/>
          <w:szCs w:val="26"/>
        </w:rPr>
        <w:t xml:space="preserve">Администрации Михайловского района Алтайского края.  </w:t>
      </w:r>
    </w:p>
    <w:p w:rsidR="00777BCC" w:rsidRPr="00777BCC" w:rsidRDefault="00916D83" w:rsidP="00916D8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77BCC">
        <w:rPr>
          <w:rFonts w:ascii="Times New Roman" w:hAnsi="Times New Roman" w:cs="Times New Roman"/>
          <w:sz w:val="26"/>
          <w:szCs w:val="26"/>
        </w:rPr>
        <w:t xml:space="preserve">2. </w:t>
      </w:r>
      <w:r w:rsidR="00777BCC" w:rsidRPr="00777BCC">
        <w:rPr>
          <w:rFonts w:ascii="Times New Roman" w:hAnsi="Times New Roman" w:cs="Times New Roman"/>
          <w:sz w:val="26"/>
          <w:szCs w:val="26"/>
        </w:rPr>
        <w:t>Наделить Управление по ЖКХ, строительству, транспортному обслуживанию, дорожной деятельности Администрации Михайловского района Алтайского края правами юридического лица.</w:t>
      </w:r>
    </w:p>
    <w:p w:rsidR="00916D83" w:rsidRPr="00777BCC" w:rsidRDefault="00777BCC" w:rsidP="00916D8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77BCC">
        <w:rPr>
          <w:rFonts w:ascii="Times New Roman" w:hAnsi="Times New Roman" w:cs="Times New Roman"/>
          <w:sz w:val="26"/>
          <w:szCs w:val="26"/>
        </w:rPr>
        <w:t xml:space="preserve">3. </w:t>
      </w:r>
      <w:r w:rsidR="00916D83" w:rsidRPr="00777BCC">
        <w:rPr>
          <w:rFonts w:ascii="Times New Roman" w:hAnsi="Times New Roman" w:cs="Times New Roman"/>
          <w:sz w:val="26"/>
          <w:szCs w:val="26"/>
        </w:rPr>
        <w:t xml:space="preserve">Утвердить Положение об Управлении </w:t>
      </w:r>
      <w:r w:rsidRPr="00777BCC">
        <w:rPr>
          <w:rFonts w:ascii="Times New Roman" w:hAnsi="Times New Roman" w:cs="Times New Roman"/>
          <w:sz w:val="26"/>
          <w:szCs w:val="26"/>
        </w:rPr>
        <w:t xml:space="preserve">по ЖКХ, строительству, транспортному обслуживанию, дорожной деятельности </w:t>
      </w:r>
      <w:r w:rsidR="00916D83" w:rsidRPr="00777BCC">
        <w:rPr>
          <w:rFonts w:ascii="Times New Roman" w:hAnsi="Times New Roman" w:cs="Times New Roman"/>
          <w:sz w:val="26"/>
          <w:szCs w:val="26"/>
        </w:rPr>
        <w:t>Администрации Михайловского района Алтайского края (приложение).</w:t>
      </w:r>
    </w:p>
    <w:p w:rsidR="00777BCC" w:rsidRPr="00777BCC" w:rsidRDefault="00777BCC" w:rsidP="00916D8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77BCC">
        <w:rPr>
          <w:rFonts w:ascii="Times New Roman" w:hAnsi="Times New Roman" w:cs="Times New Roman"/>
          <w:sz w:val="26"/>
          <w:szCs w:val="26"/>
        </w:rPr>
        <w:t>4. Провести государственную регистрацию юридического лица – Управления по ЖКХ, строительству, транспортному обслуживанию, дорожной деятельности Администрации Михайловского района Алтайского края в установленном законом порядке.</w:t>
      </w:r>
    </w:p>
    <w:p w:rsidR="00777BCC" w:rsidRPr="00777BCC" w:rsidRDefault="00777BCC" w:rsidP="00916D8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77BCC">
        <w:rPr>
          <w:rFonts w:ascii="Times New Roman" w:hAnsi="Times New Roman" w:cs="Times New Roman"/>
          <w:sz w:val="26"/>
          <w:szCs w:val="26"/>
        </w:rPr>
        <w:t>5. Считать местом нахождения Управления по ЖКХ, строительству, транспортному обслуживанию, дорожной деятельности Администрации Михайловского района Алтайского края по адресу: 658960, Алтайский край, Михайловский район, с. Михайловское, ул. Садовая, 15.</w:t>
      </w:r>
    </w:p>
    <w:p w:rsidR="00777BCC" w:rsidRPr="00777BCC" w:rsidRDefault="00777BCC" w:rsidP="00916D8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77BCC">
        <w:rPr>
          <w:rFonts w:ascii="Times New Roman" w:hAnsi="Times New Roman" w:cs="Times New Roman"/>
          <w:sz w:val="26"/>
          <w:szCs w:val="26"/>
        </w:rPr>
        <w:t>6. Настоящее решение вступает в силу со дня его принятия.</w:t>
      </w:r>
    </w:p>
    <w:p w:rsidR="00916D83" w:rsidRPr="00777BCC" w:rsidRDefault="00777BCC" w:rsidP="00916D8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77BCC">
        <w:rPr>
          <w:rFonts w:ascii="Times New Roman" w:hAnsi="Times New Roman" w:cs="Times New Roman"/>
          <w:sz w:val="26"/>
          <w:szCs w:val="26"/>
        </w:rPr>
        <w:t>7. Настоящее решение о</w:t>
      </w:r>
      <w:r w:rsidR="00916D83" w:rsidRPr="00777BCC">
        <w:rPr>
          <w:rFonts w:ascii="Times New Roman" w:hAnsi="Times New Roman" w:cs="Times New Roman"/>
          <w:sz w:val="26"/>
          <w:szCs w:val="26"/>
        </w:rPr>
        <w:t>публиковать на официальном сайте Администрации Михайловского района Алтайского края в сети интернет.</w:t>
      </w:r>
    </w:p>
    <w:p w:rsidR="00916D83" w:rsidRPr="00777BCC" w:rsidRDefault="00777BCC" w:rsidP="00916D8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77BCC">
        <w:rPr>
          <w:rFonts w:ascii="Times New Roman" w:hAnsi="Times New Roman" w:cs="Times New Roman"/>
          <w:sz w:val="26"/>
          <w:szCs w:val="26"/>
        </w:rPr>
        <w:t xml:space="preserve">8. </w:t>
      </w:r>
      <w:r w:rsidR="00916D83" w:rsidRPr="00777BCC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оставляю за собой.</w:t>
      </w:r>
    </w:p>
    <w:p w:rsidR="00916D83" w:rsidRPr="00777BCC" w:rsidRDefault="00916D83" w:rsidP="00916D8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6D83" w:rsidRPr="000A1DE6" w:rsidRDefault="00916D83" w:rsidP="00916D83">
      <w:pPr>
        <w:jc w:val="both"/>
        <w:rPr>
          <w:rFonts w:ascii="Times New Roman" w:hAnsi="Times New Roman" w:cs="Times New Roman"/>
          <w:sz w:val="28"/>
          <w:szCs w:val="28"/>
        </w:rPr>
      </w:pPr>
      <w:r w:rsidRPr="00777BCC">
        <w:rPr>
          <w:rFonts w:ascii="Times New Roman" w:hAnsi="Times New Roman" w:cs="Times New Roman"/>
          <w:sz w:val="26"/>
          <w:szCs w:val="26"/>
        </w:rPr>
        <w:t xml:space="preserve">Председатель районного Собрания депутатов </w:t>
      </w:r>
      <w:r w:rsidR="00777BCC" w:rsidRPr="00777BC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77BCC">
        <w:rPr>
          <w:rFonts w:ascii="Times New Roman" w:hAnsi="Times New Roman" w:cs="Times New Roman"/>
          <w:sz w:val="26"/>
          <w:szCs w:val="26"/>
        </w:rPr>
        <w:t xml:space="preserve">    </w:t>
      </w:r>
      <w:r w:rsidR="00777BCC" w:rsidRPr="00777BCC">
        <w:rPr>
          <w:rFonts w:ascii="Times New Roman" w:hAnsi="Times New Roman" w:cs="Times New Roman"/>
          <w:sz w:val="26"/>
          <w:szCs w:val="26"/>
        </w:rPr>
        <w:t xml:space="preserve">            М.М. Шкретов</w:t>
      </w:r>
    </w:p>
    <w:p w:rsidR="00CB34EE" w:rsidRPr="00950F5D" w:rsidRDefault="00CB34EE" w:rsidP="00CB34EE">
      <w:pPr>
        <w:pStyle w:val="a9"/>
        <w:ind w:firstLine="709"/>
        <w:rPr>
          <w:b/>
        </w:rPr>
      </w:pPr>
      <w:r>
        <w:lastRenderedPageBreak/>
        <w:t xml:space="preserve">                      </w:t>
      </w:r>
      <w:r w:rsidRPr="00950F5D">
        <w:rPr>
          <w:b/>
        </w:rPr>
        <w:t>МУНИЦИПАЛЬНЫЙ ПРАВОВОЙ АКТ</w:t>
      </w:r>
    </w:p>
    <w:p w:rsidR="00CB34EE" w:rsidRDefault="00CB34EE" w:rsidP="00CB34EE">
      <w:pPr>
        <w:pStyle w:val="a9"/>
        <w:jc w:val="center"/>
        <w:rPr>
          <w:b/>
        </w:rPr>
      </w:pPr>
      <w:r w:rsidRPr="00950F5D">
        <w:rPr>
          <w:b/>
        </w:rPr>
        <w:t>Михайловского района Алтайского края</w:t>
      </w:r>
    </w:p>
    <w:p w:rsidR="00CB34EE" w:rsidRDefault="00CB34EE" w:rsidP="00916D8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B34EE" w:rsidRDefault="00CB34EE" w:rsidP="00916D8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B34EE" w:rsidRDefault="00CB34EE" w:rsidP="00916D8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16D83" w:rsidRPr="00BA6C66" w:rsidRDefault="00CB34EE" w:rsidP="00916D8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Положения</w:t>
      </w:r>
    </w:p>
    <w:p w:rsidR="00BA6C66" w:rsidRDefault="00916D83" w:rsidP="00916D8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A6C66">
        <w:rPr>
          <w:sz w:val="28"/>
          <w:szCs w:val="28"/>
        </w:rPr>
        <w:t xml:space="preserve">об </w:t>
      </w:r>
      <w:r w:rsidR="00BA6C66">
        <w:rPr>
          <w:sz w:val="28"/>
          <w:szCs w:val="28"/>
        </w:rPr>
        <w:t xml:space="preserve">Управление по ЖКХ, строительству, </w:t>
      </w:r>
    </w:p>
    <w:p w:rsidR="00BA6C66" w:rsidRDefault="00BA6C66" w:rsidP="00916D8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транспортному обслуживанию, дорожной деятельности </w:t>
      </w:r>
    </w:p>
    <w:p w:rsidR="00916D83" w:rsidRPr="00BA6C66" w:rsidRDefault="00BA6C66" w:rsidP="00916D8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Михайловского района Алтайского края</w:t>
      </w:r>
      <w:r w:rsidR="00CB34EE">
        <w:rPr>
          <w:sz w:val="28"/>
          <w:szCs w:val="28"/>
        </w:rPr>
        <w:t>»</w:t>
      </w:r>
    </w:p>
    <w:p w:rsidR="00916D83" w:rsidRPr="00BA6C66" w:rsidRDefault="00916D83" w:rsidP="00916D8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16D83" w:rsidRPr="00BA6C66" w:rsidRDefault="00916D83" w:rsidP="00916D8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A6C66">
        <w:rPr>
          <w:sz w:val="28"/>
          <w:szCs w:val="28"/>
        </w:rPr>
        <w:t>1. Общие положения</w:t>
      </w:r>
    </w:p>
    <w:p w:rsidR="00916D83" w:rsidRPr="00BA6C66" w:rsidRDefault="00916D83">
      <w:pPr>
        <w:rPr>
          <w:rFonts w:ascii="Times New Roman" w:hAnsi="Times New Roman" w:cs="Times New Roman"/>
          <w:sz w:val="28"/>
          <w:szCs w:val="28"/>
        </w:rPr>
      </w:pPr>
    </w:p>
    <w:p w:rsidR="0073699D" w:rsidRPr="003664E0" w:rsidRDefault="0073699D" w:rsidP="00BA6C66">
      <w:pPr>
        <w:tabs>
          <w:tab w:val="left" w:pos="57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1.1.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Управление </w:t>
      </w:r>
      <w:r w:rsidR="00BA6C66">
        <w:rPr>
          <w:rFonts w:ascii="Times New Roman" w:hAnsi="Times New Roman" w:cs="Times New Roman"/>
          <w:sz w:val="28"/>
          <w:szCs w:val="28"/>
        </w:rPr>
        <w:t>по ЖКХ, строительству, транспортному обслуживанию, дорожной деятельности Администрации Михайловского района Алтайского края</w:t>
      </w:r>
      <w:r w:rsidR="00BA6C66" w:rsidRPr="003664E0">
        <w:rPr>
          <w:rFonts w:ascii="Times New Roman" w:hAnsi="Times New Roman" w:cs="Times New Roman"/>
          <w:sz w:val="28"/>
          <w:szCs w:val="28"/>
        </w:rPr>
        <w:t xml:space="preserve"> </w:t>
      </w:r>
      <w:r w:rsidRPr="003664E0">
        <w:rPr>
          <w:rFonts w:ascii="Times New Roman" w:hAnsi="Times New Roman" w:cs="Times New Roman"/>
          <w:sz w:val="28"/>
          <w:szCs w:val="28"/>
        </w:rPr>
        <w:t xml:space="preserve">(далее по тексту </w:t>
      </w:r>
      <w:r w:rsidR="00BA6C66">
        <w:rPr>
          <w:rFonts w:ascii="Times New Roman" w:hAnsi="Times New Roman" w:cs="Times New Roman"/>
          <w:sz w:val="28"/>
          <w:szCs w:val="28"/>
        </w:rPr>
        <w:t>–</w:t>
      </w:r>
      <w:r w:rsidRPr="003664E0">
        <w:rPr>
          <w:rFonts w:ascii="Times New Roman" w:hAnsi="Times New Roman" w:cs="Times New Roman"/>
          <w:sz w:val="28"/>
          <w:szCs w:val="28"/>
        </w:rPr>
        <w:t xml:space="preserve"> Управление) является структурным подразделением </w:t>
      </w:r>
      <w:r w:rsidR="00BA6C66">
        <w:rPr>
          <w:rFonts w:ascii="Times New Roman" w:hAnsi="Times New Roman" w:cs="Times New Roman"/>
          <w:sz w:val="28"/>
          <w:szCs w:val="28"/>
        </w:rPr>
        <w:t>А</w:t>
      </w:r>
      <w:r w:rsidRPr="003664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A6C66">
        <w:rPr>
          <w:rFonts w:ascii="Times New Roman" w:hAnsi="Times New Roman" w:cs="Times New Roman"/>
          <w:sz w:val="28"/>
          <w:szCs w:val="28"/>
        </w:rPr>
        <w:t>Михайловского района Алтайского края</w:t>
      </w:r>
      <w:r w:rsidRPr="003664E0">
        <w:rPr>
          <w:rFonts w:ascii="Times New Roman" w:hAnsi="Times New Roman" w:cs="Times New Roman"/>
          <w:sz w:val="28"/>
          <w:szCs w:val="28"/>
        </w:rPr>
        <w:t xml:space="preserve">, созданным в целях решения вопросов </w:t>
      </w:r>
      <w:r w:rsidR="00BA6C6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664E0">
        <w:rPr>
          <w:rFonts w:ascii="Times New Roman" w:hAnsi="Times New Roman" w:cs="Times New Roman"/>
          <w:sz w:val="28"/>
          <w:szCs w:val="28"/>
        </w:rPr>
        <w:t xml:space="preserve"> в сфере жилищно</w:t>
      </w:r>
      <w:r w:rsidR="00BA6C66">
        <w:rPr>
          <w:rFonts w:ascii="Times New Roman" w:hAnsi="Times New Roman" w:cs="Times New Roman"/>
          <w:sz w:val="28"/>
          <w:szCs w:val="28"/>
        </w:rPr>
        <w:t>-</w:t>
      </w:r>
      <w:r w:rsidRPr="003664E0">
        <w:rPr>
          <w:rFonts w:ascii="Times New Roman" w:hAnsi="Times New Roman" w:cs="Times New Roman"/>
          <w:sz w:val="28"/>
          <w:szCs w:val="28"/>
        </w:rPr>
        <w:softHyphen/>
        <w:t xml:space="preserve">коммунального хозяйства, </w:t>
      </w:r>
      <w:r w:rsidR="00BA6C66">
        <w:rPr>
          <w:rFonts w:ascii="Times New Roman" w:hAnsi="Times New Roman" w:cs="Times New Roman"/>
          <w:sz w:val="28"/>
          <w:szCs w:val="28"/>
        </w:rPr>
        <w:t>строительства, транспортного обслуживания, дорожной деятельности</w:t>
      </w:r>
      <w:r w:rsidRPr="003664E0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 </w:t>
      </w:r>
      <w:r w:rsidR="00BA6C66">
        <w:rPr>
          <w:rFonts w:ascii="Times New Roman" w:hAnsi="Times New Roman" w:cs="Times New Roman"/>
          <w:sz w:val="28"/>
          <w:szCs w:val="28"/>
        </w:rPr>
        <w:t>Михайловский район Алтайского края</w:t>
      </w:r>
      <w:r w:rsidRPr="003664E0">
        <w:rPr>
          <w:rFonts w:ascii="Times New Roman" w:hAnsi="Times New Roman" w:cs="Times New Roman"/>
          <w:sz w:val="28"/>
          <w:szCs w:val="28"/>
        </w:rPr>
        <w:t xml:space="preserve"> (далее по тексту - «</w:t>
      </w:r>
      <w:r w:rsidR="00BA6C66">
        <w:rPr>
          <w:rFonts w:ascii="Times New Roman" w:hAnsi="Times New Roman" w:cs="Times New Roman"/>
          <w:sz w:val="28"/>
          <w:szCs w:val="28"/>
        </w:rPr>
        <w:t>район</w:t>
      </w:r>
      <w:r w:rsidRPr="003664E0">
        <w:rPr>
          <w:rFonts w:ascii="Times New Roman" w:hAnsi="Times New Roman" w:cs="Times New Roman"/>
          <w:sz w:val="28"/>
          <w:szCs w:val="28"/>
        </w:rPr>
        <w:t>»).</w:t>
      </w:r>
    </w:p>
    <w:p w:rsidR="0073699D" w:rsidRPr="003664E0" w:rsidRDefault="0073699D" w:rsidP="00BA6C66">
      <w:pPr>
        <w:tabs>
          <w:tab w:val="left" w:pos="54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1.2.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В своей деятельности Управление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="00BA6C66">
        <w:rPr>
          <w:rFonts w:ascii="Times New Roman" w:hAnsi="Times New Roman" w:cs="Times New Roman"/>
          <w:sz w:val="28"/>
          <w:szCs w:val="28"/>
        </w:rPr>
        <w:t>Алтайского края</w:t>
      </w:r>
      <w:r w:rsidRPr="003664E0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BA6C66">
        <w:rPr>
          <w:rFonts w:ascii="Times New Roman" w:hAnsi="Times New Roman" w:cs="Times New Roman"/>
          <w:sz w:val="28"/>
          <w:szCs w:val="28"/>
        </w:rPr>
        <w:t>Михайловского района Алтайского края</w:t>
      </w:r>
      <w:r w:rsidRPr="003664E0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73699D" w:rsidRPr="003664E0" w:rsidRDefault="0073699D" w:rsidP="00BA6C66">
      <w:pPr>
        <w:tabs>
          <w:tab w:val="left" w:pos="58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1.3.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BA6C66" w:rsidRPr="003664E0">
        <w:rPr>
          <w:rFonts w:ascii="Times New Roman" w:hAnsi="Times New Roman" w:cs="Times New Roman"/>
          <w:sz w:val="28"/>
          <w:szCs w:val="28"/>
        </w:rPr>
        <w:t xml:space="preserve">Управление создается, реорганизуется и ликвидируется на основании решения </w:t>
      </w:r>
      <w:r w:rsidR="00BA6C66">
        <w:rPr>
          <w:rFonts w:ascii="Times New Roman" w:hAnsi="Times New Roman" w:cs="Times New Roman"/>
          <w:sz w:val="28"/>
          <w:szCs w:val="28"/>
        </w:rPr>
        <w:t>Михайловского районного Собрания депутатов Алтайского края</w:t>
      </w:r>
      <w:r w:rsidR="00BA6C66"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BA6C66">
      <w:pPr>
        <w:tabs>
          <w:tab w:val="left" w:pos="51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1.4.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BA6C66" w:rsidRPr="003664E0">
        <w:rPr>
          <w:rFonts w:ascii="Times New Roman" w:hAnsi="Times New Roman" w:cs="Times New Roman"/>
          <w:sz w:val="28"/>
          <w:szCs w:val="28"/>
        </w:rPr>
        <w:t xml:space="preserve">Управление в своей деятельности взаимодействует с органами исполнительной власти </w:t>
      </w:r>
      <w:r w:rsidR="00BA6C66">
        <w:rPr>
          <w:rFonts w:ascii="Times New Roman" w:hAnsi="Times New Roman" w:cs="Times New Roman"/>
          <w:sz w:val="28"/>
          <w:szCs w:val="28"/>
        </w:rPr>
        <w:t>Алтайского края</w:t>
      </w:r>
      <w:r w:rsidR="00BA6C66" w:rsidRPr="003664E0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</w:t>
      </w:r>
      <w:r w:rsidR="00BA6C66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BA6C66" w:rsidRPr="003664E0">
        <w:rPr>
          <w:rFonts w:ascii="Times New Roman" w:hAnsi="Times New Roman" w:cs="Times New Roman"/>
          <w:sz w:val="28"/>
          <w:szCs w:val="28"/>
        </w:rPr>
        <w:t xml:space="preserve">, органами </w:t>
      </w:r>
      <w:r w:rsidR="00BA6C66">
        <w:rPr>
          <w:rFonts w:ascii="Times New Roman" w:hAnsi="Times New Roman" w:cs="Times New Roman"/>
          <w:sz w:val="28"/>
          <w:szCs w:val="28"/>
        </w:rPr>
        <w:t>А</w:t>
      </w:r>
      <w:r w:rsidR="00BA6C66" w:rsidRPr="003664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A6C66">
        <w:rPr>
          <w:rFonts w:ascii="Times New Roman" w:hAnsi="Times New Roman" w:cs="Times New Roman"/>
          <w:sz w:val="28"/>
          <w:szCs w:val="28"/>
        </w:rPr>
        <w:t>Михайловского ра</w:t>
      </w:r>
      <w:r w:rsidR="00EE4A71">
        <w:rPr>
          <w:rFonts w:ascii="Times New Roman" w:hAnsi="Times New Roman" w:cs="Times New Roman"/>
          <w:sz w:val="28"/>
          <w:szCs w:val="28"/>
        </w:rPr>
        <w:t>й</w:t>
      </w:r>
      <w:r w:rsidR="00BA6C66">
        <w:rPr>
          <w:rFonts w:ascii="Times New Roman" w:hAnsi="Times New Roman" w:cs="Times New Roman"/>
          <w:sz w:val="28"/>
          <w:szCs w:val="28"/>
        </w:rPr>
        <w:t>она</w:t>
      </w:r>
      <w:r w:rsidR="00BA6C66" w:rsidRPr="003664E0">
        <w:rPr>
          <w:rFonts w:ascii="Times New Roman" w:hAnsi="Times New Roman" w:cs="Times New Roman"/>
          <w:sz w:val="28"/>
          <w:szCs w:val="28"/>
        </w:rPr>
        <w:t xml:space="preserve">, </w:t>
      </w:r>
      <w:r w:rsidR="00EE4A71">
        <w:rPr>
          <w:rFonts w:ascii="Times New Roman" w:hAnsi="Times New Roman" w:cs="Times New Roman"/>
          <w:sz w:val="28"/>
          <w:szCs w:val="28"/>
        </w:rPr>
        <w:t xml:space="preserve">сель(пос)советов, </w:t>
      </w:r>
      <w:r w:rsidR="00BA6C66" w:rsidRPr="003664E0">
        <w:rPr>
          <w:rFonts w:ascii="Times New Roman" w:hAnsi="Times New Roman" w:cs="Times New Roman"/>
          <w:sz w:val="28"/>
          <w:szCs w:val="28"/>
        </w:rPr>
        <w:t>предприятиями, учреждениями и иными организациями.</w:t>
      </w:r>
    </w:p>
    <w:p w:rsidR="0073699D" w:rsidRPr="003664E0" w:rsidRDefault="0073699D" w:rsidP="00BA6C66">
      <w:pPr>
        <w:tabs>
          <w:tab w:val="left" w:pos="51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1.5.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EE4A71" w:rsidRPr="003664E0">
        <w:rPr>
          <w:rFonts w:ascii="Times New Roman" w:hAnsi="Times New Roman" w:cs="Times New Roman"/>
          <w:sz w:val="28"/>
          <w:szCs w:val="28"/>
        </w:rPr>
        <w:t xml:space="preserve">Управление наделено правами юридического лица, имеет самостоятельный баланс, имущество, необходимое для его деятельности, лицевые счета, открытые в финансовом органе, исполняющем бюджет </w:t>
      </w:r>
      <w:r w:rsidR="00EE4A71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EE4A71" w:rsidRPr="003664E0">
        <w:rPr>
          <w:rFonts w:ascii="Times New Roman" w:hAnsi="Times New Roman" w:cs="Times New Roman"/>
          <w:sz w:val="28"/>
          <w:szCs w:val="28"/>
        </w:rPr>
        <w:t xml:space="preserve">, имеет гербовую печать со своим наименованием, соответствующие штампы, бланки </w:t>
      </w:r>
      <w:r w:rsidR="00EE4A71">
        <w:rPr>
          <w:rFonts w:ascii="Times New Roman" w:hAnsi="Times New Roman" w:cs="Times New Roman"/>
          <w:sz w:val="28"/>
          <w:szCs w:val="28"/>
        </w:rPr>
        <w:t xml:space="preserve">с </w:t>
      </w:r>
      <w:r w:rsidR="00EE4A71" w:rsidRPr="003664E0">
        <w:rPr>
          <w:rFonts w:ascii="Times New Roman" w:hAnsi="Times New Roman" w:cs="Times New Roman"/>
          <w:sz w:val="28"/>
          <w:szCs w:val="28"/>
        </w:rPr>
        <w:t>наименованием Управления, может быть истцом и ответчиком в суде.</w:t>
      </w:r>
    </w:p>
    <w:p w:rsidR="0073699D" w:rsidRPr="003664E0" w:rsidRDefault="0073699D" w:rsidP="00BA6C66">
      <w:pPr>
        <w:tabs>
          <w:tab w:val="left" w:pos="79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1.6.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EE4A71" w:rsidRPr="003664E0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Управления осуществляется за счет средств бюджета </w:t>
      </w:r>
      <w:r w:rsidR="00EE4A71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EE4A71"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CB34E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1.7.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4421ED">
        <w:rPr>
          <w:rFonts w:ascii="Times New Roman" w:hAnsi="Times New Roman" w:cs="Times New Roman"/>
          <w:sz w:val="28"/>
          <w:szCs w:val="28"/>
        </w:rPr>
        <w:t>Н</w:t>
      </w:r>
      <w:r w:rsidR="00EE4A71" w:rsidRPr="003664E0">
        <w:rPr>
          <w:rFonts w:ascii="Times New Roman" w:hAnsi="Times New Roman" w:cs="Times New Roman"/>
          <w:sz w:val="28"/>
          <w:szCs w:val="28"/>
        </w:rPr>
        <w:t xml:space="preserve">аименование Управления </w:t>
      </w:r>
      <w:r w:rsidR="00EE4A71">
        <w:rPr>
          <w:rFonts w:ascii="Times New Roman" w:hAnsi="Times New Roman" w:cs="Times New Roman"/>
          <w:sz w:val="28"/>
          <w:szCs w:val="28"/>
        </w:rPr>
        <w:t>–</w:t>
      </w:r>
      <w:r w:rsidR="00EE4A71" w:rsidRPr="003664E0">
        <w:rPr>
          <w:rFonts w:ascii="Times New Roman" w:hAnsi="Times New Roman" w:cs="Times New Roman"/>
          <w:sz w:val="28"/>
          <w:szCs w:val="28"/>
        </w:rPr>
        <w:t xml:space="preserve"> Управление по </w:t>
      </w:r>
      <w:r w:rsidR="00EE4A71">
        <w:rPr>
          <w:rFonts w:ascii="Times New Roman" w:hAnsi="Times New Roman" w:cs="Times New Roman"/>
          <w:sz w:val="28"/>
          <w:szCs w:val="28"/>
        </w:rPr>
        <w:t>ЖКХ, строительству, транспортному обслуживанию, дорожной деятельности Администрации Михайловского района Алтайского края</w:t>
      </w:r>
      <w:r w:rsidR="00EE4A71" w:rsidRPr="003664E0">
        <w:rPr>
          <w:rFonts w:ascii="Times New Roman" w:hAnsi="Times New Roman" w:cs="Times New Roman"/>
          <w:sz w:val="28"/>
          <w:szCs w:val="28"/>
        </w:rPr>
        <w:t>.</w:t>
      </w:r>
      <w:r w:rsidR="00EE4A71" w:rsidRPr="00EE4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99D" w:rsidRPr="003664E0" w:rsidRDefault="0073699D" w:rsidP="00BA6C66">
      <w:pPr>
        <w:tabs>
          <w:tab w:val="left" w:pos="59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1.8.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EE4A71" w:rsidRPr="003664E0">
        <w:rPr>
          <w:rFonts w:ascii="Times New Roman" w:hAnsi="Times New Roman" w:cs="Times New Roman"/>
          <w:sz w:val="28"/>
          <w:szCs w:val="28"/>
        </w:rPr>
        <w:t xml:space="preserve">Местонахождение Управления: </w:t>
      </w:r>
      <w:r w:rsidR="00EE4A71" w:rsidRPr="00777BCC">
        <w:rPr>
          <w:rFonts w:ascii="Times New Roman" w:hAnsi="Times New Roman" w:cs="Times New Roman"/>
          <w:sz w:val="26"/>
          <w:szCs w:val="26"/>
        </w:rPr>
        <w:t>658960, Алтайский край, Михайловский район, с. Михайловское, ул. Садовая, 15</w:t>
      </w:r>
      <w:r w:rsidR="00EE4A71"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BA6C66">
      <w:pPr>
        <w:tabs>
          <w:tab w:val="left" w:pos="71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3699D" w:rsidRPr="003664E0" w:rsidRDefault="0073699D" w:rsidP="00BA6C66">
      <w:pPr>
        <w:tabs>
          <w:tab w:val="left" w:pos="298"/>
        </w:tabs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"/>
      <w:r w:rsidRPr="003664E0">
        <w:rPr>
          <w:rFonts w:ascii="Times New Roman" w:hAnsi="Times New Roman" w:cs="Times New Roman"/>
          <w:sz w:val="28"/>
          <w:szCs w:val="28"/>
        </w:rPr>
        <w:t>2.</w:t>
      </w:r>
      <w:r w:rsidRPr="003664E0">
        <w:rPr>
          <w:rFonts w:ascii="Times New Roman" w:hAnsi="Times New Roman" w:cs="Times New Roman"/>
          <w:sz w:val="28"/>
          <w:szCs w:val="28"/>
        </w:rPr>
        <w:tab/>
        <w:t>Основные цели и задачи Управления</w:t>
      </w:r>
      <w:bookmarkEnd w:id="1"/>
      <w:r w:rsidR="00912578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912578">
      <w:pPr>
        <w:tabs>
          <w:tab w:val="left" w:pos="50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2.1.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Основной целью деятельности Управления является проведение муниципальной политики по вопросам местного значения в сфере жилищно-коммунального хозяйства, </w:t>
      </w:r>
      <w:r w:rsidR="00912578">
        <w:rPr>
          <w:rFonts w:ascii="Times New Roman" w:hAnsi="Times New Roman" w:cs="Times New Roman"/>
          <w:sz w:val="28"/>
          <w:szCs w:val="28"/>
        </w:rPr>
        <w:t>строительства, транспортного обслуживания, дорожной деятельности</w:t>
      </w:r>
      <w:r w:rsidRPr="003664E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12578">
        <w:rPr>
          <w:rFonts w:ascii="Times New Roman" w:hAnsi="Times New Roman" w:cs="Times New Roman"/>
          <w:sz w:val="28"/>
          <w:szCs w:val="28"/>
        </w:rPr>
        <w:t>Михайловского района Алтайского края</w:t>
      </w:r>
      <w:r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912578">
      <w:pPr>
        <w:tabs>
          <w:tab w:val="left" w:pos="5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2.2.</w:t>
      </w:r>
      <w:r w:rsidRPr="003664E0">
        <w:rPr>
          <w:rFonts w:ascii="Times New Roman" w:hAnsi="Times New Roman" w:cs="Times New Roman"/>
          <w:sz w:val="28"/>
          <w:szCs w:val="28"/>
        </w:rPr>
        <w:tab/>
        <w:t>Основными задачами Управления являются:</w:t>
      </w:r>
    </w:p>
    <w:p w:rsidR="0073699D" w:rsidRPr="003664E0" w:rsidRDefault="0073699D" w:rsidP="00912578">
      <w:pPr>
        <w:tabs>
          <w:tab w:val="left" w:pos="85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2.2.1.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Организация в границах </w:t>
      </w:r>
      <w:r w:rsidR="00912578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 xml:space="preserve">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12578" w:rsidRDefault="0073699D" w:rsidP="00912578">
      <w:pPr>
        <w:tabs>
          <w:tab w:val="left" w:pos="7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2.2.2.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Организация деятельности по планированию, подготовке и контролю ремонта автомобильных дорог местного значения в границах </w:t>
      </w:r>
      <w:r w:rsidR="000B09B4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 xml:space="preserve"> включая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</w:t>
      </w:r>
      <w:r w:rsidR="000B09B4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 xml:space="preserve"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 w:rsidR="0073699D" w:rsidRPr="003664E0" w:rsidRDefault="0073699D" w:rsidP="00912578">
      <w:pPr>
        <w:tabs>
          <w:tab w:val="left" w:pos="71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2.2.3.</w:t>
      </w:r>
      <w:r w:rsidR="000B09B4">
        <w:rPr>
          <w:rFonts w:ascii="Times New Roman" w:hAnsi="Times New Roman" w:cs="Times New Roman"/>
          <w:sz w:val="28"/>
          <w:szCs w:val="28"/>
        </w:rPr>
        <w:t xml:space="preserve"> </w:t>
      </w:r>
      <w:r w:rsidRPr="003664E0">
        <w:rPr>
          <w:rFonts w:ascii="Times New Roman" w:hAnsi="Times New Roman" w:cs="Times New Roman"/>
          <w:sz w:val="28"/>
          <w:szCs w:val="28"/>
        </w:rPr>
        <w:t xml:space="preserve">Обеспечение проживающих в </w:t>
      </w:r>
      <w:r w:rsidR="000B09B4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 xml:space="preserve">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0B09B4" w:rsidRDefault="0073699D" w:rsidP="00912578">
      <w:pPr>
        <w:tabs>
          <w:tab w:val="left" w:pos="7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2.2.4.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предоставления транспортных услуг населению и организация транспортного обслуживания населения в границах </w:t>
      </w:r>
      <w:r w:rsidR="000B09B4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699D" w:rsidRPr="003664E0" w:rsidRDefault="0073699D" w:rsidP="00912578">
      <w:pPr>
        <w:tabs>
          <w:tab w:val="left" w:pos="79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2.2.5.</w:t>
      </w:r>
      <w:r w:rsidR="000B09B4">
        <w:rPr>
          <w:rFonts w:ascii="Times New Roman" w:hAnsi="Times New Roman" w:cs="Times New Roman"/>
          <w:sz w:val="28"/>
          <w:szCs w:val="28"/>
        </w:rPr>
        <w:t xml:space="preserve"> </w:t>
      </w:r>
      <w:r w:rsidRPr="003664E0">
        <w:rPr>
          <w:rFonts w:ascii="Times New Roman" w:hAnsi="Times New Roman" w:cs="Times New Roman"/>
          <w:sz w:val="28"/>
          <w:szCs w:val="28"/>
        </w:rPr>
        <w:t xml:space="preserve">Организация мероприятий по охране окружающей среды в границах </w:t>
      </w:r>
      <w:r w:rsidR="000B09B4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>;</w:t>
      </w:r>
    </w:p>
    <w:p w:rsidR="0073699D" w:rsidRPr="003664E0" w:rsidRDefault="0073699D" w:rsidP="00912578">
      <w:pPr>
        <w:tabs>
          <w:tab w:val="left" w:pos="92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2.2.5.1.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Осуществление контроля за исполнением действующего законодательства и муниципальных правовых актов в области экологии и природопользования на территории </w:t>
      </w:r>
      <w:r w:rsidR="000B09B4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>;</w:t>
      </w:r>
    </w:p>
    <w:p w:rsidR="0073699D" w:rsidRPr="003664E0" w:rsidRDefault="0073699D" w:rsidP="00912578">
      <w:pPr>
        <w:tabs>
          <w:tab w:val="left" w:pos="237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2.2.5.2.</w:t>
      </w:r>
      <w:r w:rsidR="000B09B4">
        <w:rPr>
          <w:rFonts w:ascii="Times New Roman" w:hAnsi="Times New Roman" w:cs="Times New Roman"/>
          <w:sz w:val="28"/>
          <w:szCs w:val="28"/>
        </w:rPr>
        <w:t xml:space="preserve"> </w:t>
      </w:r>
      <w:r w:rsidRPr="003664E0">
        <w:rPr>
          <w:rFonts w:ascii="Times New Roman" w:hAnsi="Times New Roman" w:cs="Times New Roman"/>
          <w:sz w:val="28"/>
          <w:szCs w:val="28"/>
        </w:rPr>
        <w:t>Подготовка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документов, обоснований и рекомендаций к решениям, принимаемым </w:t>
      </w:r>
      <w:r w:rsidR="000B09B4">
        <w:rPr>
          <w:rFonts w:ascii="Times New Roman" w:hAnsi="Times New Roman" w:cs="Times New Roman"/>
          <w:sz w:val="28"/>
          <w:szCs w:val="28"/>
        </w:rPr>
        <w:t>А</w:t>
      </w:r>
      <w:r w:rsidRPr="003664E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B09B4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>;</w:t>
      </w:r>
    </w:p>
    <w:p w:rsidR="0073699D" w:rsidRPr="003664E0" w:rsidRDefault="0073699D" w:rsidP="00912578">
      <w:pPr>
        <w:tabs>
          <w:tab w:val="left" w:pos="262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2.2.5.3.</w:t>
      </w:r>
      <w:r w:rsidR="000B09B4">
        <w:rPr>
          <w:rFonts w:ascii="Times New Roman" w:hAnsi="Times New Roman" w:cs="Times New Roman"/>
          <w:sz w:val="28"/>
          <w:szCs w:val="28"/>
        </w:rPr>
        <w:t xml:space="preserve"> </w:t>
      </w:r>
      <w:r w:rsidRPr="003664E0">
        <w:rPr>
          <w:rFonts w:ascii="Times New Roman" w:hAnsi="Times New Roman" w:cs="Times New Roman"/>
          <w:sz w:val="28"/>
          <w:szCs w:val="28"/>
        </w:rPr>
        <w:t>Планирование,</w:t>
      </w:r>
      <w:r w:rsidRPr="003664E0">
        <w:rPr>
          <w:rFonts w:ascii="Times New Roman" w:hAnsi="Times New Roman" w:cs="Times New Roman"/>
          <w:sz w:val="28"/>
          <w:szCs w:val="28"/>
        </w:rPr>
        <w:tab/>
        <w:t>разработка и реализация мероприятий по охране окружающей среды, разработка муниципальных целевых природоохранных программ;</w:t>
      </w:r>
    </w:p>
    <w:p w:rsidR="0073699D" w:rsidRPr="003664E0" w:rsidRDefault="0073699D" w:rsidP="00912578">
      <w:pPr>
        <w:tabs>
          <w:tab w:val="left" w:pos="106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2.2.5.4.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Разработка предложений и участие в реализации природоохранных мероприятий </w:t>
      </w:r>
      <w:r w:rsidR="000B09B4">
        <w:rPr>
          <w:rFonts w:ascii="Times New Roman" w:hAnsi="Times New Roman" w:cs="Times New Roman"/>
          <w:sz w:val="28"/>
          <w:szCs w:val="28"/>
        </w:rPr>
        <w:t>Алтайского края</w:t>
      </w:r>
      <w:r w:rsidRPr="003664E0">
        <w:rPr>
          <w:rFonts w:ascii="Times New Roman" w:hAnsi="Times New Roman" w:cs="Times New Roman"/>
          <w:sz w:val="28"/>
          <w:szCs w:val="28"/>
        </w:rPr>
        <w:t xml:space="preserve"> и федеральных программ.</w:t>
      </w:r>
    </w:p>
    <w:p w:rsidR="0073699D" w:rsidRPr="003664E0" w:rsidRDefault="0073699D" w:rsidP="00912578">
      <w:pPr>
        <w:tabs>
          <w:tab w:val="left" w:pos="186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2.2.5.5.</w:t>
      </w:r>
      <w:r w:rsidR="000B09B4">
        <w:rPr>
          <w:rFonts w:ascii="Times New Roman" w:hAnsi="Times New Roman" w:cs="Times New Roman"/>
          <w:sz w:val="28"/>
          <w:szCs w:val="28"/>
        </w:rPr>
        <w:t xml:space="preserve"> </w:t>
      </w:r>
      <w:r w:rsidRPr="003664E0">
        <w:rPr>
          <w:rFonts w:ascii="Times New Roman" w:hAnsi="Times New Roman" w:cs="Times New Roman"/>
          <w:sz w:val="28"/>
          <w:szCs w:val="28"/>
        </w:rPr>
        <w:t>Участие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в разработке и контроль выполнения правил использования водных объектов, Правил благоустройства </w:t>
      </w:r>
      <w:r w:rsidR="000B09B4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>;</w:t>
      </w:r>
    </w:p>
    <w:p w:rsidR="0073699D" w:rsidRPr="003664E0" w:rsidRDefault="0073699D" w:rsidP="00912578">
      <w:pPr>
        <w:tabs>
          <w:tab w:val="left" w:pos="90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2.2.5.6.</w:t>
      </w:r>
      <w:r w:rsidRPr="003664E0">
        <w:rPr>
          <w:rFonts w:ascii="Times New Roman" w:hAnsi="Times New Roman" w:cs="Times New Roman"/>
          <w:sz w:val="28"/>
          <w:szCs w:val="28"/>
        </w:rPr>
        <w:tab/>
        <w:t>Осуществление муниципального контроля в отношении содержания зеленых насаждений;</w:t>
      </w:r>
    </w:p>
    <w:p w:rsidR="000B09B4" w:rsidRDefault="0073699D" w:rsidP="00912578">
      <w:pPr>
        <w:tabs>
          <w:tab w:val="left" w:pos="7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2.2.6.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Организация ритуальных услуг и содержание мест захоронения; </w:t>
      </w:r>
    </w:p>
    <w:p w:rsidR="0073699D" w:rsidRPr="003664E0" w:rsidRDefault="0073699D" w:rsidP="00912578">
      <w:pPr>
        <w:tabs>
          <w:tab w:val="left" w:pos="70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2.2.7.</w:t>
      </w:r>
      <w:r w:rsidR="000B09B4">
        <w:rPr>
          <w:rFonts w:ascii="Times New Roman" w:hAnsi="Times New Roman" w:cs="Times New Roman"/>
          <w:sz w:val="28"/>
          <w:szCs w:val="28"/>
        </w:rPr>
        <w:t xml:space="preserve"> </w:t>
      </w:r>
      <w:r w:rsidRPr="003664E0">
        <w:rPr>
          <w:rFonts w:ascii="Times New Roman" w:hAnsi="Times New Roman" w:cs="Times New Roman"/>
          <w:sz w:val="28"/>
          <w:szCs w:val="28"/>
        </w:rPr>
        <w:t>Организация сбора, вывоза, утилизации и переработки бытовых и промышленных отходов;</w:t>
      </w:r>
    </w:p>
    <w:p w:rsidR="0073699D" w:rsidRPr="003664E0" w:rsidRDefault="0073699D" w:rsidP="0091257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2.2.8.</w:t>
      </w:r>
      <w:r w:rsidR="000B09B4">
        <w:rPr>
          <w:rFonts w:ascii="Times New Roman" w:hAnsi="Times New Roman" w:cs="Times New Roman"/>
          <w:sz w:val="28"/>
          <w:szCs w:val="28"/>
        </w:rPr>
        <w:t xml:space="preserve"> </w:t>
      </w:r>
      <w:r w:rsidRPr="003664E0">
        <w:rPr>
          <w:rFonts w:ascii="Times New Roman" w:hAnsi="Times New Roman" w:cs="Times New Roman"/>
          <w:sz w:val="28"/>
          <w:szCs w:val="28"/>
        </w:rPr>
        <w:t xml:space="preserve">Контроль за соблюдением правил благоустройства территории </w:t>
      </w:r>
      <w:r w:rsidR="000B09B4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 xml:space="preserve">, </w:t>
      </w:r>
      <w:r w:rsidRPr="003664E0">
        <w:rPr>
          <w:rFonts w:ascii="Times New Roman" w:hAnsi="Times New Roman" w:cs="Times New Roman"/>
          <w:sz w:val="28"/>
          <w:szCs w:val="28"/>
        </w:rPr>
        <w:lastRenderedPageBreak/>
        <w:t>устанавливающих в том числе требования по содержанию зданий (включая</w:t>
      </w:r>
      <w:r w:rsidR="000B09B4">
        <w:rPr>
          <w:rFonts w:ascii="Times New Roman" w:hAnsi="Times New Roman" w:cs="Times New Roman"/>
          <w:sz w:val="28"/>
          <w:szCs w:val="28"/>
        </w:rPr>
        <w:t xml:space="preserve"> </w:t>
      </w:r>
      <w:r w:rsidRPr="003664E0">
        <w:rPr>
          <w:rFonts w:ascii="Times New Roman" w:hAnsi="Times New Roman" w:cs="Times New Roman"/>
          <w:sz w:val="28"/>
          <w:szCs w:val="28"/>
        </w:rPr>
        <w:t xml:space="preserve">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</w:t>
      </w:r>
      <w:r w:rsidR="000B09B4">
        <w:rPr>
          <w:rFonts w:ascii="Times New Roman" w:hAnsi="Times New Roman" w:cs="Times New Roman"/>
          <w:sz w:val="28"/>
          <w:szCs w:val="28"/>
        </w:rPr>
        <w:t>районных</w:t>
      </w:r>
      <w:r w:rsidRPr="003664E0">
        <w:rPr>
          <w:rFonts w:ascii="Times New Roman" w:hAnsi="Times New Roman" w:cs="Times New Roman"/>
          <w:sz w:val="28"/>
          <w:szCs w:val="28"/>
        </w:rPr>
        <w:t xml:space="preserve"> лесов, лесов особо охраняемых природных территорий, расположенных в границах </w:t>
      </w:r>
      <w:r w:rsidR="000B09B4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>;</w:t>
      </w:r>
    </w:p>
    <w:p w:rsidR="0073699D" w:rsidRPr="003664E0" w:rsidRDefault="0073699D" w:rsidP="0091257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2.2.9.</w:t>
      </w:r>
      <w:r w:rsidR="004B7A71">
        <w:rPr>
          <w:rFonts w:ascii="Times New Roman" w:hAnsi="Times New Roman" w:cs="Times New Roman"/>
          <w:sz w:val="28"/>
          <w:szCs w:val="28"/>
        </w:rPr>
        <w:t xml:space="preserve"> </w:t>
      </w:r>
      <w:r w:rsidRPr="003664E0">
        <w:rPr>
          <w:rFonts w:ascii="Times New Roman" w:hAnsi="Times New Roman" w:cs="Times New Roman"/>
          <w:sz w:val="28"/>
          <w:szCs w:val="28"/>
        </w:rPr>
        <w:t xml:space="preserve">Организация реализации федеральных, региональных и муниципальных целевых программ в сфере жилищно-коммунального хозяйства в границах </w:t>
      </w:r>
      <w:r w:rsidR="004B7A71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912578">
      <w:pPr>
        <w:tabs>
          <w:tab w:val="left" w:pos="106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2.2.10.</w:t>
      </w:r>
      <w:r w:rsidRPr="003664E0">
        <w:rPr>
          <w:rFonts w:ascii="Times New Roman" w:hAnsi="Times New Roman" w:cs="Times New Roman"/>
          <w:sz w:val="28"/>
          <w:szCs w:val="28"/>
        </w:rPr>
        <w:tab/>
        <w:t>Организация методической, консультативной работы по вопросам реализации требований законодательства Российской Федерации в сфере жилищно</w:t>
      </w:r>
      <w:r w:rsidRPr="003664E0">
        <w:rPr>
          <w:rFonts w:ascii="Times New Roman" w:hAnsi="Times New Roman" w:cs="Times New Roman"/>
          <w:sz w:val="28"/>
          <w:szCs w:val="28"/>
        </w:rPr>
        <w:softHyphen/>
      </w:r>
      <w:r w:rsidR="004B7A71">
        <w:rPr>
          <w:rFonts w:ascii="Times New Roman" w:hAnsi="Times New Roman" w:cs="Times New Roman"/>
          <w:sz w:val="28"/>
          <w:szCs w:val="28"/>
        </w:rPr>
        <w:t>-</w:t>
      </w:r>
      <w:r w:rsidRPr="003664E0">
        <w:rPr>
          <w:rFonts w:ascii="Times New Roman" w:hAnsi="Times New Roman" w:cs="Times New Roman"/>
          <w:sz w:val="28"/>
          <w:szCs w:val="28"/>
        </w:rPr>
        <w:t xml:space="preserve">коммунального хозяйства, охраны окружающей природной среды и природопользования </w:t>
      </w:r>
      <w:r w:rsidR="004B7A71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912578">
      <w:pPr>
        <w:tabs>
          <w:tab w:val="left" w:pos="94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2.2.11.</w:t>
      </w:r>
      <w:r w:rsidRPr="003664E0">
        <w:rPr>
          <w:rFonts w:ascii="Times New Roman" w:hAnsi="Times New Roman" w:cs="Times New Roman"/>
          <w:sz w:val="28"/>
          <w:szCs w:val="28"/>
        </w:rPr>
        <w:tab/>
        <w:t>Организация эффективного использования бюджетных и иных средств, направленных на реализацию полномочий в сфере жилищно-коммунального хозяйства.</w:t>
      </w:r>
    </w:p>
    <w:p w:rsidR="0073699D" w:rsidRPr="003664E0" w:rsidRDefault="0073699D" w:rsidP="00912578">
      <w:pPr>
        <w:tabs>
          <w:tab w:val="left" w:pos="85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2.2.12.</w:t>
      </w:r>
      <w:r w:rsidRPr="003664E0">
        <w:rPr>
          <w:rFonts w:ascii="Times New Roman" w:hAnsi="Times New Roman" w:cs="Times New Roman"/>
          <w:sz w:val="28"/>
          <w:szCs w:val="28"/>
        </w:rPr>
        <w:tab/>
        <w:t>Реализация иных задач, необходимых для решения вопросов, относящихся к компетенции Управления.</w:t>
      </w:r>
    </w:p>
    <w:p w:rsidR="00912578" w:rsidRDefault="00912578">
      <w:pPr>
        <w:tabs>
          <w:tab w:val="left" w:pos="298"/>
        </w:tabs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bookmark2"/>
    </w:p>
    <w:p w:rsidR="0073699D" w:rsidRPr="003664E0" w:rsidRDefault="0073699D" w:rsidP="00912578">
      <w:pPr>
        <w:tabs>
          <w:tab w:val="left" w:pos="298"/>
        </w:tabs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</w:t>
      </w:r>
      <w:r w:rsidRPr="003664E0">
        <w:rPr>
          <w:rFonts w:ascii="Times New Roman" w:hAnsi="Times New Roman" w:cs="Times New Roman"/>
          <w:sz w:val="28"/>
          <w:szCs w:val="28"/>
        </w:rPr>
        <w:tab/>
        <w:t>Функции Управления</w:t>
      </w:r>
      <w:bookmarkEnd w:id="2"/>
    </w:p>
    <w:p w:rsidR="0073699D" w:rsidRPr="003664E0" w:rsidRDefault="0073699D" w:rsidP="004B7A7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Для выполнения указанных задач Управление осуществляет следующие функции:</w:t>
      </w:r>
    </w:p>
    <w:p w:rsidR="0073699D" w:rsidRPr="003664E0" w:rsidRDefault="0073699D" w:rsidP="004B7A71">
      <w:pPr>
        <w:tabs>
          <w:tab w:val="left" w:pos="55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3.1.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Организует в границах </w:t>
      </w:r>
      <w:r w:rsidR="0018461A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 xml:space="preserve"> электро-, тепло-, газо- и водоснабжение населения, водоотведение, в пределах полномочий, установленных законодательством Российской Федерации</w:t>
      </w:r>
    </w:p>
    <w:p w:rsidR="0073699D" w:rsidRPr="003664E0" w:rsidRDefault="0073699D" w:rsidP="004B7A71">
      <w:pPr>
        <w:tabs>
          <w:tab w:val="left" w:pos="58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3.2.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Осуществляет координацию работы по надлежащей эксплуатации объектов жилищно-коммунального хозяйства, расположенных на территории </w:t>
      </w:r>
      <w:r w:rsidR="0018461A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54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3.3.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Осуществляет координацию работы по организации сбора и вывоза бытовых отходов на территории </w:t>
      </w:r>
      <w:r w:rsidR="0018461A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55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3.4.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Организует и координирует работу по подготовке к отопительному периоду объектов жилищно-коммунального хозяйства </w:t>
      </w:r>
      <w:r w:rsidR="0018461A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87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3.5.</w:t>
      </w:r>
      <w:r w:rsidRPr="003664E0">
        <w:rPr>
          <w:rFonts w:ascii="Times New Roman" w:hAnsi="Times New Roman" w:cs="Times New Roman"/>
          <w:sz w:val="28"/>
          <w:szCs w:val="28"/>
        </w:rPr>
        <w:tab/>
        <w:t>Осуществляет взаимодействие с организациями, управляющими многоквартирными домами по вопросам, связанным с управлением жилищным фондом, обеспечением граждан жилищно-коммунальными услугами, а также с созданием условий для безопасного проживания граждан.</w:t>
      </w:r>
    </w:p>
    <w:p w:rsidR="0073699D" w:rsidRPr="003664E0" w:rsidRDefault="0073699D" w:rsidP="004B7A71">
      <w:pPr>
        <w:tabs>
          <w:tab w:val="left" w:pos="68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3.6.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Осуществляет организацию методической, консультативной работы по вопросам реализации требований законодательства Российской Федерации в сфере жилищных, коммунальных услуг, работы по оценке технического состояния объектов коммунальной инфраструктуры, перспектив развития и </w:t>
      </w:r>
      <w:r w:rsidRPr="003664E0">
        <w:rPr>
          <w:rFonts w:ascii="Times New Roman" w:hAnsi="Times New Roman" w:cs="Times New Roman"/>
          <w:sz w:val="28"/>
          <w:szCs w:val="28"/>
        </w:rPr>
        <w:lastRenderedPageBreak/>
        <w:t>совершенствования жилищно-коммунального хозяйства.</w:t>
      </w:r>
    </w:p>
    <w:p w:rsidR="0073699D" w:rsidRPr="003664E0" w:rsidRDefault="0073699D" w:rsidP="0018461A">
      <w:pPr>
        <w:tabs>
          <w:tab w:val="left" w:pos="61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3.7.</w:t>
      </w:r>
      <w:r w:rsidRPr="003664E0">
        <w:rPr>
          <w:rFonts w:ascii="Times New Roman" w:hAnsi="Times New Roman" w:cs="Times New Roman"/>
          <w:sz w:val="28"/>
          <w:szCs w:val="28"/>
        </w:rPr>
        <w:tab/>
        <w:t>Разрабатывает и участвует в реализации ведомственных и долгосрочных целевых программ по проведению капитального ремонта муниципального жилищного фонда, по модернизации и энергосбережению теплоэнергетического</w:t>
      </w:r>
      <w:r w:rsidR="0018461A">
        <w:rPr>
          <w:rFonts w:ascii="Times New Roman" w:hAnsi="Times New Roman" w:cs="Times New Roman"/>
          <w:sz w:val="28"/>
          <w:szCs w:val="28"/>
        </w:rPr>
        <w:t xml:space="preserve"> </w:t>
      </w:r>
      <w:r w:rsidRPr="003664E0">
        <w:rPr>
          <w:rFonts w:ascii="Times New Roman" w:hAnsi="Times New Roman" w:cs="Times New Roman"/>
          <w:sz w:val="28"/>
          <w:szCs w:val="28"/>
        </w:rPr>
        <w:t xml:space="preserve">хозяйства, водоснабжения и водоотведения, ремонта и реконструкции инженерной инфраструктуры на территории </w:t>
      </w:r>
      <w:r w:rsidR="001075AF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52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3.8.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Организует подготовку предложений по участию муниципального образования в федеральных и </w:t>
      </w:r>
      <w:r w:rsidR="001075AF">
        <w:rPr>
          <w:rFonts w:ascii="Times New Roman" w:hAnsi="Times New Roman" w:cs="Times New Roman"/>
          <w:sz w:val="28"/>
          <w:szCs w:val="28"/>
        </w:rPr>
        <w:t>краевых</w:t>
      </w:r>
      <w:r w:rsidRPr="003664E0">
        <w:rPr>
          <w:rFonts w:ascii="Times New Roman" w:hAnsi="Times New Roman" w:cs="Times New Roman"/>
          <w:sz w:val="28"/>
          <w:szCs w:val="28"/>
        </w:rPr>
        <w:t xml:space="preserve">, муниципальных целевых программах в сфере жилищно-коммунального хозяйства, их реализации на территории </w:t>
      </w:r>
      <w:r w:rsidR="001075AF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56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3.9.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Вносит предложения по вопросам реформирования жилищно-коммунального хозяйства </w:t>
      </w:r>
      <w:r w:rsidR="001075AF">
        <w:rPr>
          <w:rFonts w:ascii="Times New Roman" w:hAnsi="Times New Roman" w:cs="Times New Roman"/>
          <w:sz w:val="28"/>
          <w:szCs w:val="28"/>
        </w:rPr>
        <w:t>района</w:t>
      </w:r>
      <w:r w:rsidR="001075AF" w:rsidRPr="003664E0">
        <w:rPr>
          <w:rFonts w:ascii="Times New Roman" w:hAnsi="Times New Roman" w:cs="Times New Roman"/>
          <w:sz w:val="28"/>
          <w:szCs w:val="28"/>
        </w:rPr>
        <w:t xml:space="preserve"> </w:t>
      </w:r>
      <w:r w:rsidRPr="003664E0">
        <w:rPr>
          <w:rFonts w:ascii="Times New Roman" w:hAnsi="Times New Roman" w:cs="Times New Roman"/>
          <w:sz w:val="28"/>
          <w:szCs w:val="28"/>
        </w:rPr>
        <w:t xml:space="preserve">с целью повышения надежности функционирования отрасли и качества жилищно-коммунальных услуг, предоставляемых населению </w:t>
      </w:r>
      <w:r w:rsidR="001075AF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66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3.10.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1075AF" w:rsidRPr="003664E0">
        <w:rPr>
          <w:rFonts w:ascii="Times New Roman" w:hAnsi="Times New Roman" w:cs="Times New Roman"/>
          <w:sz w:val="28"/>
          <w:szCs w:val="28"/>
        </w:rPr>
        <w:t xml:space="preserve">Осуществляет функции получателя средств бюджета </w:t>
      </w:r>
      <w:r w:rsidR="001075AF">
        <w:rPr>
          <w:rFonts w:ascii="Times New Roman" w:hAnsi="Times New Roman" w:cs="Times New Roman"/>
          <w:sz w:val="28"/>
          <w:szCs w:val="28"/>
        </w:rPr>
        <w:t>района</w:t>
      </w:r>
      <w:r w:rsidR="001075AF" w:rsidRPr="003664E0">
        <w:rPr>
          <w:rFonts w:ascii="Times New Roman" w:hAnsi="Times New Roman" w:cs="Times New Roman"/>
          <w:sz w:val="28"/>
          <w:szCs w:val="28"/>
        </w:rPr>
        <w:t xml:space="preserve"> по реализации возложенных на него функций.</w:t>
      </w:r>
    </w:p>
    <w:p w:rsidR="0073699D" w:rsidRPr="003664E0" w:rsidRDefault="0073699D" w:rsidP="004B7A71">
      <w:pPr>
        <w:tabs>
          <w:tab w:val="left" w:pos="75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3.11.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 xml:space="preserve">Исполняет бюджет в соответствии с ведомственной структурой расходов бюджета </w:t>
      </w:r>
      <w:r w:rsidR="0008382A">
        <w:rPr>
          <w:rFonts w:ascii="Times New Roman" w:hAnsi="Times New Roman" w:cs="Times New Roman"/>
          <w:sz w:val="28"/>
          <w:szCs w:val="28"/>
        </w:rPr>
        <w:t>района</w:t>
      </w:r>
      <w:r w:rsidR="0008382A"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67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3.12.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08382A">
        <w:rPr>
          <w:rFonts w:ascii="Times New Roman" w:hAnsi="Times New Roman" w:cs="Times New Roman"/>
          <w:sz w:val="28"/>
          <w:szCs w:val="28"/>
        </w:rPr>
        <w:t>Формирует перечень подведомственных получателей бюджетных средств и утверждает его.</w:t>
      </w:r>
    </w:p>
    <w:p w:rsidR="0073699D" w:rsidRPr="003664E0" w:rsidRDefault="0073699D" w:rsidP="004B7A71">
      <w:pPr>
        <w:tabs>
          <w:tab w:val="left" w:pos="71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3.13.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08382A">
        <w:rPr>
          <w:rFonts w:ascii="Times New Roman" w:hAnsi="Times New Roman" w:cs="Times New Roman"/>
          <w:sz w:val="28"/>
          <w:szCs w:val="28"/>
        </w:rPr>
        <w:t xml:space="preserve">Участвует в разработке проекта бюджета </w:t>
      </w:r>
      <w:r w:rsidR="0008382A">
        <w:rPr>
          <w:rFonts w:ascii="Times New Roman" w:hAnsi="Times New Roman" w:cs="Times New Roman"/>
          <w:sz w:val="28"/>
          <w:szCs w:val="28"/>
        </w:rPr>
        <w:t>района</w:t>
      </w:r>
      <w:r w:rsidR="0008382A" w:rsidRPr="0008382A">
        <w:rPr>
          <w:rFonts w:ascii="Times New Roman" w:hAnsi="Times New Roman" w:cs="Times New Roman"/>
          <w:sz w:val="28"/>
          <w:szCs w:val="28"/>
        </w:rPr>
        <w:t xml:space="preserve"> по вопросам, отнесенным к компетенции Управления.</w:t>
      </w:r>
    </w:p>
    <w:p w:rsidR="0073699D" w:rsidRPr="003664E0" w:rsidRDefault="0073699D" w:rsidP="004B7A71">
      <w:pPr>
        <w:tabs>
          <w:tab w:val="left" w:pos="71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3.14.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08382A">
        <w:rPr>
          <w:rFonts w:ascii="Times New Roman" w:hAnsi="Times New Roman" w:cs="Times New Roman"/>
          <w:sz w:val="28"/>
          <w:szCs w:val="28"/>
        </w:rPr>
        <w:t>Осуществляет распределение финансирования по подведомственным получателям бюджетных средств в пределах выделенных бюджетных ассигнований.</w:t>
      </w:r>
    </w:p>
    <w:p w:rsidR="0073699D" w:rsidRPr="003664E0" w:rsidRDefault="0073699D" w:rsidP="004B7A71">
      <w:pPr>
        <w:tabs>
          <w:tab w:val="left" w:pos="70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3.15.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 xml:space="preserve">Организует сбор, обработку и анализ оперативной информации о состоянии объектов жилищно-коммунального хозяйства и систем жизнеобеспечения </w:t>
      </w:r>
      <w:r w:rsidR="0008382A">
        <w:rPr>
          <w:rFonts w:ascii="Times New Roman" w:hAnsi="Times New Roman" w:cs="Times New Roman"/>
          <w:sz w:val="28"/>
          <w:szCs w:val="28"/>
        </w:rPr>
        <w:t>района</w:t>
      </w:r>
      <w:r w:rsidR="0008382A"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70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3.16.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>Организует проведение работ по выявлению бесхозяйных объектов коммунальной инфраструктуры.</w:t>
      </w:r>
    </w:p>
    <w:p w:rsidR="0073699D" w:rsidRPr="003664E0" w:rsidRDefault="0073699D" w:rsidP="004B7A71">
      <w:pPr>
        <w:tabs>
          <w:tab w:val="left" w:pos="87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3.17.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 xml:space="preserve">Представляет в органах государственной власти </w:t>
      </w:r>
      <w:r w:rsidR="0008382A">
        <w:rPr>
          <w:rFonts w:ascii="Times New Roman" w:hAnsi="Times New Roman" w:cs="Times New Roman"/>
          <w:sz w:val="28"/>
          <w:szCs w:val="28"/>
        </w:rPr>
        <w:t>Алтайского края</w:t>
      </w:r>
      <w:r w:rsidR="0008382A" w:rsidRPr="003664E0">
        <w:rPr>
          <w:rFonts w:ascii="Times New Roman" w:hAnsi="Times New Roman" w:cs="Times New Roman"/>
          <w:sz w:val="28"/>
          <w:szCs w:val="28"/>
        </w:rPr>
        <w:t xml:space="preserve"> интересы </w:t>
      </w:r>
      <w:r w:rsidR="0008382A">
        <w:rPr>
          <w:rFonts w:ascii="Times New Roman" w:hAnsi="Times New Roman" w:cs="Times New Roman"/>
          <w:sz w:val="28"/>
          <w:szCs w:val="28"/>
        </w:rPr>
        <w:t>А</w:t>
      </w:r>
      <w:r w:rsidR="0008382A" w:rsidRPr="003664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8382A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08382A" w:rsidRPr="003664E0">
        <w:rPr>
          <w:rFonts w:ascii="Times New Roman" w:hAnsi="Times New Roman" w:cs="Times New Roman"/>
          <w:sz w:val="28"/>
          <w:szCs w:val="28"/>
        </w:rPr>
        <w:t xml:space="preserve"> по вопросам, отнесенным к компетенции Управления.</w:t>
      </w:r>
    </w:p>
    <w:p w:rsidR="0073699D" w:rsidRPr="003664E0" w:rsidRDefault="0073699D" w:rsidP="004B7A71">
      <w:pPr>
        <w:tabs>
          <w:tab w:val="left" w:pos="77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3.18.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>Участвует в межрегиональном сотрудничестве по вопросам, отнесенным к компетенции Управления.</w:t>
      </w:r>
    </w:p>
    <w:p w:rsidR="0073699D" w:rsidRPr="003664E0" w:rsidRDefault="0073699D" w:rsidP="004B7A71">
      <w:pPr>
        <w:tabs>
          <w:tab w:val="left" w:pos="69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3.19.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 xml:space="preserve">Участвует в подготовке соглашений с органами государственной власти </w:t>
      </w:r>
      <w:r w:rsidR="0008382A">
        <w:rPr>
          <w:rFonts w:ascii="Times New Roman" w:hAnsi="Times New Roman" w:cs="Times New Roman"/>
          <w:sz w:val="28"/>
          <w:szCs w:val="28"/>
        </w:rPr>
        <w:t>Алтайского края</w:t>
      </w:r>
      <w:r w:rsidR="0008382A" w:rsidRPr="003664E0">
        <w:rPr>
          <w:rFonts w:ascii="Times New Roman" w:hAnsi="Times New Roman" w:cs="Times New Roman"/>
          <w:sz w:val="28"/>
          <w:szCs w:val="28"/>
        </w:rPr>
        <w:t xml:space="preserve"> о взаимодействии по вопросам субсидирования и софинансирования мероприятий, относящихся к компетенции Управления.</w:t>
      </w:r>
    </w:p>
    <w:p w:rsidR="0073699D" w:rsidRPr="003664E0" w:rsidRDefault="0073699D" w:rsidP="004B7A71">
      <w:pPr>
        <w:tabs>
          <w:tab w:val="left" w:pos="67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3.20.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>Координирует деятельность учреждений и предприятий, подведомственных Управлению.</w:t>
      </w:r>
    </w:p>
    <w:p w:rsidR="0073699D" w:rsidRPr="003664E0" w:rsidRDefault="0073699D" w:rsidP="004B7A71">
      <w:pPr>
        <w:tabs>
          <w:tab w:val="left" w:pos="83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3.21.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 xml:space="preserve">Обеспечивает и координирует организацию проведения проверок деятельности организаций, управляющих многоквартирными домами на территории </w:t>
      </w:r>
      <w:r w:rsidR="0008382A">
        <w:rPr>
          <w:rFonts w:ascii="Times New Roman" w:hAnsi="Times New Roman" w:cs="Times New Roman"/>
          <w:sz w:val="28"/>
          <w:szCs w:val="28"/>
        </w:rPr>
        <w:t>района</w:t>
      </w:r>
      <w:r w:rsidR="0008382A" w:rsidRPr="003664E0">
        <w:rPr>
          <w:rFonts w:ascii="Times New Roman" w:hAnsi="Times New Roman" w:cs="Times New Roman"/>
          <w:sz w:val="28"/>
          <w:szCs w:val="28"/>
        </w:rPr>
        <w:t xml:space="preserve"> по вопросам невыполнения управляющей организацией обязательств, предусмотренных частью 2 статьи 162 Жилищного кодекса Российской Федерации.</w:t>
      </w:r>
    </w:p>
    <w:p w:rsidR="0073699D" w:rsidRPr="003664E0" w:rsidRDefault="0073699D" w:rsidP="004B7A71">
      <w:pPr>
        <w:tabs>
          <w:tab w:val="left" w:pos="71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lastRenderedPageBreak/>
        <w:t>3.22.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>Предоставляет гражданам по их запросам информацию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домах.</w:t>
      </w:r>
    </w:p>
    <w:p w:rsidR="0073699D" w:rsidRPr="003664E0" w:rsidRDefault="0073699D" w:rsidP="004B7A71">
      <w:pPr>
        <w:tabs>
          <w:tab w:val="left" w:pos="72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3.23.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>Предоставляет гражданам по их запросам информацию о муниципальных программах в жилищной сфере и в сфере коммунальных услуг, о нормативных правовых актах органов местного самоуправления, регулирующих отношения в данных сферах</w:t>
      </w:r>
      <w:r w:rsidR="0008382A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66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3.24.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>Осуществляет прием граждан, организует рассмотрение обращений физических и юридических лиц по вопросам, входящим в компетенцию Управления.</w:t>
      </w:r>
    </w:p>
    <w:p w:rsidR="0073699D" w:rsidRPr="003664E0" w:rsidRDefault="0073699D" w:rsidP="004B7A71">
      <w:pPr>
        <w:tabs>
          <w:tab w:val="left" w:pos="70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3.25.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>Осуществляет исполнение иных функций, необходимых для решения вопросов, относящихся к компетенции Управления.</w:t>
      </w:r>
    </w:p>
    <w:p w:rsidR="0073699D" w:rsidRPr="003664E0" w:rsidRDefault="0073699D" w:rsidP="004B7A71">
      <w:pPr>
        <w:tabs>
          <w:tab w:val="left" w:pos="73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3.26.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 xml:space="preserve">Разрабатывает планы по содержанию, реконструкции и капитальному ремонту улично-дорожной сети, дорог и проездов на территориях общего пользования в границах </w:t>
      </w:r>
      <w:r w:rsidR="0008382A">
        <w:rPr>
          <w:rFonts w:ascii="Times New Roman" w:hAnsi="Times New Roman" w:cs="Times New Roman"/>
          <w:sz w:val="28"/>
          <w:szCs w:val="28"/>
        </w:rPr>
        <w:t>района</w:t>
      </w:r>
      <w:r w:rsidR="0008382A"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69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3.27.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>Разрабатывает предложения по строительству улично-дорожной сети.</w:t>
      </w:r>
    </w:p>
    <w:p w:rsidR="0073699D" w:rsidRPr="003664E0" w:rsidRDefault="0073699D" w:rsidP="004B7A71">
      <w:pPr>
        <w:tabs>
          <w:tab w:val="left" w:pos="63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3.28.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 xml:space="preserve">Осуществляет муниципальный контроль за сохранностью автомобильных дорог местного значения, дорог и проездов на территориях общего пользования в границах </w:t>
      </w:r>
      <w:r w:rsidR="0008382A">
        <w:rPr>
          <w:rFonts w:ascii="Times New Roman" w:hAnsi="Times New Roman" w:cs="Times New Roman"/>
          <w:sz w:val="28"/>
          <w:szCs w:val="28"/>
        </w:rPr>
        <w:t>района</w:t>
      </w:r>
      <w:r w:rsidR="0008382A"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81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3.29.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>Ведет</w:t>
      </w:r>
      <w:r w:rsidR="0008382A">
        <w:rPr>
          <w:rFonts w:ascii="Times New Roman" w:hAnsi="Times New Roman" w:cs="Times New Roman"/>
          <w:sz w:val="28"/>
          <w:szCs w:val="28"/>
        </w:rPr>
        <w:t xml:space="preserve"> </w:t>
      </w:r>
      <w:r w:rsidR="0008382A" w:rsidRPr="003664E0">
        <w:rPr>
          <w:rFonts w:ascii="Times New Roman" w:hAnsi="Times New Roman" w:cs="Times New Roman"/>
          <w:sz w:val="28"/>
          <w:szCs w:val="28"/>
        </w:rPr>
        <w:t>реестр</w:t>
      </w:r>
      <w:r w:rsidR="0008382A">
        <w:rPr>
          <w:rFonts w:ascii="Times New Roman" w:hAnsi="Times New Roman" w:cs="Times New Roman"/>
          <w:sz w:val="28"/>
          <w:szCs w:val="28"/>
        </w:rPr>
        <w:t xml:space="preserve"> </w:t>
      </w:r>
      <w:r w:rsidR="0008382A" w:rsidRPr="003664E0">
        <w:rPr>
          <w:rFonts w:ascii="Times New Roman" w:hAnsi="Times New Roman" w:cs="Times New Roman"/>
          <w:sz w:val="28"/>
          <w:szCs w:val="28"/>
        </w:rPr>
        <w:t>объектов</w:t>
      </w:r>
      <w:r w:rsidR="0008382A">
        <w:rPr>
          <w:rFonts w:ascii="Times New Roman" w:hAnsi="Times New Roman" w:cs="Times New Roman"/>
          <w:sz w:val="28"/>
          <w:szCs w:val="28"/>
        </w:rPr>
        <w:t xml:space="preserve"> </w:t>
      </w:r>
      <w:r w:rsidR="0008382A" w:rsidRPr="003664E0">
        <w:rPr>
          <w:rFonts w:ascii="Times New Roman" w:hAnsi="Times New Roman" w:cs="Times New Roman"/>
          <w:sz w:val="28"/>
          <w:szCs w:val="28"/>
        </w:rPr>
        <w:t>улично-дорожной сети, нуждающихся в капитальном ремонте, ремонте.</w:t>
      </w:r>
    </w:p>
    <w:p w:rsidR="0073699D" w:rsidRPr="003664E0" w:rsidRDefault="0073699D" w:rsidP="004B7A71">
      <w:pPr>
        <w:tabs>
          <w:tab w:val="left" w:pos="71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3.30.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>Контролирует</w:t>
      </w:r>
      <w:r w:rsidR="0008382A">
        <w:rPr>
          <w:rFonts w:ascii="Times New Roman" w:hAnsi="Times New Roman" w:cs="Times New Roman"/>
          <w:sz w:val="28"/>
          <w:szCs w:val="28"/>
        </w:rPr>
        <w:t xml:space="preserve"> </w:t>
      </w:r>
      <w:r w:rsidR="0008382A" w:rsidRPr="003664E0">
        <w:rPr>
          <w:rFonts w:ascii="Times New Roman" w:hAnsi="Times New Roman" w:cs="Times New Roman"/>
          <w:sz w:val="28"/>
          <w:szCs w:val="28"/>
        </w:rPr>
        <w:t xml:space="preserve">разработку проектно-сметной документации на капитальный ремонт улично-дорожной сети, ремонт, реконструкцию дорог и проездов на территориях общего пользования в границах </w:t>
      </w:r>
      <w:r w:rsidR="0008382A">
        <w:rPr>
          <w:rFonts w:ascii="Times New Roman" w:hAnsi="Times New Roman" w:cs="Times New Roman"/>
          <w:sz w:val="28"/>
          <w:szCs w:val="28"/>
        </w:rPr>
        <w:t>района</w:t>
      </w:r>
      <w:r w:rsidR="0008382A"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86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3.31.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>Организует проведение работ по комплексному обследованию автомобильных дорог.</w:t>
      </w:r>
    </w:p>
    <w:p w:rsidR="0073699D" w:rsidRPr="003664E0" w:rsidRDefault="0073699D" w:rsidP="004B7A71">
      <w:pPr>
        <w:tabs>
          <w:tab w:val="left" w:pos="80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3.32.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 xml:space="preserve">Осуществляет контроль и ведение учета объема выполненных работ, финансовых затрат по капитальному ремонту улично-дорожной сети, ремонту, реконструкции дорог и проездов на территориях общего пользования в границах </w:t>
      </w:r>
      <w:r w:rsidR="0008382A">
        <w:rPr>
          <w:rFonts w:ascii="Times New Roman" w:hAnsi="Times New Roman" w:cs="Times New Roman"/>
          <w:sz w:val="28"/>
          <w:szCs w:val="28"/>
        </w:rPr>
        <w:t>района</w:t>
      </w:r>
      <w:r w:rsidR="0008382A"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65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3.33.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 xml:space="preserve">Готовит документацию для выдачи специального разрешения на движение транспортных средств, осуществляющих перевозки тяжеловесных и (или) крупногабаритных грузов по автомобильным дорогам местного значения </w:t>
      </w:r>
      <w:r w:rsidR="0008382A">
        <w:rPr>
          <w:rFonts w:ascii="Times New Roman" w:hAnsi="Times New Roman" w:cs="Times New Roman"/>
          <w:sz w:val="28"/>
          <w:szCs w:val="28"/>
        </w:rPr>
        <w:t>района</w:t>
      </w:r>
      <w:r w:rsidR="0008382A" w:rsidRPr="003664E0">
        <w:rPr>
          <w:rFonts w:ascii="Times New Roman" w:hAnsi="Times New Roman" w:cs="Times New Roman"/>
          <w:sz w:val="28"/>
          <w:szCs w:val="28"/>
        </w:rPr>
        <w:t>, маршрут которых не проходит по автомобильным дорогам федерального, регионального значения, участкам таких автомобильных дорог.</w:t>
      </w:r>
    </w:p>
    <w:p w:rsidR="00606D34" w:rsidRDefault="0073699D" w:rsidP="004B7A71">
      <w:pPr>
        <w:tabs>
          <w:tab w:val="left" w:pos="6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3.34.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>Готовит проекты муниципальных распорядительных документов в части, касающейся задач Управления.</w:t>
      </w:r>
    </w:p>
    <w:p w:rsidR="0073699D" w:rsidRPr="003664E0" w:rsidRDefault="0073699D" w:rsidP="004B7A71">
      <w:pPr>
        <w:tabs>
          <w:tab w:val="left" w:pos="63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3.35.</w:t>
      </w:r>
      <w:r w:rsidR="001742F6" w:rsidRPr="001742F6">
        <w:rPr>
          <w:rFonts w:ascii="Times New Roman" w:hAnsi="Times New Roman" w:cs="Times New Roman"/>
          <w:sz w:val="28"/>
          <w:szCs w:val="28"/>
        </w:rPr>
        <w:t xml:space="preserve"> </w:t>
      </w:r>
      <w:r w:rsidR="0008382A" w:rsidRPr="003664E0">
        <w:rPr>
          <w:rFonts w:ascii="Times New Roman" w:hAnsi="Times New Roman" w:cs="Times New Roman"/>
          <w:sz w:val="28"/>
          <w:szCs w:val="28"/>
        </w:rPr>
        <w:t>Взаимодействует со смежными структурами и эксплуатирующими организациями дорожной сети.</w:t>
      </w:r>
    </w:p>
    <w:p w:rsidR="0073699D" w:rsidRPr="003664E0" w:rsidRDefault="0073699D" w:rsidP="004B7A71">
      <w:pPr>
        <w:tabs>
          <w:tab w:val="left" w:pos="135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3.36.</w:t>
      </w:r>
      <w:r w:rsidR="001742F6" w:rsidRPr="001742F6">
        <w:rPr>
          <w:rFonts w:ascii="Times New Roman" w:hAnsi="Times New Roman" w:cs="Times New Roman"/>
          <w:sz w:val="28"/>
          <w:szCs w:val="28"/>
        </w:rPr>
        <w:t xml:space="preserve"> </w:t>
      </w:r>
      <w:r w:rsidR="0008382A" w:rsidRPr="003664E0">
        <w:rPr>
          <w:rFonts w:ascii="Times New Roman" w:hAnsi="Times New Roman" w:cs="Times New Roman"/>
          <w:sz w:val="28"/>
          <w:szCs w:val="28"/>
        </w:rPr>
        <w:t>Готовит предложения и обоснование применения новых технологий в дорожном комплексе.</w:t>
      </w:r>
    </w:p>
    <w:p w:rsidR="00606D34" w:rsidRDefault="0073699D" w:rsidP="004B7A71">
      <w:pPr>
        <w:tabs>
          <w:tab w:val="left" w:pos="23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 xml:space="preserve">3.37. </w:t>
      </w:r>
      <w:r w:rsidR="0008382A" w:rsidRPr="0008382A">
        <w:rPr>
          <w:rFonts w:ascii="Times New Roman" w:hAnsi="Times New Roman" w:cs="Times New Roman"/>
          <w:sz w:val="28"/>
          <w:szCs w:val="28"/>
        </w:rPr>
        <w:t xml:space="preserve">Готовит предложения по нормативам затрат на капитальный ремонт, ремонт и содержание дорожной сети, реконструкцию дорог и проездов на территориях общего пользования в границах района и правил расчета размера </w:t>
      </w:r>
      <w:r w:rsidR="0008382A" w:rsidRPr="0008382A">
        <w:rPr>
          <w:rFonts w:ascii="Times New Roman" w:hAnsi="Times New Roman" w:cs="Times New Roman"/>
          <w:sz w:val="28"/>
          <w:szCs w:val="28"/>
        </w:rPr>
        <w:lastRenderedPageBreak/>
        <w:t>ассигнований местного бюджета на указанные цели.</w:t>
      </w:r>
    </w:p>
    <w:p w:rsidR="0073699D" w:rsidRPr="003664E0" w:rsidRDefault="0073699D" w:rsidP="004B7A71">
      <w:pPr>
        <w:tabs>
          <w:tab w:val="left" w:pos="237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3.38.</w:t>
      </w:r>
      <w:r w:rsidR="001742F6" w:rsidRPr="001742F6">
        <w:rPr>
          <w:rFonts w:ascii="Times New Roman" w:hAnsi="Times New Roman" w:cs="Times New Roman"/>
          <w:sz w:val="28"/>
          <w:szCs w:val="28"/>
        </w:rPr>
        <w:t xml:space="preserve"> </w:t>
      </w:r>
      <w:r w:rsidR="0008382A" w:rsidRPr="003664E0">
        <w:rPr>
          <w:rFonts w:ascii="Times New Roman" w:hAnsi="Times New Roman" w:cs="Times New Roman"/>
          <w:sz w:val="28"/>
          <w:szCs w:val="28"/>
        </w:rPr>
        <w:t>Осуществляет контроль за технологией выполняемых работ и качеством применяемых материалов.</w:t>
      </w:r>
    </w:p>
    <w:p w:rsidR="0073699D" w:rsidRPr="003664E0" w:rsidRDefault="0073699D" w:rsidP="004B7A71">
      <w:pPr>
        <w:tabs>
          <w:tab w:val="left" w:pos="78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3.39.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08382A">
        <w:rPr>
          <w:rFonts w:ascii="Times New Roman" w:hAnsi="Times New Roman" w:cs="Times New Roman"/>
          <w:sz w:val="28"/>
          <w:szCs w:val="28"/>
        </w:rPr>
        <w:t>Осуществляет разработку конкурсной документации на проведение ремонтов дорог в границах района.</w:t>
      </w:r>
    </w:p>
    <w:p w:rsidR="0073699D" w:rsidRPr="003664E0" w:rsidRDefault="0073699D" w:rsidP="004B7A71">
      <w:pPr>
        <w:tabs>
          <w:tab w:val="left" w:pos="70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3.40.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 xml:space="preserve">Осуществляет контроль организации, проведения и приемки выполненных работ по капитальному ремонту дорожной сети, ремонту, реконструкции дорог и проездов на территориях общего пользования в границах </w:t>
      </w:r>
      <w:r w:rsidR="0008382A">
        <w:rPr>
          <w:rFonts w:ascii="Times New Roman" w:hAnsi="Times New Roman" w:cs="Times New Roman"/>
          <w:sz w:val="28"/>
          <w:szCs w:val="28"/>
        </w:rPr>
        <w:t>района</w:t>
      </w:r>
      <w:r w:rsidR="0008382A" w:rsidRPr="003664E0">
        <w:rPr>
          <w:rFonts w:ascii="Times New Roman" w:hAnsi="Times New Roman" w:cs="Times New Roman"/>
          <w:sz w:val="28"/>
          <w:szCs w:val="28"/>
        </w:rPr>
        <w:t>.</w:t>
      </w:r>
    </w:p>
    <w:p w:rsidR="0008382A" w:rsidRPr="003664E0" w:rsidRDefault="0073699D" w:rsidP="0008382A">
      <w:pPr>
        <w:tabs>
          <w:tab w:val="left" w:pos="78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3.41.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>Осуществляет контроль исполнения заказчиками (подрядчиками) своих обязательств в части:</w:t>
      </w:r>
    </w:p>
    <w:p w:rsidR="0008382A" w:rsidRPr="003664E0" w:rsidRDefault="0008382A" w:rsidP="0008382A">
      <w:pPr>
        <w:tabs>
          <w:tab w:val="left" w:pos="17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-</w:t>
      </w:r>
      <w:r w:rsidRPr="003664E0">
        <w:rPr>
          <w:rFonts w:ascii="Times New Roman" w:hAnsi="Times New Roman" w:cs="Times New Roman"/>
          <w:sz w:val="28"/>
          <w:szCs w:val="28"/>
        </w:rPr>
        <w:tab/>
        <w:t>сроков проведения ремонтных работ;</w:t>
      </w:r>
    </w:p>
    <w:p w:rsidR="0008382A" w:rsidRPr="003664E0" w:rsidRDefault="0008382A" w:rsidP="0008382A">
      <w:pPr>
        <w:tabs>
          <w:tab w:val="left" w:pos="17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-</w:t>
      </w:r>
      <w:r w:rsidRPr="003664E0">
        <w:rPr>
          <w:rFonts w:ascii="Times New Roman" w:hAnsi="Times New Roman" w:cs="Times New Roman"/>
          <w:sz w:val="28"/>
          <w:szCs w:val="28"/>
        </w:rPr>
        <w:tab/>
        <w:t>обеспечения надлежащего качества выполненных работ;</w:t>
      </w:r>
    </w:p>
    <w:p w:rsidR="0008382A" w:rsidRPr="003664E0" w:rsidRDefault="0008382A" w:rsidP="0008382A">
      <w:pPr>
        <w:tabs>
          <w:tab w:val="left" w:pos="20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-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устранения дефектов, выявленных при проверке качества производства работ по капитальному ремонту улично-дорожной сети, ремонту, реконструкции дорог и проездов на территориях общего пользования в границах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73699D" w:rsidRPr="003664E0" w:rsidRDefault="0073699D" w:rsidP="004B7A71">
      <w:pPr>
        <w:tabs>
          <w:tab w:val="left" w:pos="73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3.42.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382A" w:rsidRPr="003664E0">
        <w:rPr>
          <w:rFonts w:ascii="Times New Roman" w:hAnsi="Times New Roman" w:cs="Times New Roman"/>
          <w:sz w:val="28"/>
          <w:szCs w:val="28"/>
        </w:rPr>
        <w:t>Осуществляет проверку и согласование договора подряда.</w:t>
      </w:r>
    </w:p>
    <w:p w:rsidR="0073699D" w:rsidRPr="003664E0" w:rsidRDefault="0073699D" w:rsidP="004B7A71">
      <w:pPr>
        <w:tabs>
          <w:tab w:val="left" w:pos="87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3.43.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264948" w:rsidRPr="004421ED">
        <w:rPr>
          <w:rFonts w:ascii="Times New Roman" w:hAnsi="Times New Roman" w:cs="Times New Roman"/>
          <w:sz w:val="28"/>
          <w:szCs w:val="28"/>
        </w:rPr>
        <w:t>Проводит работы</w:t>
      </w:r>
      <w:r w:rsidR="00264948" w:rsidRPr="003664E0">
        <w:rPr>
          <w:rFonts w:ascii="Times New Roman" w:hAnsi="Times New Roman" w:cs="Times New Roman"/>
          <w:sz w:val="28"/>
          <w:szCs w:val="28"/>
        </w:rPr>
        <w:t xml:space="preserve"> по определению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в границах </w:t>
      </w:r>
      <w:r w:rsidR="00264948">
        <w:rPr>
          <w:rFonts w:ascii="Times New Roman" w:hAnsi="Times New Roman" w:cs="Times New Roman"/>
          <w:sz w:val="28"/>
          <w:szCs w:val="28"/>
        </w:rPr>
        <w:t>района</w:t>
      </w:r>
      <w:r w:rsidR="00264948"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77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3.44.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264948" w:rsidRPr="003664E0">
        <w:rPr>
          <w:rFonts w:ascii="Times New Roman" w:hAnsi="Times New Roman" w:cs="Times New Roman"/>
          <w:sz w:val="28"/>
          <w:szCs w:val="28"/>
        </w:rPr>
        <w:t>Организует работы по составлению и утверждению перечня автомобильных дорог общего пользования местного значения.</w:t>
      </w:r>
    </w:p>
    <w:p w:rsidR="0073699D" w:rsidRPr="003664E0" w:rsidRDefault="0073699D" w:rsidP="0008382A">
      <w:pPr>
        <w:tabs>
          <w:tab w:val="left" w:pos="78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3.45.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264948" w:rsidRPr="003664E0">
        <w:rPr>
          <w:rFonts w:ascii="Times New Roman" w:hAnsi="Times New Roman" w:cs="Times New Roman"/>
          <w:sz w:val="28"/>
          <w:szCs w:val="28"/>
        </w:rPr>
        <w:t>В пределах своей компетенции осуществляет прием граждан и юридических лиц, обеспечивает своевременное рассмотрение устных и письменных обращений граждан, принимает по ним решения и направляет заявителям ответы в установленный законодательством Российской Федерации срок.</w:t>
      </w:r>
    </w:p>
    <w:p w:rsidR="0073699D" w:rsidRPr="003664E0" w:rsidRDefault="0073699D" w:rsidP="004B7A71">
      <w:pPr>
        <w:tabs>
          <w:tab w:val="left" w:pos="73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3.46.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264948" w:rsidRPr="003664E0">
        <w:rPr>
          <w:rFonts w:ascii="Times New Roman" w:hAnsi="Times New Roman" w:cs="Times New Roman"/>
          <w:sz w:val="28"/>
          <w:szCs w:val="28"/>
        </w:rPr>
        <w:t xml:space="preserve">Утверждает расписание движения транспортных средств общего пользования на каждом </w:t>
      </w:r>
      <w:r w:rsidR="00264948">
        <w:rPr>
          <w:rFonts w:ascii="Times New Roman" w:hAnsi="Times New Roman" w:cs="Times New Roman"/>
          <w:sz w:val="28"/>
          <w:szCs w:val="28"/>
        </w:rPr>
        <w:t>районном</w:t>
      </w:r>
      <w:r w:rsidR="00264948" w:rsidRPr="003664E0">
        <w:rPr>
          <w:rFonts w:ascii="Times New Roman" w:hAnsi="Times New Roman" w:cs="Times New Roman"/>
          <w:sz w:val="28"/>
          <w:szCs w:val="28"/>
        </w:rPr>
        <w:t xml:space="preserve"> маршруте.</w:t>
      </w:r>
    </w:p>
    <w:p w:rsidR="0073699D" w:rsidRPr="003664E0" w:rsidRDefault="0073699D" w:rsidP="004B7A71">
      <w:pPr>
        <w:tabs>
          <w:tab w:val="left" w:pos="67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3.47.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264948" w:rsidRPr="003664E0">
        <w:rPr>
          <w:rFonts w:ascii="Times New Roman" w:hAnsi="Times New Roman" w:cs="Times New Roman"/>
          <w:sz w:val="28"/>
          <w:szCs w:val="28"/>
        </w:rPr>
        <w:t xml:space="preserve">Осуществляет контроль исполнения Перевозчиками пассажирским транспортом на </w:t>
      </w:r>
      <w:r w:rsidR="00264948">
        <w:rPr>
          <w:rFonts w:ascii="Times New Roman" w:hAnsi="Times New Roman" w:cs="Times New Roman"/>
          <w:sz w:val="28"/>
          <w:szCs w:val="28"/>
        </w:rPr>
        <w:t>районных</w:t>
      </w:r>
      <w:r w:rsidR="00264948" w:rsidRPr="003664E0">
        <w:rPr>
          <w:rFonts w:ascii="Times New Roman" w:hAnsi="Times New Roman" w:cs="Times New Roman"/>
          <w:sz w:val="28"/>
          <w:szCs w:val="28"/>
        </w:rPr>
        <w:t xml:space="preserve"> маршрутах требований настоящего Положения и принятых договорных обязательств.</w:t>
      </w:r>
    </w:p>
    <w:p w:rsidR="0073699D" w:rsidRPr="003664E0" w:rsidRDefault="0073699D" w:rsidP="004B7A7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3.48.</w:t>
      </w:r>
      <w:r w:rsidR="001742F6" w:rsidRPr="001742F6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4421ED">
        <w:rPr>
          <w:rFonts w:ascii="Times New Roman" w:hAnsi="Times New Roman" w:cs="Times New Roman"/>
          <w:sz w:val="28"/>
          <w:szCs w:val="28"/>
        </w:rPr>
        <w:t>Самостоятельно или</w:t>
      </w:r>
      <w:r w:rsidR="00264948" w:rsidRPr="003664E0">
        <w:rPr>
          <w:rFonts w:ascii="Times New Roman" w:hAnsi="Times New Roman" w:cs="Times New Roman"/>
          <w:sz w:val="28"/>
          <w:szCs w:val="28"/>
        </w:rPr>
        <w:t xml:space="preserve"> посредством уполномоченной организации муниципальной формы собственности осуществляет организацию транспортного обслуживания населения </w:t>
      </w:r>
      <w:r w:rsidR="00264948">
        <w:rPr>
          <w:rFonts w:ascii="Times New Roman" w:hAnsi="Times New Roman" w:cs="Times New Roman"/>
          <w:sz w:val="28"/>
          <w:szCs w:val="28"/>
        </w:rPr>
        <w:t>района</w:t>
      </w:r>
      <w:r w:rsidR="00264948"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3.49.</w:t>
      </w:r>
      <w:r w:rsidR="001742F6" w:rsidRPr="001742F6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Определяет потребности в строительстве новых объектов</w:t>
      </w:r>
      <w:r w:rsidR="00264948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1742F6">
      <w:pPr>
        <w:tabs>
          <w:tab w:val="left" w:pos="78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3.50.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264948" w:rsidRPr="003664E0">
        <w:rPr>
          <w:rFonts w:ascii="Times New Roman" w:hAnsi="Times New Roman" w:cs="Times New Roman"/>
          <w:sz w:val="28"/>
          <w:szCs w:val="28"/>
        </w:rPr>
        <w:t>Выдает</w:t>
      </w:r>
      <w:r w:rsidR="0026494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Перевозчику пассажирским транспортом на городских маршрутах обязательные для исполнения предписания об устранении нарушений условий договора.</w:t>
      </w:r>
    </w:p>
    <w:p w:rsidR="0073699D" w:rsidRPr="003664E0" w:rsidRDefault="0073699D" w:rsidP="004B7A71">
      <w:pPr>
        <w:tabs>
          <w:tab w:val="left" w:pos="63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3.51.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264948" w:rsidRPr="003664E0">
        <w:rPr>
          <w:rFonts w:ascii="Times New Roman" w:hAnsi="Times New Roman" w:cs="Times New Roman"/>
          <w:sz w:val="28"/>
          <w:szCs w:val="28"/>
        </w:rPr>
        <w:t xml:space="preserve">Взаимодействует с органами государственной власти </w:t>
      </w:r>
      <w:r w:rsidR="00264948">
        <w:rPr>
          <w:rFonts w:ascii="Times New Roman" w:hAnsi="Times New Roman" w:cs="Times New Roman"/>
          <w:sz w:val="28"/>
          <w:szCs w:val="28"/>
        </w:rPr>
        <w:t>Алтайского края</w:t>
      </w:r>
      <w:r w:rsidR="00264948" w:rsidRPr="003664E0">
        <w:rPr>
          <w:rFonts w:ascii="Times New Roman" w:hAnsi="Times New Roman" w:cs="Times New Roman"/>
          <w:sz w:val="28"/>
          <w:szCs w:val="28"/>
        </w:rPr>
        <w:t xml:space="preserve"> по вопросам организации транспортного обслуживания населения.</w:t>
      </w:r>
    </w:p>
    <w:p w:rsidR="0073699D" w:rsidRPr="003664E0" w:rsidRDefault="0073699D" w:rsidP="004B7A71">
      <w:pPr>
        <w:tabs>
          <w:tab w:val="left" w:pos="89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3.52.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264948" w:rsidRPr="003664E0">
        <w:rPr>
          <w:rFonts w:ascii="Times New Roman" w:hAnsi="Times New Roman" w:cs="Times New Roman"/>
          <w:sz w:val="28"/>
          <w:szCs w:val="28"/>
        </w:rPr>
        <w:t>Проводит</w:t>
      </w:r>
      <w:r w:rsidR="0026494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 xml:space="preserve">анализ работы, выполняемой Перевозчиками по выполнению условий договоров на право обслуживания </w:t>
      </w:r>
      <w:r w:rsidR="00264948">
        <w:rPr>
          <w:rFonts w:ascii="Times New Roman" w:hAnsi="Times New Roman" w:cs="Times New Roman"/>
          <w:sz w:val="28"/>
          <w:szCs w:val="28"/>
        </w:rPr>
        <w:t>районных</w:t>
      </w:r>
      <w:r w:rsidR="00264948" w:rsidRPr="003664E0">
        <w:rPr>
          <w:rFonts w:ascii="Times New Roman" w:hAnsi="Times New Roman" w:cs="Times New Roman"/>
          <w:sz w:val="28"/>
          <w:szCs w:val="28"/>
        </w:rPr>
        <w:t xml:space="preserve"> маршрутов пассажирского транспорта.</w:t>
      </w:r>
    </w:p>
    <w:p w:rsidR="0073699D" w:rsidRPr="003664E0" w:rsidRDefault="0073699D" w:rsidP="004B7A7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lastRenderedPageBreak/>
        <w:t>3.53.</w:t>
      </w:r>
      <w:r w:rsidR="001742F6" w:rsidRPr="001742F6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 xml:space="preserve">По результатам изучения пассажиропотоков формирует Единую маршрутную сеть </w:t>
      </w:r>
      <w:r w:rsidR="00264948">
        <w:rPr>
          <w:rFonts w:ascii="Times New Roman" w:hAnsi="Times New Roman" w:cs="Times New Roman"/>
          <w:sz w:val="28"/>
          <w:szCs w:val="28"/>
        </w:rPr>
        <w:t>районно</w:t>
      </w:r>
      <w:r w:rsidR="00264948" w:rsidRPr="003664E0">
        <w:rPr>
          <w:rFonts w:ascii="Times New Roman" w:hAnsi="Times New Roman" w:cs="Times New Roman"/>
          <w:sz w:val="28"/>
          <w:szCs w:val="28"/>
        </w:rPr>
        <w:t>го пассажирского транспорта.</w:t>
      </w:r>
    </w:p>
    <w:p w:rsidR="0073699D" w:rsidRPr="003664E0" w:rsidRDefault="0073699D" w:rsidP="004B7A71">
      <w:pPr>
        <w:tabs>
          <w:tab w:val="left" w:pos="68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3.54.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264948" w:rsidRPr="003664E0">
        <w:rPr>
          <w:rFonts w:ascii="Times New Roman" w:hAnsi="Times New Roman" w:cs="Times New Roman"/>
          <w:sz w:val="28"/>
          <w:szCs w:val="28"/>
        </w:rPr>
        <w:t>Организует информирование населения об организации маршрутов регулярных перевозок, о перевозках, выполняемых на указанных маршрутах, о перевозчиках, временном изменении, закрытии маршрутов в связи с проведением мероприятий.</w:t>
      </w:r>
    </w:p>
    <w:p w:rsidR="0073699D" w:rsidRPr="003664E0" w:rsidRDefault="0073699D" w:rsidP="004B7A71">
      <w:pPr>
        <w:tabs>
          <w:tab w:val="left" w:pos="66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3.55.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264948" w:rsidRPr="003664E0">
        <w:rPr>
          <w:rFonts w:ascii="Times New Roman" w:hAnsi="Times New Roman" w:cs="Times New Roman"/>
          <w:sz w:val="28"/>
          <w:szCs w:val="28"/>
        </w:rPr>
        <w:t xml:space="preserve">Осуществляет разработку и реализацию мероприятий по поддержке и развитию транспортного обслуживания населения на </w:t>
      </w:r>
      <w:r w:rsidR="00264948">
        <w:rPr>
          <w:rFonts w:ascii="Times New Roman" w:hAnsi="Times New Roman" w:cs="Times New Roman"/>
          <w:sz w:val="28"/>
          <w:szCs w:val="28"/>
        </w:rPr>
        <w:t>районны</w:t>
      </w:r>
      <w:r w:rsidR="00264948" w:rsidRPr="003664E0">
        <w:rPr>
          <w:rFonts w:ascii="Times New Roman" w:hAnsi="Times New Roman" w:cs="Times New Roman"/>
          <w:sz w:val="28"/>
          <w:szCs w:val="28"/>
        </w:rPr>
        <w:t>х маршрутах.</w:t>
      </w:r>
    </w:p>
    <w:p w:rsidR="0073699D" w:rsidRPr="003664E0" w:rsidRDefault="0073699D" w:rsidP="004B7A71">
      <w:pPr>
        <w:tabs>
          <w:tab w:val="left" w:pos="57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3.56.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Осуществляет в пределах своей компетенции координацию работы перевозчиков по маршрутам регулярных перевозок.</w:t>
      </w:r>
    </w:p>
    <w:p w:rsidR="0073699D" w:rsidRPr="003664E0" w:rsidRDefault="0073699D" w:rsidP="004B7A71">
      <w:pPr>
        <w:tabs>
          <w:tab w:val="left" w:pos="63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3.57.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264948" w:rsidRPr="003664E0">
        <w:rPr>
          <w:rFonts w:ascii="Times New Roman" w:hAnsi="Times New Roman" w:cs="Times New Roman"/>
          <w:sz w:val="28"/>
          <w:szCs w:val="28"/>
        </w:rPr>
        <w:t xml:space="preserve">Организует и участвует в решении вопросов развития жилищной политики в </w:t>
      </w:r>
      <w:r w:rsidR="00264948">
        <w:rPr>
          <w:rFonts w:ascii="Times New Roman" w:hAnsi="Times New Roman" w:cs="Times New Roman"/>
          <w:sz w:val="28"/>
          <w:szCs w:val="28"/>
        </w:rPr>
        <w:t>районе</w:t>
      </w:r>
      <w:r w:rsidR="00264948"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3.58.</w:t>
      </w:r>
      <w:r w:rsidR="005D12E8" w:rsidRP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 xml:space="preserve">Участвует в реализации федеральных, </w:t>
      </w:r>
      <w:r w:rsidR="00264948">
        <w:rPr>
          <w:rFonts w:ascii="Times New Roman" w:hAnsi="Times New Roman" w:cs="Times New Roman"/>
          <w:sz w:val="28"/>
          <w:szCs w:val="28"/>
        </w:rPr>
        <w:t>краевых</w:t>
      </w:r>
      <w:r w:rsidR="00264948" w:rsidRPr="003664E0">
        <w:rPr>
          <w:rFonts w:ascii="Times New Roman" w:hAnsi="Times New Roman" w:cs="Times New Roman"/>
          <w:sz w:val="28"/>
          <w:szCs w:val="28"/>
        </w:rPr>
        <w:t xml:space="preserve"> и муниципальных целевых программ и мероприятий, направленных на исполнение законодательства по вопросам жилищной политики.</w:t>
      </w:r>
    </w:p>
    <w:p w:rsidR="0073699D" w:rsidRPr="003664E0" w:rsidRDefault="0073699D" w:rsidP="004B7A71">
      <w:pPr>
        <w:tabs>
          <w:tab w:val="left" w:pos="161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3.59.</w:t>
      </w:r>
      <w:r w:rsidR="005D12E8" w:rsidRP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Ведет учет и распределение жилых помещений муниципального жилищного фонда.</w:t>
      </w:r>
    </w:p>
    <w:p w:rsidR="0073699D" w:rsidRPr="003664E0" w:rsidRDefault="0073699D" w:rsidP="004B7A71">
      <w:pPr>
        <w:tabs>
          <w:tab w:val="left" w:pos="70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3.60.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264948" w:rsidRPr="003664E0">
        <w:rPr>
          <w:rFonts w:ascii="Times New Roman" w:hAnsi="Times New Roman" w:cs="Times New Roman"/>
          <w:sz w:val="28"/>
          <w:szCs w:val="28"/>
        </w:rPr>
        <w:t>Ведет</w:t>
      </w:r>
      <w:r w:rsidR="00264948" w:rsidRPr="003664E0">
        <w:rPr>
          <w:rFonts w:ascii="Times New Roman" w:hAnsi="Times New Roman" w:cs="Times New Roman"/>
          <w:sz w:val="28"/>
          <w:szCs w:val="28"/>
        </w:rPr>
        <w:tab/>
        <w:t>в установленном порядке учет граждан в качестве нуждающихся в жилых помещениях, предоставляемых по договорам социального найма.</w:t>
      </w:r>
    </w:p>
    <w:p w:rsidR="0073699D" w:rsidRPr="003664E0" w:rsidRDefault="0073699D" w:rsidP="004B7A71">
      <w:pPr>
        <w:tabs>
          <w:tab w:val="left" w:pos="194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3.61.</w:t>
      </w:r>
      <w:r w:rsidR="005D12E8" w:rsidRP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Обеспечивает жилыми помещениями малоимущих граждан путем предоставления в установленном порядке жилых помещений муниципального жилищного фонда по договорам социального найма.</w:t>
      </w:r>
    </w:p>
    <w:p w:rsidR="0073699D" w:rsidRPr="003664E0" w:rsidRDefault="0073699D" w:rsidP="004B7A7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3.62</w:t>
      </w:r>
      <w:r w:rsidR="005D12E8">
        <w:rPr>
          <w:rFonts w:ascii="Times New Roman" w:hAnsi="Times New Roman" w:cs="Times New Roman"/>
          <w:sz w:val="28"/>
          <w:szCs w:val="28"/>
        </w:rPr>
        <w:t>.</w:t>
      </w:r>
      <w:r w:rsidRPr="003664E0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Ведет в установленном порядке учет граждан в качестве нуждающихся в жилых помещениях, предоставляемых по договорам найма жилых помещений жилищного фонда социального использования.</w:t>
      </w:r>
    </w:p>
    <w:p w:rsidR="0073699D" w:rsidRPr="003664E0" w:rsidRDefault="0073699D" w:rsidP="004B7A7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3.64.</w:t>
      </w:r>
      <w:r w:rsidR="005D12E8" w:rsidRP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Предоставляет гражданам жилые помещения по договорам найма жилых помещений жилищного фонда социального использования.</w:t>
      </w:r>
    </w:p>
    <w:p w:rsidR="005D12E8" w:rsidRDefault="0073699D" w:rsidP="004B7A71">
      <w:pPr>
        <w:jc w:val="both"/>
        <w:rPr>
          <w:rFonts w:ascii="Times New Roman" w:hAnsi="Times New Roman" w:cs="Times New Roman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 xml:space="preserve">3.65. </w:t>
      </w:r>
      <w:r w:rsidR="00264948" w:rsidRPr="003664E0">
        <w:rPr>
          <w:rFonts w:ascii="Times New Roman" w:hAnsi="Times New Roman" w:cs="Times New Roman"/>
          <w:sz w:val="28"/>
          <w:szCs w:val="28"/>
        </w:rPr>
        <w:t>Формирует специализированный жилищный фонд.</w:t>
      </w:r>
    </w:p>
    <w:p w:rsidR="0073699D" w:rsidRPr="003664E0" w:rsidRDefault="0073699D" w:rsidP="004B7A7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3.66.</w:t>
      </w:r>
      <w:r w:rsidR="005D12E8" w:rsidRP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Предоставляет жилые помещения муниципального специализированного жилищного фонда.</w:t>
      </w:r>
    </w:p>
    <w:p w:rsidR="0073699D" w:rsidRPr="003664E0" w:rsidRDefault="0073699D" w:rsidP="004B7A7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3.67.</w:t>
      </w:r>
      <w:r w:rsidR="005D12E8" w:rsidRP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Осуществляет обмен жилой площади муниципального жилищного фонда.</w:t>
      </w:r>
    </w:p>
    <w:p w:rsidR="0073699D" w:rsidRPr="003664E0" w:rsidRDefault="0073699D" w:rsidP="004B7A7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3.68.</w:t>
      </w:r>
      <w:r w:rsidR="005D12E8" w:rsidRP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Разраб</w:t>
      </w:r>
      <w:r w:rsidR="00264948">
        <w:rPr>
          <w:rFonts w:ascii="Times New Roman" w:hAnsi="Times New Roman" w:cs="Times New Roman"/>
          <w:sz w:val="28"/>
          <w:szCs w:val="28"/>
        </w:rPr>
        <w:t>а</w:t>
      </w:r>
      <w:r w:rsidR="00264948" w:rsidRPr="003664E0">
        <w:rPr>
          <w:rFonts w:ascii="Times New Roman" w:hAnsi="Times New Roman" w:cs="Times New Roman"/>
          <w:sz w:val="28"/>
          <w:szCs w:val="28"/>
        </w:rPr>
        <w:t>тывает</w:t>
      </w:r>
      <w:r w:rsidR="00264948" w:rsidRPr="003664E0">
        <w:rPr>
          <w:rFonts w:ascii="Times New Roman" w:hAnsi="Times New Roman" w:cs="Times New Roman"/>
          <w:sz w:val="28"/>
          <w:szCs w:val="28"/>
        </w:rPr>
        <w:tab/>
        <w:t>планы капитального строительства, реконструкции, капитального ремонта.</w:t>
      </w:r>
    </w:p>
    <w:p w:rsidR="0073699D" w:rsidRPr="003664E0" w:rsidRDefault="0073699D" w:rsidP="004B7A71">
      <w:pPr>
        <w:tabs>
          <w:tab w:val="left" w:pos="71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3.69.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264948" w:rsidRPr="003664E0">
        <w:rPr>
          <w:rFonts w:ascii="Times New Roman" w:hAnsi="Times New Roman" w:cs="Times New Roman"/>
          <w:sz w:val="28"/>
          <w:szCs w:val="28"/>
        </w:rPr>
        <w:t>Разрабатывает</w:t>
      </w:r>
      <w:r w:rsidR="0026494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планы проектных и изыскательных работ</w:t>
      </w:r>
      <w:r w:rsidR="00264948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66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3.70.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264948" w:rsidRPr="003664E0">
        <w:rPr>
          <w:rFonts w:ascii="Times New Roman" w:hAnsi="Times New Roman" w:cs="Times New Roman"/>
          <w:sz w:val="28"/>
          <w:szCs w:val="28"/>
        </w:rPr>
        <w:t>Разраб</w:t>
      </w:r>
      <w:r w:rsidR="00264948">
        <w:rPr>
          <w:rFonts w:ascii="Times New Roman" w:hAnsi="Times New Roman" w:cs="Times New Roman"/>
          <w:sz w:val="28"/>
          <w:szCs w:val="28"/>
        </w:rPr>
        <w:t>а</w:t>
      </w:r>
      <w:r w:rsidR="00264948" w:rsidRPr="003664E0">
        <w:rPr>
          <w:rFonts w:ascii="Times New Roman" w:hAnsi="Times New Roman" w:cs="Times New Roman"/>
          <w:sz w:val="28"/>
          <w:szCs w:val="28"/>
        </w:rPr>
        <w:t>тывает</w:t>
      </w:r>
      <w:r w:rsidR="0026494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задания на проектирование</w:t>
      </w:r>
      <w:r w:rsidR="00264948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130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3.71.</w:t>
      </w:r>
      <w:r w:rsidR="005D12E8" w:rsidRP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Подготавливает</w:t>
      </w:r>
      <w:r w:rsidR="0026494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исходные данные на проектирование, в том числе технологических заданий, технических условий на присоединение к сетям водоснабжения, водоотведения, теплоснабжения, электроснабжения</w:t>
      </w:r>
      <w:r w:rsidR="00D1244C">
        <w:rPr>
          <w:rFonts w:ascii="Times New Roman" w:hAnsi="Times New Roman" w:cs="Times New Roman"/>
          <w:sz w:val="28"/>
          <w:szCs w:val="28"/>
        </w:rPr>
        <w:t>, газификации</w:t>
      </w:r>
      <w:r w:rsidR="00264948"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3.72.</w:t>
      </w:r>
      <w:r w:rsidR="005D12E8" w:rsidRP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Закупает работы и услуги по разработке проектно - сметной документации в проектных организациях.</w:t>
      </w:r>
    </w:p>
    <w:p w:rsidR="0073699D" w:rsidRPr="003664E0" w:rsidRDefault="0073699D" w:rsidP="004B7A71">
      <w:pPr>
        <w:tabs>
          <w:tab w:val="left" w:pos="70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3.73.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264948" w:rsidRPr="003664E0">
        <w:rPr>
          <w:rFonts w:ascii="Times New Roman" w:hAnsi="Times New Roman" w:cs="Times New Roman"/>
          <w:sz w:val="28"/>
          <w:szCs w:val="28"/>
        </w:rPr>
        <w:t>Осуществляет контроль за разработкой проектно - сметной документации проектными организациями</w:t>
      </w:r>
      <w:r w:rsidR="00264948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72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3.74.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264948" w:rsidRPr="003664E0">
        <w:rPr>
          <w:rFonts w:ascii="Times New Roman" w:hAnsi="Times New Roman" w:cs="Times New Roman"/>
          <w:sz w:val="28"/>
          <w:szCs w:val="28"/>
        </w:rPr>
        <w:t>Получает</w:t>
      </w:r>
      <w:r w:rsidR="00264948" w:rsidRPr="003664E0">
        <w:rPr>
          <w:rFonts w:ascii="Times New Roman" w:hAnsi="Times New Roman" w:cs="Times New Roman"/>
          <w:sz w:val="28"/>
          <w:szCs w:val="28"/>
        </w:rPr>
        <w:tab/>
        <w:t>проектно - сметную документацию в проектных организациях</w:t>
      </w:r>
      <w:r w:rsidR="00264948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63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lastRenderedPageBreak/>
        <w:t>3.75.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264948" w:rsidRPr="003664E0">
        <w:rPr>
          <w:rFonts w:ascii="Times New Roman" w:hAnsi="Times New Roman" w:cs="Times New Roman"/>
          <w:sz w:val="28"/>
          <w:szCs w:val="28"/>
        </w:rPr>
        <w:t>Передает</w:t>
      </w:r>
      <w:r w:rsidR="00264948" w:rsidRPr="003664E0">
        <w:rPr>
          <w:rFonts w:ascii="Times New Roman" w:hAnsi="Times New Roman" w:cs="Times New Roman"/>
          <w:sz w:val="28"/>
          <w:szCs w:val="28"/>
        </w:rPr>
        <w:tab/>
        <w:t>проектно - сметную документацию в организации Государственной экспертизы и заключение договоров на проведение экспертизы</w:t>
      </w:r>
      <w:r w:rsidR="00264948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3.76.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Получает</w:t>
      </w:r>
      <w:r w:rsidR="0026494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положительные заключения в организациях Государственной экспертизы</w:t>
      </w:r>
      <w:r w:rsidR="00264948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63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3.77.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264948" w:rsidRPr="003664E0">
        <w:rPr>
          <w:rFonts w:ascii="Times New Roman" w:hAnsi="Times New Roman" w:cs="Times New Roman"/>
          <w:sz w:val="28"/>
          <w:szCs w:val="28"/>
        </w:rPr>
        <w:t>Утверждает</w:t>
      </w:r>
      <w:r w:rsidR="00264948" w:rsidRPr="003664E0">
        <w:rPr>
          <w:rFonts w:ascii="Times New Roman" w:hAnsi="Times New Roman" w:cs="Times New Roman"/>
          <w:sz w:val="28"/>
          <w:szCs w:val="28"/>
        </w:rPr>
        <w:tab/>
        <w:t>основные технико-экономические показатели разработанной проектно-сметной документации</w:t>
      </w:r>
      <w:r w:rsidR="00264948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270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3.78.</w:t>
      </w:r>
      <w:r w:rsidR="005D12E8" w:rsidRP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Передает</w:t>
      </w:r>
      <w:r w:rsidR="0026494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проектно - сметную документацию подрядным организациям</w:t>
      </w:r>
      <w:r w:rsidR="00264948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23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3.79.</w:t>
      </w:r>
      <w:r w:rsidR="005D12E8" w:rsidRP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Подготавливает</w:t>
      </w:r>
      <w:r w:rsidR="00264948" w:rsidRPr="003664E0">
        <w:rPr>
          <w:rFonts w:ascii="Times New Roman" w:hAnsi="Times New Roman" w:cs="Times New Roman"/>
          <w:sz w:val="28"/>
          <w:szCs w:val="28"/>
        </w:rPr>
        <w:tab/>
        <w:t>договоры на выполнение работ по капитальному строительству, реконструкции, капитальному ремонту с подрядными организациями</w:t>
      </w:r>
      <w:r w:rsidR="00264948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243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3.80.</w:t>
      </w:r>
      <w:r w:rsidR="005D12E8" w:rsidRP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Подготавливает документацию по завершенным объектам для приемной комиссии.</w:t>
      </w:r>
    </w:p>
    <w:p w:rsidR="0073699D" w:rsidRPr="003664E0" w:rsidRDefault="0073699D" w:rsidP="004B7A71">
      <w:pPr>
        <w:tabs>
          <w:tab w:val="left" w:pos="293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3.81.</w:t>
      </w:r>
      <w:r w:rsidR="005D12E8" w:rsidRP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Участвует в работе приемочных комиссий.</w:t>
      </w:r>
    </w:p>
    <w:p w:rsidR="0073699D" w:rsidRPr="003664E0" w:rsidRDefault="0073699D" w:rsidP="004B7A7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3.82.</w:t>
      </w:r>
      <w:r w:rsidR="005D12E8" w:rsidRP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Участие в работе по передаче на баланс объектов законченного строительства эксплуатирующим организациям.</w:t>
      </w:r>
    </w:p>
    <w:p w:rsidR="0073699D" w:rsidRPr="003664E0" w:rsidRDefault="0073699D" w:rsidP="004B7A7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3.83.</w:t>
      </w:r>
      <w:r w:rsidR="005D12E8" w:rsidRP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Учет объектов незавершенного строительства.</w:t>
      </w:r>
    </w:p>
    <w:p w:rsidR="0073699D" w:rsidRPr="003664E0" w:rsidRDefault="0073699D" w:rsidP="004B7A71">
      <w:pPr>
        <w:tabs>
          <w:tab w:val="left" w:pos="171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3.84.</w:t>
      </w:r>
      <w:r w:rsidR="005D12E8" w:rsidRP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 xml:space="preserve">Разрабатывает муниципальные правовые акты в сфере охраны окружающей среды и природопользования, обеспечения экологической безопасности на территории </w:t>
      </w:r>
      <w:r w:rsidR="00264948">
        <w:rPr>
          <w:rFonts w:ascii="Times New Roman" w:hAnsi="Times New Roman" w:cs="Times New Roman"/>
          <w:sz w:val="28"/>
          <w:szCs w:val="28"/>
        </w:rPr>
        <w:t>района.</w:t>
      </w:r>
    </w:p>
    <w:p w:rsidR="0073699D" w:rsidRPr="003664E0" w:rsidRDefault="0073699D" w:rsidP="004B7A71">
      <w:pPr>
        <w:tabs>
          <w:tab w:val="left" w:pos="173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3.85.</w:t>
      </w:r>
      <w:r w:rsidR="005D12E8" w:rsidRP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Разрабатывает проекты муниципальных долгосрочных целевых программ в сфере охраны окружающей среды и природопользования</w:t>
      </w:r>
      <w:r w:rsidR="00264948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192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3.86.</w:t>
      </w:r>
      <w:r w:rsidR="005D12E8" w:rsidRP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Осуществляет муниципальный контроль за содержанием зеленых насаждений, находящихся в муниципальной собственности</w:t>
      </w:r>
      <w:r w:rsidR="00264948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22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3.87.</w:t>
      </w:r>
      <w:r w:rsidR="005D12E8" w:rsidRP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Расследует факты аварийных сбросов, выбросов загрязняющих веществ в окружающую среду, а также размещение несанкционированных свалок с нарушение требований по сбору, вывозу, утилизации и переработке отходов производства и потребления с составлением актов для направления в надзорные органы.</w:t>
      </w:r>
    </w:p>
    <w:p w:rsidR="0073699D" w:rsidRPr="003664E0" w:rsidRDefault="0073699D" w:rsidP="004B7A71">
      <w:pPr>
        <w:tabs>
          <w:tab w:val="left" w:pos="168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3.88.</w:t>
      </w:r>
      <w:r w:rsidR="005D12E8" w:rsidRP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 xml:space="preserve">Ведет учет объектов размещения отходов, предприятий по сбору, утилизации, переработке отходов, специализированных предприятий по транспортировке отходов на территории </w:t>
      </w:r>
      <w:r w:rsidR="00264948">
        <w:rPr>
          <w:rFonts w:ascii="Times New Roman" w:hAnsi="Times New Roman" w:cs="Times New Roman"/>
          <w:sz w:val="28"/>
          <w:szCs w:val="28"/>
        </w:rPr>
        <w:t>района</w:t>
      </w:r>
      <w:r w:rsidR="00264948"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275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3.89.</w:t>
      </w:r>
      <w:r w:rsidR="005D12E8" w:rsidRP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264948" w:rsidRPr="003664E0">
        <w:rPr>
          <w:rFonts w:ascii="Times New Roman" w:hAnsi="Times New Roman" w:cs="Times New Roman"/>
          <w:sz w:val="28"/>
          <w:szCs w:val="28"/>
        </w:rPr>
        <w:t>Согласовывает проектную документацию для проектирования объектов строительства, временного размещения объектов в соответствии с природоохранным законодательством; ликвидацию, обрезку зеленых насаждений, места посадки зеленых насаждений и освидетельствования их приживаемости.</w:t>
      </w:r>
    </w:p>
    <w:p w:rsidR="0073699D" w:rsidRPr="000841D6" w:rsidRDefault="0073699D" w:rsidP="004B7A71">
      <w:pPr>
        <w:tabs>
          <w:tab w:val="left" w:pos="74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3.90.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264948">
        <w:rPr>
          <w:rFonts w:ascii="Times New Roman" w:hAnsi="Times New Roman" w:cs="Times New Roman"/>
          <w:sz w:val="28"/>
          <w:szCs w:val="28"/>
        </w:rPr>
        <w:t xml:space="preserve">Ведёт </w:t>
      </w:r>
      <w:r w:rsidR="000841D6" w:rsidRPr="000841D6">
        <w:rPr>
          <w:rFonts w:ascii="Times New Roman" w:hAnsi="Times New Roman" w:cs="Times New Roman"/>
          <w:sz w:val="28"/>
          <w:szCs w:val="28"/>
        </w:rPr>
        <w:t>учёт граждан, испытывающих потребность в древесине для собственных нужд</w:t>
      </w:r>
      <w:r w:rsidR="000841D6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4B7A71">
      <w:pPr>
        <w:tabs>
          <w:tab w:val="left" w:pos="62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3.91.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0841D6">
        <w:rPr>
          <w:rFonts w:ascii="Times New Roman" w:hAnsi="Times New Roman" w:cs="Times New Roman"/>
          <w:sz w:val="28"/>
          <w:szCs w:val="28"/>
        </w:rPr>
        <w:t>Организует и проводит против паводковые мероприятия.</w:t>
      </w:r>
    </w:p>
    <w:p w:rsidR="004421ED" w:rsidRPr="00CB34EE" w:rsidRDefault="0073699D" w:rsidP="00CB34EE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3.92.</w:t>
      </w:r>
      <w:r w:rsidRPr="003664E0">
        <w:rPr>
          <w:rFonts w:ascii="Times New Roman" w:hAnsi="Times New Roman" w:cs="Times New Roman"/>
          <w:sz w:val="28"/>
          <w:szCs w:val="28"/>
        </w:rPr>
        <w:tab/>
      </w:r>
      <w:r w:rsidR="005D12E8">
        <w:rPr>
          <w:rFonts w:ascii="Times New Roman" w:hAnsi="Times New Roman" w:cs="Times New Roman"/>
          <w:sz w:val="28"/>
          <w:szCs w:val="28"/>
        </w:rPr>
        <w:t xml:space="preserve"> </w:t>
      </w:r>
      <w:r w:rsidR="004421ED" w:rsidRPr="003664E0">
        <w:rPr>
          <w:rFonts w:ascii="Times New Roman" w:hAnsi="Times New Roman" w:cs="Times New Roman"/>
          <w:sz w:val="28"/>
          <w:szCs w:val="28"/>
        </w:rPr>
        <w:t xml:space="preserve">Осуществляет иные функции, возложенные на Управление муниципальными правовыми актами </w:t>
      </w:r>
      <w:r w:rsidR="004421ED">
        <w:rPr>
          <w:rFonts w:ascii="Times New Roman" w:hAnsi="Times New Roman" w:cs="Times New Roman"/>
          <w:sz w:val="28"/>
          <w:szCs w:val="28"/>
        </w:rPr>
        <w:t>района</w:t>
      </w:r>
      <w:r w:rsidR="004421ED" w:rsidRPr="003664E0">
        <w:rPr>
          <w:rFonts w:ascii="Times New Roman" w:hAnsi="Times New Roman" w:cs="Times New Roman"/>
          <w:sz w:val="28"/>
          <w:szCs w:val="28"/>
        </w:rPr>
        <w:t>.</w:t>
      </w:r>
      <w:bookmarkStart w:id="3" w:name="bookmark3"/>
    </w:p>
    <w:p w:rsidR="0073699D" w:rsidRPr="003664E0" w:rsidRDefault="0073699D" w:rsidP="004B7A71">
      <w:pPr>
        <w:tabs>
          <w:tab w:val="left" w:pos="289"/>
        </w:tabs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4.</w:t>
      </w:r>
      <w:r w:rsidRPr="003664E0">
        <w:rPr>
          <w:rFonts w:ascii="Times New Roman" w:hAnsi="Times New Roman" w:cs="Times New Roman"/>
          <w:sz w:val="28"/>
          <w:szCs w:val="28"/>
        </w:rPr>
        <w:tab/>
        <w:t>Права и обязанности Управления</w:t>
      </w:r>
      <w:bookmarkEnd w:id="3"/>
    </w:p>
    <w:p w:rsidR="0073699D" w:rsidRPr="003664E0" w:rsidRDefault="0073699D" w:rsidP="005D12E8">
      <w:pPr>
        <w:tabs>
          <w:tab w:val="left" w:pos="49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4.1.</w:t>
      </w:r>
      <w:r w:rsidRPr="003664E0">
        <w:rPr>
          <w:rFonts w:ascii="Times New Roman" w:hAnsi="Times New Roman" w:cs="Times New Roman"/>
          <w:sz w:val="28"/>
          <w:szCs w:val="28"/>
        </w:rPr>
        <w:tab/>
        <w:t>Управление для исполнения возложенных на него функций имеет право:</w:t>
      </w:r>
    </w:p>
    <w:p w:rsidR="0073699D" w:rsidRPr="003664E0" w:rsidRDefault="0073699D" w:rsidP="005D12E8">
      <w:pPr>
        <w:tabs>
          <w:tab w:val="left" w:pos="83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4.1.1.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Разрабатывать и предлагать на рассмотрение проекты муниципальных </w:t>
      </w:r>
      <w:r w:rsidRPr="003664E0">
        <w:rPr>
          <w:rFonts w:ascii="Times New Roman" w:hAnsi="Times New Roman" w:cs="Times New Roman"/>
          <w:sz w:val="28"/>
          <w:szCs w:val="28"/>
        </w:rPr>
        <w:lastRenderedPageBreak/>
        <w:t>правовых актов по вопросам, входящим в компетенцию Управления.</w:t>
      </w:r>
    </w:p>
    <w:p w:rsidR="0073699D" w:rsidRPr="003664E0" w:rsidRDefault="0073699D" w:rsidP="0060418C">
      <w:pPr>
        <w:tabs>
          <w:tab w:val="left" w:pos="87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4.1.2.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Запрашивать и получать в установленном порядке информацию от руководителей структурных подразделений </w:t>
      </w:r>
      <w:r w:rsidR="0060418C">
        <w:rPr>
          <w:rFonts w:ascii="Times New Roman" w:hAnsi="Times New Roman" w:cs="Times New Roman"/>
          <w:sz w:val="28"/>
          <w:szCs w:val="28"/>
        </w:rPr>
        <w:t>А</w:t>
      </w:r>
      <w:r w:rsidRPr="003664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0418C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>,</w:t>
      </w:r>
      <w:r w:rsidR="0060418C">
        <w:rPr>
          <w:rFonts w:ascii="Times New Roman" w:hAnsi="Times New Roman" w:cs="Times New Roman"/>
          <w:sz w:val="28"/>
          <w:szCs w:val="28"/>
        </w:rPr>
        <w:t xml:space="preserve"> </w:t>
      </w:r>
      <w:r w:rsidRPr="003664E0">
        <w:rPr>
          <w:rFonts w:ascii="Times New Roman" w:hAnsi="Times New Roman" w:cs="Times New Roman"/>
          <w:sz w:val="28"/>
          <w:szCs w:val="28"/>
        </w:rPr>
        <w:t xml:space="preserve">руководителей предприятий, учреждений и организаций, расположенных на территории </w:t>
      </w:r>
      <w:r w:rsidR="0060418C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>, независимо от организационно-правовой формы и формы собственности по вопросам, входящим в компетенцию Управления.</w:t>
      </w:r>
    </w:p>
    <w:p w:rsidR="0073699D" w:rsidRPr="003664E0" w:rsidRDefault="0073699D" w:rsidP="005D12E8">
      <w:pPr>
        <w:tabs>
          <w:tab w:val="left" w:pos="75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4.1.3.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Привлекать по согласованию с руководителем структурных подразделений </w:t>
      </w:r>
      <w:r w:rsidR="0060418C">
        <w:rPr>
          <w:rFonts w:ascii="Times New Roman" w:hAnsi="Times New Roman" w:cs="Times New Roman"/>
          <w:sz w:val="28"/>
          <w:szCs w:val="28"/>
        </w:rPr>
        <w:t>А</w:t>
      </w:r>
      <w:r w:rsidRPr="003664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0418C">
        <w:rPr>
          <w:rFonts w:ascii="Times New Roman" w:hAnsi="Times New Roman" w:cs="Times New Roman"/>
          <w:sz w:val="28"/>
          <w:szCs w:val="28"/>
        </w:rPr>
        <w:t>района</w:t>
      </w:r>
      <w:r w:rsidR="0060418C" w:rsidRPr="003664E0">
        <w:rPr>
          <w:rFonts w:ascii="Times New Roman" w:hAnsi="Times New Roman" w:cs="Times New Roman"/>
          <w:sz w:val="28"/>
          <w:szCs w:val="28"/>
        </w:rPr>
        <w:t xml:space="preserve"> </w:t>
      </w:r>
      <w:r w:rsidRPr="003664E0">
        <w:rPr>
          <w:rFonts w:ascii="Times New Roman" w:hAnsi="Times New Roman" w:cs="Times New Roman"/>
          <w:sz w:val="28"/>
          <w:szCs w:val="28"/>
        </w:rPr>
        <w:t>их представителей для решения задач, возложенных на Управление.</w:t>
      </w:r>
    </w:p>
    <w:p w:rsidR="0073699D" w:rsidRPr="003664E0" w:rsidRDefault="0073699D" w:rsidP="005D12E8">
      <w:pPr>
        <w:tabs>
          <w:tab w:val="left" w:pos="70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4.1.4.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Взаимодействовать в установленном порядке и в пределах своей компетенции со структурными подразделениями </w:t>
      </w:r>
      <w:r w:rsidR="0060418C">
        <w:rPr>
          <w:rFonts w:ascii="Times New Roman" w:hAnsi="Times New Roman" w:cs="Times New Roman"/>
          <w:sz w:val="28"/>
          <w:szCs w:val="28"/>
        </w:rPr>
        <w:t>А</w:t>
      </w:r>
      <w:r w:rsidRPr="003664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0418C"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подразделениями, учреждениями, предприятиями и организациями независимо от организационно-правовой формы и формы собственности, расположенными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Михайловский район</w:t>
      </w:r>
      <w:r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5D12E8">
      <w:pPr>
        <w:tabs>
          <w:tab w:val="left" w:pos="70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4.1.5.</w:t>
      </w:r>
      <w:r w:rsidRPr="003664E0">
        <w:rPr>
          <w:rFonts w:ascii="Times New Roman" w:hAnsi="Times New Roman" w:cs="Times New Roman"/>
          <w:sz w:val="28"/>
          <w:szCs w:val="28"/>
        </w:rPr>
        <w:tab/>
        <w:t>Организовывать и проводить совещания по рассмотрению вопросов, входящих в компетенцию Управления.</w:t>
      </w:r>
    </w:p>
    <w:p w:rsidR="0073699D" w:rsidRPr="003664E0" w:rsidRDefault="0073699D" w:rsidP="005D12E8">
      <w:pPr>
        <w:tabs>
          <w:tab w:val="left" w:pos="96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4.1.6.</w:t>
      </w:r>
      <w:r w:rsidRPr="003664E0">
        <w:rPr>
          <w:rFonts w:ascii="Times New Roman" w:hAnsi="Times New Roman" w:cs="Times New Roman"/>
          <w:sz w:val="28"/>
          <w:szCs w:val="28"/>
        </w:rPr>
        <w:tab/>
        <w:t>Принимать участие в разработке мероприятий по обеспечению функционирования жилищно-коммунального хозяйства при возникновении производственных аварий, стихийных бедствий, катастроф, в военное время.</w:t>
      </w:r>
    </w:p>
    <w:p w:rsidR="0073699D" w:rsidRPr="003664E0" w:rsidRDefault="0073699D" w:rsidP="005D12E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4.2. Управление обязано:</w:t>
      </w:r>
    </w:p>
    <w:p w:rsidR="0073699D" w:rsidRPr="003664E0" w:rsidRDefault="0073699D" w:rsidP="005D12E8">
      <w:pPr>
        <w:tabs>
          <w:tab w:val="left" w:pos="101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4.2.1.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Выполнять требования законодательства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3664E0">
        <w:rPr>
          <w:rFonts w:ascii="Times New Roman" w:hAnsi="Times New Roman" w:cs="Times New Roman"/>
          <w:sz w:val="28"/>
          <w:szCs w:val="28"/>
        </w:rPr>
        <w:t>, муниципальных правовых актов, настоящего Положения.</w:t>
      </w:r>
    </w:p>
    <w:p w:rsidR="0073699D" w:rsidRPr="003664E0" w:rsidRDefault="0073699D" w:rsidP="005D12E8">
      <w:pPr>
        <w:tabs>
          <w:tab w:val="left" w:pos="99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4.2.2.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Осуществлять контроль использования бюджетных ассигнований,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 xml:space="preserve"> на осуществление полномочий в пределах компетенции Управления.</w:t>
      </w:r>
    </w:p>
    <w:p w:rsidR="0073699D" w:rsidRPr="003664E0" w:rsidRDefault="0073699D" w:rsidP="005D12E8">
      <w:pPr>
        <w:tabs>
          <w:tab w:val="left" w:pos="69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4.2.3.</w:t>
      </w:r>
      <w:r w:rsidRPr="003664E0">
        <w:rPr>
          <w:rFonts w:ascii="Times New Roman" w:hAnsi="Times New Roman" w:cs="Times New Roman"/>
          <w:sz w:val="28"/>
          <w:szCs w:val="28"/>
        </w:rPr>
        <w:tab/>
        <w:t>Участвовать в выполнении мероприятий по гражданской обороне.</w:t>
      </w:r>
    </w:p>
    <w:p w:rsidR="0073699D" w:rsidRDefault="0073699D" w:rsidP="005D12E8">
      <w:pPr>
        <w:tabs>
          <w:tab w:val="left" w:pos="6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4.2.4.</w:t>
      </w:r>
      <w:r w:rsidRPr="003664E0">
        <w:rPr>
          <w:rFonts w:ascii="Times New Roman" w:hAnsi="Times New Roman" w:cs="Times New Roman"/>
          <w:sz w:val="28"/>
          <w:szCs w:val="28"/>
        </w:rPr>
        <w:tab/>
        <w:t>Выполнять иные обязанности, входящие в компетенцию Управления.</w:t>
      </w:r>
    </w:p>
    <w:p w:rsidR="0073699D" w:rsidRPr="003664E0" w:rsidRDefault="0073699D" w:rsidP="005D12E8">
      <w:pPr>
        <w:tabs>
          <w:tab w:val="left" w:pos="69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3699D" w:rsidRPr="003664E0" w:rsidRDefault="0073699D" w:rsidP="0073699D">
      <w:pPr>
        <w:tabs>
          <w:tab w:val="left" w:pos="294"/>
        </w:tabs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4"/>
      <w:r w:rsidRPr="003664E0">
        <w:rPr>
          <w:rFonts w:ascii="Times New Roman" w:hAnsi="Times New Roman" w:cs="Times New Roman"/>
          <w:sz w:val="28"/>
          <w:szCs w:val="28"/>
        </w:rPr>
        <w:t>5.</w:t>
      </w:r>
      <w:r w:rsidRPr="003664E0">
        <w:rPr>
          <w:rFonts w:ascii="Times New Roman" w:hAnsi="Times New Roman" w:cs="Times New Roman"/>
          <w:sz w:val="28"/>
          <w:szCs w:val="28"/>
        </w:rPr>
        <w:tab/>
        <w:t>Структура и организация деятельности Управления</w:t>
      </w:r>
      <w:bookmarkEnd w:id="4"/>
    </w:p>
    <w:p w:rsidR="0073699D" w:rsidRPr="003664E0" w:rsidRDefault="0073699D" w:rsidP="005D12E8">
      <w:pPr>
        <w:tabs>
          <w:tab w:val="left" w:pos="65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5.1.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Состав и структура Управления определяется штатным расписанием и утверждается распоряжением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64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 района Алтайского края</w:t>
      </w:r>
      <w:r w:rsidRPr="003664E0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73699D" w:rsidRPr="003664E0" w:rsidRDefault="0073699D" w:rsidP="005D12E8">
      <w:pPr>
        <w:tabs>
          <w:tab w:val="left" w:pos="63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5.2.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Управление возглавляет начальник Управления, который назначается на должность и освобождается от должности распоряжением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64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>.</w:t>
      </w:r>
    </w:p>
    <w:p w:rsidR="0073699D" w:rsidRPr="003664E0" w:rsidRDefault="0073699D" w:rsidP="005D12E8">
      <w:pPr>
        <w:tabs>
          <w:tab w:val="left" w:pos="58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5.3.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В период отсутствия начальника Управления исполнение его обязанностей возлагается распоряжением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64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 xml:space="preserve"> на лицо, указанное в распоряжении.</w:t>
      </w:r>
    </w:p>
    <w:p w:rsidR="0073699D" w:rsidRPr="003664E0" w:rsidRDefault="0073699D" w:rsidP="005D12E8">
      <w:pPr>
        <w:tabs>
          <w:tab w:val="left" w:pos="48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5.4.</w:t>
      </w:r>
      <w:r w:rsidRPr="003664E0">
        <w:rPr>
          <w:rFonts w:ascii="Times New Roman" w:hAnsi="Times New Roman" w:cs="Times New Roman"/>
          <w:sz w:val="28"/>
          <w:szCs w:val="28"/>
        </w:rPr>
        <w:tab/>
        <w:t>Начальник Управления:</w:t>
      </w:r>
    </w:p>
    <w:p w:rsidR="0073699D" w:rsidRPr="003664E0" w:rsidRDefault="0073699D" w:rsidP="005D12E8">
      <w:pPr>
        <w:tabs>
          <w:tab w:val="left" w:pos="73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5.4.1.</w:t>
      </w:r>
      <w:r w:rsidRPr="003664E0">
        <w:rPr>
          <w:rFonts w:ascii="Times New Roman" w:hAnsi="Times New Roman" w:cs="Times New Roman"/>
          <w:sz w:val="28"/>
          <w:szCs w:val="28"/>
        </w:rPr>
        <w:tab/>
        <w:t>Руководит деятельностью и организует работу Управления в соответствии с возложенными задачами и функциями.</w:t>
      </w:r>
    </w:p>
    <w:p w:rsidR="0073699D" w:rsidRPr="003664E0" w:rsidRDefault="0073699D" w:rsidP="005D12E8">
      <w:pPr>
        <w:tabs>
          <w:tab w:val="left" w:pos="75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5.4.2.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Представляет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64E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 xml:space="preserve"> в органах государственной власти,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 xml:space="preserve"> и </w:t>
      </w:r>
      <w:r w:rsidRPr="003664E0">
        <w:rPr>
          <w:rFonts w:ascii="Times New Roman" w:hAnsi="Times New Roman" w:cs="Times New Roman"/>
          <w:sz w:val="28"/>
          <w:szCs w:val="28"/>
        </w:rPr>
        <w:lastRenderedPageBreak/>
        <w:t>иных организациях по вопросам, входящим в компетенцию Управления.</w:t>
      </w:r>
    </w:p>
    <w:p w:rsidR="0073699D" w:rsidRPr="003664E0" w:rsidRDefault="0073699D" w:rsidP="005D12E8">
      <w:pPr>
        <w:tabs>
          <w:tab w:val="left" w:pos="70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5.4.3.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Разрабатывает и подает на утверждение главы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 xml:space="preserve"> положения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6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отделах</w:t>
      </w:r>
      <w:r w:rsidRPr="003664E0">
        <w:rPr>
          <w:rFonts w:ascii="Times New Roman" w:hAnsi="Times New Roman" w:cs="Times New Roman"/>
          <w:sz w:val="28"/>
          <w:szCs w:val="28"/>
        </w:rPr>
        <w:t xml:space="preserve"> Управления, не являющихся юридическими лицами, а также разрабатывает и утверждает должностные инструкции сотрудников Управления.</w:t>
      </w:r>
    </w:p>
    <w:p w:rsidR="0073699D" w:rsidRPr="003664E0" w:rsidRDefault="0073699D" w:rsidP="005D12E8">
      <w:pPr>
        <w:tabs>
          <w:tab w:val="left" w:pos="85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5.4.4.</w:t>
      </w:r>
      <w:r w:rsidRPr="003664E0">
        <w:rPr>
          <w:rFonts w:ascii="Times New Roman" w:hAnsi="Times New Roman" w:cs="Times New Roman"/>
          <w:sz w:val="28"/>
          <w:szCs w:val="28"/>
        </w:rPr>
        <w:tab/>
        <w:t>Согласовывает прием на работу и увольнение с работы работников Управления, а также представляет материалы для применения к ним мер поощрения и дисциплинарной ответственности в соответствии с действующим трудовым законодательством и законодательством о муниципальной службе.</w:t>
      </w:r>
    </w:p>
    <w:p w:rsidR="0073699D" w:rsidRPr="003664E0" w:rsidRDefault="0073699D" w:rsidP="005D12E8">
      <w:pPr>
        <w:tabs>
          <w:tab w:val="left" w:pos="85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5.4.5.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Издает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3664E0">
        <w:rPr>
          <w:rFonts w:ascii="Times New Roman" w:hAnsi="Times New Roman" w:cs="Times New Roman"/>
          <w:sz w:val="28"/>
          <w:szCs w:val="28"/>
        </w:rPr>
        <w:t>, подписывает служебную документацию по вопросам деятельности Управления.</w:t>
      </w:r>
    </w:p>
    <w:p w:rsidR="0073699D" w:rsidRPr="003664E0" w:rsidRDefault="0073699D" w:rsidP="005D12E8">
      <w:pPr>
        <w:tabs>
          <w:tab w:val="left" w:pos="77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5.4.6.</w:t>
      </w:r>
      <w:r w:rsidRPr="003664E0">
        <w:rPr>
          <w:rFonts w:ascii="Times New Roman" w:hAnsi="Times New Roman" w:cs="Times New Roman"/>
          <w:sz w:val="28"/>
          <w:szCs w:val="28"/>
        </w:rPr>
        <w:tab/>
        <w:t>Действует без доверенности от имени Управления, представляет интересы Управления в государственных органах, учреждениях и организациях, выдает доверенности, открывает лицевые счета.</w:t>
      </w:r>
    </w:p>
    <w:p w:rsidR="0073699D" w:rsidRPr="003664E0" w:rsidRDefault="0073699D" w:rsidP="005D12E8">
      <w:pPr>
        <w:tabs>
          <w:tab w:val="left" w:pos="69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5.4.7.</w:t>
      </w:r>
      <w:r w:rsidRPr="003664E0">
        <w:rPr>
          <w:rFonts w:ascii="Times New Roman" w:hAnsi="Times New Roman" w:cs="Times New Roman"/>
          <w:sz w:val="28"/>
          <w:szCs w:val="28"/>
        </w:rPr>
        <w:tab/>
        <w:t>Обеспечивает соблюдение финансовой и учетной дисциплины в Управлении.</w:t>
      </w:r>
    </w:p>
    <w:p w:rsidR="0073699D" w:rsidRPr="003664E0" w:rsidRDefault="0073699D" w:rsidP="005D12E8">
      <w:pPr>
        <w:tabs>
          <w:tab w:val="left" w:pos="68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5.4.8.</w:t>
      </w:r>
      <w:r w:rsidRPr="003664E0">
        <w:rPr>
          <w:rFonts w:ascii="Times New Roman" w:hAnsi="Times New Roman" w:cs="Times New Roman"/>
          <w:sz w:val="28"/>
          <w:szCs w:val="28"/>
        </w:rPr>
        <w:tab/>
        <w:t>Распределяет обязанности между сотрудниками Управления.</w:t>
      </w:r>
    </w:p>
    <w:p w:rsidR="0073699D" w:rsidRPr="003664E0" w:rsidRDefault="0073699D" w:rsidP="005D12E8">
      <w:pPr>
        <w:tabs>
          <w:tab w:val="left" w:pos="73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5.4.9.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Вносит предложения главе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 xml:space="preserve"> по оптимизации деятельности Управления.</w:t>
      </w:r>
    </w:p>
    <w:p w:rsidR="0073699D" w:rsidRPr="003664E0" w:rsidRDefault="0073699D" w:rsidP="005D12E8">
      <w:pPr>
        <w:tabs>
          <w:tab w:val="left" w:pos="89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5.4.10.</w:t>
      </w:r>
      <w:r w:rsidRPr="003664E0">
        <w:rPr>
          <w:rFonts w:ascii="Times New Roman" w:hAnsi="Times New Roman" w:cs="Times New Roman"/>
          <w:sz w:val="28"/>
          <w:szCs w:val="28"/>
        </w:rPr>
        <w:tab/>
        <w:t>Несет персональную ответственность за неисполнение или ненадлежащее исполнение возложенных на Управление задач и функций.</w:t>
      </w:r>
    </w:p>
    <w:p w:rsidR="0073699D" w:rsidRDefault="0073699D" w:rsidP="005D12E8">
      <w:pPr>
        <w:tabs>
          <w:tab w:val="left" w:pos="11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4E0">
        <w:rPr>
          <w:rFonts w:ascii="Times New Roman" w:hAnsi="Times New Roman" w:cs="Times New Roman"/>
          <w:sz w:val="28"/>
          <w:szCs w:val="28"/>
        </w:rPr>
        <w:t>5.4.11.</w:t>
      </w:r>
      <w:r w:rsidRPr="003664E0">
        <w:rPr>
          <w:rFonts w:ascii="Times New Roman" w:hAnsi="Times New Roman" w:cs="Times New Roman"/>
          <w:sz w:val="28"/>
          <w:szCs w:val="28"/>
        </w:rPr>
        <w:tab/>
        <w:t xml:space="preserve">Осуществляет иные права и обязанности, предусмотренные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3664E0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664E0">
        <w:rPr>
          <w:rFonts w:ascii="Times New Roman" w:hAnsi="Times New Roman" w:cs="Times New Roman"/>
          <w:sz w:val="28"/>
          <w:szCs w:val="28"/>
        </w:rPr>
        <w:t>, настоящим Положением, должностной инструкцией.</w:t>
      </w:r>
    </w:p>
    <w:p w:rsidR="00CB34EE" w:rsidRDefault="00CB34EE" w:rsidP="005D12E8">
      <w:pPr>
        <w:tabs>
          <w:tab w:val="left" w:pos="11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B34EE" w:rsidRDefault="00CB34EE" w:rsidP="005D12E8">
      <w:pPr>
        <w:tabs>
          <w:tab w:val="left" w:pos="11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B34EE" w:rsidRDefault="00CB34EE" w:rsidP="005D12E8">
      <w:pPr>
        <w:tabs>
          <w:tab w:val="left" w:pos="11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Е. А. Юрьев</w:t>
      </w:r>
    </w:p>
    <w:p w:rsidR="00CB34EE" w:rsidRDefault="00CB34EE" w:rsidP="005D12E8">
      <w:pPr>
        <w:tabs>
          <w:tab w:val="left" w:pos="11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B34EE" w:rsidRDefault="00CB34EE" w:rsidP="005D12E8">
      <w:pPr>
        <w:tabs>
          <w:tab w:val="left" w:pos="11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B34EE" w:rsidRPr="00950F5D" w:rsidRDefault="00CB34EE" w:rsidP="00CB34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50F5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февраля</w:t>
      </w:r>
      <w:r w:rsidRPr="00950F5D">
        <w:rPr>
          <w:rFonts w:ascii="Times New Roman" w:hAnsi="Times New Roman"/>
          <w:sz w:val="28"/>
          <w:szCs w:val="28"/>
        </w:rPr>
        <w:t xml:space="preserve"> 2018 года</w:t>
      </w:r>
    </w:p>
    <w:p w:rsidR="00CB34EE" w:rsidRDefault="00CB34EE" w:rsidP="00CB34EE">
      <w:pPr>
        <w:rPr>
          <w:rFonts w:ascii="Times New Roman" w:hAnsi="Times New Roman"/>
          <w:sz w:val="28"/>
          <w:szCs w:val="28"/>
        </w:rPr>
      </w:pPr>
      <w:r w:rsidRPr="00950F5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</w:t>
      </w:r>
    </w:p>
    <w:p w:rsidR="00CB34EE" w:rsidRPr="00950F5D" w:rsidRDefault="00CB34EE" w:rsidP="00CB34EE">
      <w:pPr>
        <w:rPr>
          <w:rFonts w:ascii="Times New Roman" w:hAnsi="Times New Roman"/>
          <w:sz w:val="28"/>
          <w:szCs w:val="28"/>
        </w:rPr>
      </w:pPr>
      <w:r w:rsidRPr="00950F5D">
        <w:rPr>
          <w:rFonts w:ascii="Times New Roman" w:hAnsi="Times New Roman"/>
          <w:sz w:val="28"/>
          <w:szCs w:val="28"/>
        </w:rPr>
        <w:t>с. Михайловское</w:t>
      </w:r>
    </w:p>
    <w:p w:rsidR="00CB34EE" w:rsidRPr="003664E0" w:rsidRDefault="00CB34EE" w:rsidP="005D12E8">
      <w:pPr>
        <w:tabs>
          <w:tab w:val="left" w:pos="119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B34EE" w:rsidRPr="003664E0" w:rsidSect="00BA6C66">
      <w:headerReference w:type="even" r:id="rId6"/>
      <w:type w:val="continuous"/>
      <w:pgSz w:w="11909" w:h="16834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0EC" w:rsidRDefault="000F00EC" w:rsidP="00777BCC">
      <w:r>
        <w:separator/>
      </w:r>
    </w:p>
  </w:endnote>
  <w:endnote w:type="continuationSeparator" w:id="0">
    <w:p w:rsidR="000F00EC" w:rsidRDefault="000F00EC" w:rsidP="007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0EC" w:rsidRDefault="000F00EC" w:rsidP="00777BCC">
      <w:r>
        <w:separator/>
      </w:r>
    </w:p>
  </w:footnote>
  <w:footnote w:type="continuationSeparator" w:id="0">
    <w:p w:rsidR="000F00EC" w:rsidRDefault="000F00EC" w:rsidP="0077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BCC" w:rsidRPr="00777BCC" w:rsidRDefault="00777BCC" w:rsidP="00777B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E0"/>
    <w:rsid w:val="0008382A"/>
    <w:rsid w:val="000841D6"/>
    <w:rsid w:val="000A1DE6"/>
    <w:rsid w:val="000B09B4"/>
    <w:rsid w:val="000F00EC"/>
    <w:rsid w:val="001075AF"/>
    <w:rsid w:val="0011473C"/>
    <w:rsid w:val="001742F6"/>
    <w:rsid w:val="0018461A"/>
    <w:rsid w:val="00264948"/>
    <w:rsid w:val="003664E0"/>
    <w:rsid w:val="004421ED"/>
    <w:rsid w:val="00473E41"/>
    <w:rsid w:val="004B7A71"/>
    <w:rsid w:val="005D12E8"/>
    <w:rsid w:val="0060418C"/>
    <w:rsid w:val="00606D34"/>
    <w:rsid w:val="0073699D"/>
    <w:rsid w:val="00777BCC"/>
    <w:rsid w:val="0083120E"/>
    <w:rsid w:val="0091072F"/>
    <w:rsid w:val="00912578"/>
    <w:rsid w:val="00916D83"/>
    <w:rsid w:val="00950F5D"/>
    <w:rsid w:val="00BA6C66"/>
    <w:rsid w:val="00CA02BE"/>
    <w:rsid w:val="00CB34EE"/>
    <w:rsid w:val="00D1244C"/>
    <w:rsid w:val="00E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359288-92E1-46B0-A0CE-CFB816A1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semiHidden/>
    <w:rsid w:val="00916D8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5">
    <w:name w:val="header"/>
    <w:basedOn w:val="a"/>
    <w:link w:val="a6"/>
    <w:uiPriority w:val="99"/>
    <w:semiHidden/>
    <w:rsid w:val="00777B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7BCC"/>
    <w:rPr>
      <w:rFonts w:cs="Courier New"/>
      <w:color w:val="000000"/>
    </w:rPr>
  </w:style>
  <w:style w:type="paragraph" w:styleId="a7">
    <w:name w:val="footer"/>
    <w:basedOn w:val="a"/>
    <w:link w:val="a8"/>
    <w:uiPriority w:val="99"/>
    <w:semiHidden/>
    <w:rsid w:val="00777B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77BCC"/>
    <w:rPr>
      <w:rFonts w:cs="Courier New"/>
      <w:color w:val="000000"/>
    </w:rPr>
  </w:style>
  <w:style w:type="paragraph" w:styleId="a9">
    <w:name w:val="No Spacing"/>
    <w:uiPriority w:val="99"/>
    <w:qFormat/>
    <w:rsid w:val="00CB34EE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3953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2018-02-21T05:16:00Z</cp:lastPrinted>
  <dcterms:created xsi:type="dcterms:W3CDTF">2022-05-20T09:03:00Z</dcterms:created>
  <dcterms:modified xsi:type="dcterms:W3CDTF">2022-05-20T09:03:00Z</dcterms:modified>
</cp:coreProperties>
</file>