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43A30" w14:textId="77777777" w:rsidR="00B10BD5" w:rsidRDefault="00B10BD5" w:rsidP="00B10BD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МИХАЙЛОВСКИЙ СЕЛЬСКИЙ СОВЕТ ДЕПУТАТОВ</w:t>
      </w:r>
    </w:p>
    <w:p w14:paraId="57391F26" w14:textId="77777777" w:rsidR="00B10BD5" w:rsidRDefault="00B10BD5" w:rsidP="00B10BD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МИХАЙЛОВСКОГО РАЙОНА АЛТАЙСКОГО КРАЯ</w:t>
      </w:r>
    </w:p>
    <w:p w14:paraId="456CDB3B" w14:textId="77777777" w:rsidR="00B10BD5" w:rsidRDefault="00B10BD5" w:rsidP="00B10BD5">
      <w:pPr>
        <w:jc w:val="center"/>
        <w:rPr>
          <w:sz w:val="28"/>
          <w:szCs w:val="28"/>
          <w:lang w:val="ru-RU"/>
        </w:rPr>
      </w:pPr>
    </w:p>
    <w:p w14:paraId="7C234BE2" w14:textId="77777777" w:rsidR="00B10BD5" w:rsidRDefault="00B10BD5" w:rsidP="00B10BD5">
      <w:pPr>
        <w:jc w:val="center"/>
        <w:rPr>
          <w:sz w:val="16"/>
          <w:szCs w:val="16"/>
          <w:lang w:val="ru-RU"/>
        </w:rPr>
      </w:pPr>
    </w:p>
    <w:p w14:paraId="71231B0E" w14:textId="77777777" w:rsidR="00B10BD5" w:rsidRPr="00B10BD5" w:rsidRDefault="00A80102" w:rsidP="00B10BD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14:paraId="6AD1CEF6" w14:textId="77777777" w:rsidR="00B10BD5" w:rsidRDefault="00B10BD5" w:rsidP="00B10BD5">
      <w:pPr>
        <w:jc w:val="center"/>
        <w:rPr>
          <w:sz w:val="28"/>
          <w:szCs w:val="28"/>
          <w:lang w:val="ru-RU"/>
        </w:rPr>
      </w:pPr>
    </w:p>
    <w:p w14:paraId="0DFD9C58" w14:textId="77777777" w:rsidR="00B10BD5" w:rsidRDefault="00B10BD5" w:rsidP="00B10BD5">
      <w:pPr>
        <w:jc w:val="center"/>
        <w:rPr>
          <w:sz w:val="16"/>
          <w:szCs w:val="16"/>
          <w:lang w:val="ru-RU"/>
        </w:rPr>
      </w:pPr>
    </w:p>
    <w:p w14:paraId="5563A1E0" w14:textId="1C5DAD90" w:rsidR="00B10BD5" w:rsidRDefault="002C75E4" w:rsidP="00B10B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__</w:t>
      </w:r>
      <w:r w:rsidR="00BD103A">
        <w:rPr>
          <w:sz w:val="28"/>
          <w:szCs w:val="28"/>
          <w:lang w:val="ru-RU"/>
        </w:rPr>
        <w:t>20.08.</w:t>
      </w:r>
      <w:r>
        <w:rPr>
          <w:sz w:val="28"/>
          <w:szCs w:val="28"/>
          <w:lang w:val="ru-RU"/>
        </w:rPr>
        <w:t>_____</w:t>
      </w:r>
      <w:r w:rsidR="002872A0">
        <w:rPr>
          <w:sz w:val="28"/>
          <w:szCs w:val="28"/>
          <w:lang w:val="ru-RU"/>
        </w:rPr>
        <w:t xml:space="preserve"> </w:t>
      </w:r>
      <w:r w:rsidR="00B10BD5" w:rsidRPr="00577793">
        <w:rPr>
          <w:sz w:val="28"/>
          <w:szCs w:val="28"/>
          <w:lang w:val="ru-RU"/>
        </w:rPr>
        <w:t>20</w:t>
      </w:r>
      <w:r w:rsidR="00A80102" w:rsidRPr="00577793">
        <w:rPr>
          <w:sz w:val="28"/>
          <w:szCs w:val="28"/>
          <w:lang w:val="ru-RU"/>
        </w:rPr>
        <w:t>2</w:t>
      </w:r>
      <w:r w:rsidR="00FB0C1F">
        <w:rPr>
          <w:sz w:val="28"/>
          <w:szCs w:val="28"/>
          <w:lang w:val="ru-RU"/>
        </w:rPr>
        <w:t>4</w:t>
      </w:r>
      <w:r w:rsidR="00B10BD5" w:rsidRPr="00577793">
        <w:rPr>
          <w:sz w:val="28"/>
          <w:szCs w:val="28"/>
          <w:lang w:val="ru-RU"/>
        </w:rPr>
        <w:t xml:space="preserve">                                                                                     №</w:t>
      </w:r>
      <w:r w:rsidR="00B10BD5">
        <w:rPr>
          <w:sz w:val="28"/>
          <w:szCs w:val="28"/>
          <w:lang w:val="ru-RU"/>
        </w:rPr>
        <w:t xml:space="preserve"> </w:t>
      </w:r>
      <w:r w:rsidR="002872A0">
        <w:rPr>
          <w:sz w:val="28"/>
          <w:szCs w:val="28"/>
          <w:lang w:val="ru-RU"/>
        </w:rPr>
        <w:t>_</w:t>
      </w:r>
      <w:r w:rsidR="00BD103A">
        <w:rPr>
          <w:sz w:val="28"/>
          <w:szCs w:val="28"/>
          <w:lang w:val="ru-RU"/>
        </w:rPr>
        <w:t>6</w:t>
      </w:r>
      <w:r w:rsidR="002872A0">
        <w:rPr>
          <w:sz w:val="28"/>
          <w:szCs w:val="28"/>
          <w:lang w:val="ru-RU"/>
        </w:rPr>
        <w:t>_</w:t>
      </w:r>
      <w:r w:rsidR="00B10BD5">
        <w:rPr>
          <w:sz w:val="28"/>
          <w:szCs w:val="28"/>
          <w:lang w:val="ru-RU"/>
        </w:rPr>
        <w:t xml:space="preserve">                                 </w:t>
      </w:r>
    </w:p>
    <w:p w14:paraId="6A45FA45" w14:textId="77777777" w:rsidR="00B10BD5" w:rsidRDefault="00B10BD5" w:rsidP="00B10B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с. Михайловское</w:t>
      </w:r>
    </w:p>
    <w:p w14:paraId="199F187D" w14:textId="77777777" w:rsidR="00B10BD5" w:rsidRDefault="00B10BD5" w:rsidP="00F90682">
      <w:pPr>
        <w:ind w:left="6237"/>
        <w:jc w:val="both"/>
        <w:rPr>
          <w:b/>
          <w:caps/>
          <w:sz w:val="20"/>
          <w:szCs w:val="20"/>
          <w:lang w:val="ru-RU"/>
        </w:rPr>
      </w:pPr>
    </w:p>
    <w:p w14:paraId="077B2AB6" w14:textId="77777777" w:rsidR="00ED0C97" w:rsidRPr="00956E34" w:rsidRDefault="00ED0C97" w:rsidP="002064FB">
      <w:pPr>
        <w:jc w:val="center"/>
        <w:rPr>
          <w:b/>
          <w:sz w:val="28"/>
          <w:szCs w:val="28"/>
          <w:lang w:val="ru-RU"/>
        </w:rPr>
      </w:pPr>
    </w:p>
    <w:p w14:paraId="62132292" w14:textId="5B86B47A" w:rsidR="00692D5E" w:rsidRDefault="00692D5E" w:rsidP="00B10BD5">
      <w:pPr>
        <w:rPr>
          <w:sz w:val="28"/>
          <w:szCs w:val="28"/>
          <w:lang w:val="ru-RU"/>
        </w:rPr>
      </w:pPr>
      <w:r w:rsidRPr="00692D5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C687E2" wp14:editId="517909D5">
                <wp:simplePos x="0" y="0"/>
                <wp:positionH relativeFrom="column">
                  <wp:posOffset>-3810</wp:posOffset>
                </wp:positionH>
                <wp:positionV relativeFrom="paragraph">
                  <wp:posOffset>6350</wp:posOffset>
                </wp:positionV>
                <wp:extent cx="3105150" cy="200977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62B11" w14:textId="360EE6F3" w:rsidR="00692D5E" w:rsidRPr="00692D5E" w:rsidRDefault="00692D5E" w:rsidP="00692D5E">
                            <w:pPr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92D5E">
                              <w:rPr>
                                <w:sz w:val="28"/>
                                <w:szCs w:val="28"/>
                                <w:lang w:val="ru-RU"/>
                              </w:rPr>
                              <w:t>«О внесении изменений в решение Михайловского сельского Совета депутатов Михайловского района Алтайского края от 22.11.2019 №26 «О налоге на имущество физических лиц на территории муниципального образования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692D5E">
                              <w:rPr>
                                <w:sz w:val="28"/>
                                <w:szCs w:val="28"/>
                                <w:lang w:val="ru-RU"/>
                              </w:rPr>
                              <w:t>Михайловский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692D5E">
                              <w:rPr>
                                <w:sz w:val="28"/>
                                <w:szCs w:val="28"/>
                                <w:lang w:val="ru-RU"/>
                              </w:rPr>
                              <w:t>сельсовет Михайловского района Алтайского края»</w:t>
                            </w:r>
                          </w:p>
                          <w:p w14:paraId="7B691B10" w14:textId="363AFE2F" w:rsidR="00692D5E" w:rsidRPr="00692D5E" w:rsidRDefault="00692D5E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C687E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.3pt;margin-top:.5pt;width:244.5pt;height:15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" strokecolor="white [3212]">
                <v:textbox>
                  <w:txbxContent>
                    <w:p w14:paraId="10362B11" w14:textId="360EE6F3" w:rsidR="00692D5E" w:rsidRPr="00692D5E" w:rsidRDefault="00692D5E" w:rsidP="00692D5E">
                      <w:pPr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692D5E">
                        <w:rPr>
                          <w:sz w:val="28"/>
                          <w:szCs w:val="28"/>
                          <w:lang w:val="ru-RU"/>
                        </w:rPr>
                        <w:t>«О внесении изменений в решение Михайловского сельского Совета депутатов Михайловского района Алтайского края от 22.11.2019 №26 «О налоге на имущество физических лиц на территории муниципального образования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692D5E">
                        <w:rPr>
                          <w:sz w:val="28"/>
                          <w:szCs w:val="28"/>
                          <w:lang w:val="ru-RU"/>
                        </w:rPr>
                        <w:t>Михайловский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692D5E">
                        <w:rPr>
                          <w:sz w:val="28"/>
                          <w:szCs w:val="28"/>
                          <w:lang w:val="ru-RU"/>
                        </w:rPr>
                        <w:t>сельсовет Михайловского района Алтайского края»</w:t>
                      </w:r>
                    </w:p>
                    <w:p w14:paraId="7B691B10" w14:textId="363AFE2F" w:rsidR="00692D5E" w:rsidRPr="00692D5E" w:rsidRDefault="00692D5E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675549" w14:textId="77777777" w:rsidR="00692D5E" w:rsidRDefault="00692D5E" w:rsidP="00B10BD5">
      <w:pPr>
        <w:rPr>
          <w:sz w:val="28"/>
          <w:szCs w:val="28"/>
          <w:lang w:val="ru-RU"/>
        </w:rPr>
      </w:pPr>
    </w:p>
    <w:p w14:paraId="2EFA63FF" w14:textId="77777777" w:rsidR="00692D5E" w:rsidRPr="00AC035B" w:rsidRDefault="00692D5E" w:rsidP="00B10BD5">
      <w:pPr>
        <w:rPr>
          <w:sz w:val="28"/>
          <w:szCs w:val="28"/>
          <w:lang w:val="ru-RU"/>
        </w:rPr>
      </w:pPr>
    </w:p>
    <w:p w14:paraId="306F4AD8" w14:textId="77777777" w:rsidR="00B10BD5" w:rsidRPr="00AC035B" w:rsidRDefault="00B10BD5" w:rsidP="00B10BD5">
      <w:pPr>
        <w:rPr>
          <w:sz w:val="28"/>
          <w:szCs w:val="28"/>
          <w:lang w:val="ru-RU"/>
        </w:rPr>
      </w:pPr>
    </w:p>
    <w:p w14:paraId="3896FD63" w14:textId="77777777" w:rsidR="00B10BD5" w:rsidRPr="00AC035B" w:rsidRDefault="00B10BD5" w:rsidP="00B10BD5">
      <w:pPr>
        <w:rPr>
          <w:sz w:val="28"/>
          <w:szCs w:val="28"/>
          <w:lang w:val="ru-RU"/>
        </w:rPr>
      </w:pPr>
    </w:p>
    <w:p w14:paraId="70AA3303" w14:textId="77777777" w:rsidR="00692D5E" w:rsidRPr="00AC035B" w:rsidRDefault="00692D5E" w:rsidP="00D25DCE">
      <w:pPr>
        <w:ind w:firstLine="708"/>
        <w:jc w:val="both"/>
        <w:rPr>
          <w:b/>
          <w:spacing w:val="-4"/>
          <w:sz w:val="28"/>
          <w:szCs w:val="28"/>
          <w:lang w:val="ru-RU"/>
        </w:rPr>
      </w:pPr>
    </w:p>
    <w:p w14:paraId="144DEF59" w14:textId="77777777" w:rsidR="00692D5E" w:rsidRPr="00AC035B" w:rsidRDefault="00692D5E" w:rsidP="00D25DCE">
      <w:pPr>
        <w:ind w:firstLine="708"/>
        <w:jc w:val="both"/>
        <w:rPr>
          <w:b/>
          <w:spacing w:val="-4"/>
          <w:sz w:val="28"/>
          <w:szCs w:val="28"/>
          <w:lang w:val="ru-RU"/>
        </w:rPr>
      </w:pPr>
    </w:p>
    <w:p w14:paraId="1FC83E46" w14:textId="77777777" w:rsidR="00692D5E" w:rsidRPr="00AC035B" w:rsidRDefault="00692D5E" w:rsidP="00D25DCE">
      <w:pPr>
        <w:ind w:firstLine="708"/>
        <w:jc w:val="both"/>
        <w:rPr>
          <w:b/>
          <w:spacing w:val="-4"/>
          <w:sz w:val="28"/>
          <w:szCs w:val="28"/>
          <w:lang w:val="ru-RU"/>
        </w:rPr>
      </w:pPr>
    </w:p>
    <w:p w14:paraId="731BED06" w14:textId="77777777" w:rsidR="00692D5E" w:rsidRPr="00AC035B" w:rsidRDefault="00692D5E" w:rsidP="00D25DCE">
      <w:pPr>
        <w:ind w:firstLine="708"/>
        <w:jc w:val="both"/>
        <w:rPr>
          <w:b/>
          <w:spacing w:val="-4"/>
          <w:sz w:val="28"/>
          <w:szCs w:val="28"/>
          <w:lang w:val="ru-RU"/>
        </w:rPr>
      </w:pPr>
    </w:p>
    <w:p w14:paraId="4F355B50" w14:textId="37D70716" w:rsidR="00692D5E" w:rsidRPr="00AC035B" w:rsidRDefault="00692D5E" w:rsidP="00D25DCE">
      <w:pPr>
        <w:ind w:firstLine="708"/>
        <w:jc w:val="both"/>
        <w:rPr>
          <w:b/>
          <w:spacing w:val="-4"/>
          <w:sz w:val="28"/>
          <w:szCs w:val="28"/>
          <w:lang w:val="ru-RU"/>
        </w:rPr>
      </w:pPr>
    </w:p>
    <w:p w14:paraId="6A05FE17" w14:textId="77777777" w:rsidR="0080561E" w:rsidRPr="00AC035B" w:rsidRDefault="0080561E" w:rsidP="0080561E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14:paraId="54C5502E" w14:textId="2AA969A0" w:rsidR="0080561E" w:rsidRPr="00AC035B" w:rsidRDefault="00AC035B" w:rsidP="00AC035B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AC035B">
        <w:rPr>
          <w:color w:val="000000"/>
          <w:sz w:val="28"/>
          <w:szCs w:val="28"/>
          <w:shd w:val="clear" w:color="auto" w:fill="FFFFFF"/>
          <w:lang w:val="ru-RU"/>
        </w:rPr>
        <w:t xml:space="preserve">Внести </w:t>
      </w:r>
      <w:r w:rsidRPr="00AC035B">
        <w:rPr>
          <w:sz w:val="28"/>
          <w:szCs w:val="28"/>
          <w:lang w:val="ru-RU"/>
        </w:rPr>
        <w:t>в решение Михайловского сельского Совета депутатов Михайловского района Алтайского края от 22.11.2019 №26 «О налоге на имущество физических лиц на территории муниципального образования Михайловский сельсовет Михайловского района Алтайского края»</w:t>
      </w:r>
      <w:r>
        <w:rPr>
          <w:sz w:val="28"/>
          <w:szCs w:val="28"/>
          <w:lang w:val="ru-RU"/>
        </w:rPr>
        <w:t xml:space="preserve"> следующие изменения</w:t>
      </w:r>
      <w:r w:rsidRPr="00AC035B">
        <w:rPr>
          <w:sz w:val="28"/>
          <w:szCs w:val="28"/>
          <w:lang w:val="ru-RU"/>
        </w:rPr>
        <w:t>:</w:t>
      </w:r>
    </w:p>
    <w:p w14:paraId="0FDF9B81" w14:textId="647B20E1" w:rsidR="0080561E" w:rsidRPr="00AC035B" w:rsidRDefault="0080561E" w:rsidP="00AC035B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ru-RU"/>
        </w:rPr>
      </w:pPr>
      <w:r w:rsidRPr="00AC035B">
        <w:rPr>
          <w:color w:val="000000"/>
          <w:sz w:val="28"/>
          <w:szCs w:val="28"/>
          <w:shd w:val="clear" w:color="auto" w:fill="FFFFFF"/>
          <w:lang w:val="ru-RU"/>
        </w:rPr>
        <w:t>в</w:t>
      </w:r>
      <w:r w:rsidRPr="00AC035B">
        <w:rPr>
          <w:color w:val="000000"/>
          <w:sz w:val="28"/>
          <w:szCs w:val="28"/>
          <w:shd w:val="clear" w:color="auto" w:fill="FFFFFF"/>
        </w:rPr>
        <w:t> </w:t>
      </w:r>
      <w:hyperlink r:id="rId7" w:history="1">
        <w:r w:rsidRPr="00AC035B">
          <w:rPr>
            <w:rStyle w:val="a9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абзаце шестом подпункта 1 пункта </w:t>
        </w:r>
        <w:r w:rsidR="00AC035B" w:rsidRPr="00AC035B">
          <w:rPr>
            <w:rStyle w:val="a9"/>
            <w:color w:val="auto"/>
            <w:sz w:val="28"/>
            <w:szCs w:val="28"/>
            <w:u w:val="none"/>
            <w:shd w:val="clear" w:color="auto" w:fill="FFFFFF"/>
            <w:lang w:val="ru-RU"/>
          </w:rPr>
          <w:t>3</w:t>
        </w:r>
        <w:r w:rsidRPr="00AC035B">
          <w:rPr>
            <w:rStyle w:val="a9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</w:t>
        </w:r>
      </w:hyperlink>
      <w:r w:rsidRPr="00AC035B">
        <w:rPr>
          <w:sz w:val="28"/>
          <w:szCs w:val="28"/>
          <w:shd w:val="clear" w:color="auto" w:fill="FFFFFF"/>
          <w:lang w:val="ru-RU"/>
        </w:rPr>
        <w:t xml:space="preserve">слово ", </w:t>
      </w:r>
      <w:proofErr w:type="gramStart"/>
      <w:r w:rsidRPr="00AC035B">
        <w:rPr>
          <w:sz w:val="28"/>
          <w:szCs w:val="28"/>
          <w:shd w:val="clear" w:color="auto" w:fill="FFFFFF"/>
          <w:lang w:val="ru-RU"/>
        </w:rPr>
        <w:t>предоставленных</w:t>
      </w:r>
      <w:proofErr w:type="gramEnd"/>
      <w:r w:rsidRPr="00AC035B">
        <w:rPr>
          <w:sz w:val="28"/>
          <w:szCs w:val="28"/>
          <w:shd w:val="clear" w:color="auto" w:fill="FFFFFF"/>
          <w:lang w:val="ru-RU"/>
        </w:rPr>
        <w:t>" и слово ", дачного" исключить;</w:t>
      </w:r>
    </w:p>
    <w:p w14:paraId="0B83DB3A" w14:textId="1375E108" w:rsidR="007C1848" w:rsidRPr="00AC035B" w:rsidRDefault="00AC035B" w:rsidP="00F532CF">
      <w:pPr>
        <w:pStyle w:val="a3"/>
        <w:numPr>
          <w:ilvl w:val="0"/>
          <w:numId w:val="3"/>
        </w:numPr>
        <w:shd w:val="clear" w:color="auto" w:fill="FFFFFF"/>
        <w:spacing w:after="240"/>
        <w:ind w:left="0" w:firstLine="709"/>
        <w:jc w:val="both"/>
        <w:rPr>
          <w:color w:val="252525"/>
          <w:sz w:val="28"/>
          <w:szCs w:val="28"/>
          <w:lang w:val="ru-RU" w:eastAsia="ru-RU"/>
        </w:rPr>
      </w:pPr>
      <w:r w:rsidRPr="00AC035B">
        <w:rPr>
          <w:sz w:val="28"/>
          <w:szCs w:val="28"/>
          <w:shd w:val="clear" w:color="auto" w:fill="FFFFFF"/>
          <w:lang w:val="ru-RU"/>
        </w:rPr>
        <w:t>в</w:t>
      </w:r>
      <w:r w:rsidR="007C1848" w:rsidRPr="00AC035B">
        <w:rPr>
          <w:color w:val="252525"/>
          <w:sz w:val="28"/>
          <w:szCs w:val="28"/>
        </w:rPr>
        <w:t xml:space="preserve"> </w:t>
      </w:r>
      <w:proofErr w:type="spellStart"/>
      <w:r w:rsidR="007C1848" w:rsidRPr="00AC035B">
        <w:rPr>
          <w:color w:val="252525"/>
          <w:sz w:val="28"/>
          <w:szCs w:val="28"/>
        </w:rPr>
        <w:t>пункте</w:t>
      </w:r>
      <w:proofErr w:type="spellEnd"/>
      <w:r w:rsidR="007C1848" w:rsidRPr="00AC035B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  <w:lang w:val="ru-RU"/>
        </w:rPr>
        <w:t>3</w:t>
      </w:r>
      <w:r w:rsidR="007C1848" w:rsidRPr="00AC035B">
        <w:rPr>
          <w:color w:val="252525"/>
          <w:sz w:val="28"/>
          <w:szCs w:val="28"/>
        </w:rPr>
        <w:t>:</w:t>
      </w:r>
    </w:p>
    <w:p w14:paraId="5C7E04A1" w14:textId="77777777" w:rsidR="007C1848" w:rsidRPr="00AC035B" w:rsidRDefault="007C1848" w:rsidP="00AC035B">
      <w:pPr>
        <w:pStyle w:val="a8"/>
        <w:shd w:val="clear" w:color="auto" w:fill="FFFFFF"/>
        <w:spacing w:before="0" w:beforeAutospacing="0" w:after="240" w:afterAutospacing="0"/>
        <w:ind w:firstLine="708"/>
        <w:jc w:val="both"/>
        <w:rPr>
          <w:color w:val="252525"/>
          <w:sz w:val="28"/>
          <w:szCs w:val="28"/>
        </w:rPr>
      </w:pPr>
      <w:r w:rsidRPr="00AC035B">
        <w:rPr>
          <w:color w:val="252525"/>
          <w:sz w:val="28"/>
          <w:szCs w:val="28"/>
        </w:rPr>
        <w:t>а) в подпункте 2 слова ", а также в отношении объектов налогообложения, кадастровая стоимость каждого из которых превышает 300 миллионов рублей" исключить;</w:t>
      </w:r>
    </w:p>
    <w:p w14:paraId="6984760B" w14:textId="77777777" w:rsidR="007C1848" w:rsidRPr="00AC035B" w:rsidRDefault="007C1848" w:rsidP="00AC035B">
      <w:pPr>
        <w:pStyle w:val="a8"/>
        <w:shd w:val="clear" w:color="auto" w:fill="FFFFFF"/>
        <w:spacing w:before="0" w:beforeAutospacing="0" w:after="240" w:afterAutospacing="0"/>
        <w:ind w:firstLine="708"/>
        <w:rPr>
          <w:color w:val="252525"/>
          <w:sz w:val="28"/>
          <w:szCs w:val="28"/>
        </w:rPr>
      </w:pPr>
      <w:r w:rsidRPr="00AC035B">
        <w:rPr>
          <w:color w:val="252525"/>
          <w:sz w:val="28"/>
          <w:szCs w:val="28"/>
        </w:rPr>
        <w:t>б) дополнить подпунктом 2</w:t>
      </w:r>
      <w:r w:rsidRPr="00AC035B">
        <w:rPr>
          <w:color w:val="252525"/>
          <w:sz w:val="28"/>
          <w:szCs w:val="28"/>
          <w:vertAlign w:val="superscript"/>
        </w:rPr>
        <w:t>1</w:t>
      </w:r>
      <w:r w:rsidRPr="00AC035B">
        <w:rPr>
          <w:color w:val="252525"/>
          <w:sz w:val="28"/>
          <w:szCs w:val="28"/>
        </w:rPr>
        <w:t> следующего содержания:</w:t>
      </w:r>
    </w:p>
    <w:p w14:paraId="19B170DF" w14:textId="77777777" w:rsidR="007C1848" w:rsidRPr="00AC035B" w:rsidRDefault="007C1848" w:rsidP="00AC035B">
      <w:pPr>
        <w:pStyle w:val="a8"/>
        <w:shd w:val="clear" w:color="auto" w:fill="FFFFFF"/>
        <w:spacing w:before="0" w:beforeAutospacing="0" w:after="240" w:afterAutospacing="0"/>
        <w:jc w:val="both"/>
        <w:rPr>
          <w:color w:val="252525"/>
          <w:sz w:val="28"/>
          <w:szCs w:val="28"/>
        </w:rPr>
      </w:pPr>
      <w:r w:rsidRPr="00AC035B">
        <w:rPr>
          <w:color w:val="252525"/>
          <w:sz w:val="28"/>
          <w:szCs w:val="28"/>
        </w:rPr>
        <w:t>"2</w:t>
      </w:r>
      <w:r w:rsidRPr="00AC035B">
        <w:rPr>
          <w:color w:val="252525"/>
          <w:sz w:val="28"/>
          <w:szCs w:val="28"/>
          <w:vertAlign w:val="superscript"/>
        </w:rPr>
        <w:t>1</w:t>
      </w:r>
      <w:r w:rsidRPr="00AC035B">
        <w:rPr>
          <w:color w:val="252525"/>
          <w:sz w:val="28"/>
          <w:szCs w:val="28"/>
        </w:rPr>
        <w:t>) 2,5 процента в отношении объектов налогообложения, кадастровая стоимость каждого из которых превышает 300 миллионов рублей;";</w:t>
      </w:r>
    </w:p>
    <w:p w14:paraId="3C9C357A" w14:textId="5DB5E263" w:rsidR="007C1848" w:rsidRPr="008A5E29" w:rsidRDefault="008A5E29" w:rsidP="00AC035B">
      <w:pPr>
        <w:pStyle w:val="a3"/>
        <w:numPr>
          <w:ilvl w:val="0"/>
          <w:numId w:val="1"/>
        </w:numPr>
        <w:jc w:val="both"/>
        <w:rPr>
          <w:bCs/>
          <w:spacing w:val="-4"/>
          <w:sz w:val="28"/>
          <w:szCs w:val="28"/>
          <w:lang w:val="ru-RU"/>
        </w:rPr>
      </w:pPr>
      <w:r w:rsidRPr="008A5E29">
        <w:rPr>
          <w:bCs/>
          <w:spacing w:val="-4"/>
          <w:sz w:val="28"/>
          <w:szCs w:val="28"/>
          <w:lang w:val="ru-RU"/>
        </w:rPr>
        <w:t>Настоящее решение вступает в силу с 1 января 2025 года.</w:t>
      </w:r>
    </w:p>
    <w:p w14:paraId="1F262868" w14:textId="77777777" w:rsidR="00692D5E" w:rsidRDefault="00692D5E" w:rsidP="00D25DCE">
      <w:pPr>
        <w:ind w:firstLine="708"/>
        <w:jc w:val="both"/>
        <w:rPr>
          <w:b/>
          <w:spacing w:val="-4"/>
          <w:sz w:val="28"/>
          <w:szCs w:val="28"/>
          <w:lang w:val="ru-RU"/>
        </w:rPr>
      </w:pPr>
    </w:p>
    <w:p w14:paraId="40E48B53" w14:textId="77777777" w:rsidR="005D1934" w:rsidRDefault="005D1934" w:rsidP="001A1227">
      <w:pPr>
        <w:tabs>
          <w:tab w:val="left" w:pos="1825"/>
        </w:tabs>
        <w:ind w:firstLine="708"/>
        <w:jc w:val="both"/>
        <w:rPr>
          <w:sz w:val="28"/>
          <w:szCs w:val="28"/>
          <w:lang w:val="ru-RU"/>
        </w:rPr>
      </w:pPr>
    </w:p>
    <w:p w14:paraId="448AC1DE" w14:textId="77777777" w:rsidR="002872A0" w:rsidRPr="008D253E" w:rsidRDefault="002872A0" w:rsidP="001A1227">
      <w:pPr>
        <w:tabs>
          <w:tab w:val="left" w:pos="1825"/>
        </w:tabs>
        <w:ind w:firstLine="708"/>
        <w:jc w:val="both"/>
        <w:rPr>
          <w:sz w:val="28"/>
          <w:szCs w:val="28"/>
          <w:lang w:val="ru-RU"/>
        </w:rPr>
      </w:pPr>
    </w:p>
    <w:p w14:paraId="1AC1D44F" w14:textId="0950EE72" w:rsidR="000B4EAD" w:rsidRPr="00F74BD5" w:rsidRDefault="005D1934" w:rsidP="005D1934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 w:rsidR="00315522">
        <w:rPr>
          <w:sz w:val="28"/>
          <w:szCs w:val="28"/>
          <w:lang w:val="ru-RU"/>
        </w:rPr>
        <w:t xml:space="preserve"> сельсовета</w:t>
      </w:r>
      <w:r w:rsidR="00315522">
        <w:rPr>
          <w:sz w:val="28"/>
          <w:szCs w:val="28"/>
          <w:lang w:val="ru-RU"/>
        </w:rPr>
        <w:tab/>
      </w:r>
      <w:r w:rsidR="00315522">
        <w:rPr>
          <w:sz w:val="28"/>
          <w:szCs w:val="28"/>
          <w:lang w:val="ru-RU"/>
        </w:rPr>
        <w:tab/>
      </w:r>
      <w:r w:rsidR="00315522">
        <w:rPr>
          <w:sz w:val="28"/>
          <w:szCs w:val="28"/>
          <w:lang w:val="ru-RU"/>
        </w:rPr>
        <w:tab/>
      </w:r>
      <w:r w:rsidR="00315522">
        <w:rPr>
          <w:sz w:val="28"/>
          <w:szCs w:val="28"/>
          <w:lang w:val="ru-RU"/>
        </w:rPr>
        <w:tab/>
      </w:r>
      <w:r w:rsidR="00315522">
        <w:rPr>
          <w:sz w:val="28"/>
          <w:szCs w:val="28"/>
          <w:lang w:val="ru-RU"/>
        </w:rPr>
        <w:tab/>
      </w:r>
      <w:r w:rsidR="00315522">
        <w:rPr>
          <w:sz w:val="28"/>
          <w:szCs w:val="28"/>
          <w:lang w:val="ru-RU"/>
        </w:rPr>
        <w:tab/>
      </w:r>
      <w:r w:rsidR="00315522">
        <w:rPr>
          <w:sz w:val="28"/>
          <w:szCs w:val="28"/>
          <w:lang w:val="ru-RU"/>
        </w:rPr>
        <w:tab/>
      </w:r>
      <w:r w:rsidR="00315522">
        <w:rPr>
          <w:sz w:val="28"/>
          <w:szCs w:val="28"/>
          <w:lang w:val="ru-RU"/>
        </w:rPr>
        <w:tab/>
      </w:r>
      <w:r w:rsidR="0076401E">
        <w:rPr>
          <w:sz w:val="28"/>
          <w:szCs w:val="28"/>
          <w:lang w:val="ru-RU"/>
        </w:rPr>
        <w:t>О.В. Афа</w:t>
      </w:r>
      <w:r w:rsidR="00677BFA">
        <w:rPr>
          <w:sz w:val="28"/>
          <w:szCs w:val="28"/>
          <w:lang w:val="ru-RU"/>
        </w:rPr>
        <w:t>насьева</w:t>
      </w:r>
      <w:r w:rsidR="000B4EAD" w:rsidRPr="00F74BD5">
        <w:rPr>
          <w:i/>
          <w:color w:val="FF0000"/>
          <w:sz w:val="20"/>
          <w:szCs w:val="20"/>
          <w:lang w:val="ru-RU"/>
        </w:rPr>
        <w:t xml:space="preserve">                </w:t>
      </w:r>
    </w:p>
    <w:p w14:paraId="18FA966B" w14:textId="77777777" w:rsidR="00315522" w:rsidRDefault="00315522" w:rsidP="005D1934">
      <w:pPr>
        <w:rPr>
          <w:b/>
          <w:i/>
          <w:color w:val="FF0000"/>
          <w:sz w:val="28"/>
          <w:szCs w:val="28"/>
          <w:lang w:val="ru-RU"/>
        </w:rPr>
      </w:pPr>
    </w:p>
    <w:p w14:paraId="159AD67B" w14:textId="77777777" w:rsidR="00F81A7C" w:rsidRDefault="00F81A7C" w:rsidP="005D1934">
      <w:pPr>
        <w:rPr>
          <w:b/>
          <w:i/>
          <w:color w:val="FF0000"/>
          <w:sz w:val="28"/>
          <w:szCs w:val="28"/>
          <w:lang w:val="ru-RU"/>
        </w:rPr>
      </w:pPr>
    </w:p>
    <w:p w14:paraId="7022F822" w14:textId="77777777" w:rsidR="00F81A7C" w:rsidRDefault="00F81A7C" w:rsidP="005D1934">
      <w:pPr>
        <w:rPr>
          <w:b/>
          <w:i/>
          <w:color w:val="FF0000"/>
          <w:sz w:val="28"/>
          <w:szCs w:val="28"/>
          <w:lang w:val="ru-RU"/>
        </w:rPr>
      </w:pPr>
    </w:p>
    <w:p w14:paraId="04502F15" w14:textId="77777777" w:rsidR="00F81A7C" w:rsidRDefault="00F81A7C" w:rsidP="005D1934">
      <w:pPr>
        <w:rPr>
          <w:b/>
          <w:i/>
          <w:color w:val="FF0000"/>
          <w:sz w:val="28"/>
          <w:szCs w:val="28"/>
          <w:lang w:val="ru-RU"/>
        </w:rPr>
      </w:pPr>
      <w:bookmarkStart w:id="0" w:name="_GoBack"/>
      <w:bookmarkEnd w:id="0"/>
    </w:p>
    <w:sectPr w:rsidR="00F81A7C" w:rsidSect="00DE22B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2453E"/>
    <w:multiLevelType w:val="hybridMultilevel"/>
    <w:tmpl w:val="598CD8A4"/>
    <w:lvl w:ilvl="0" w:tplc="1C80C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955C4E"/>
    <w:multiLevelType w:val="hybridMultilevel"/>
    <w:tmpl w:val="6E9E1700"/>
    <w:lvl w:ilvl="0" w:tplc="571E9EB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3E23EE"/>
    <w:multiLevelType w:val="hybridMultilevel"/>
    <w:tmpl w:val="720A76EC"/>
    <w:lvl w:ilvl="0" w:tplc="3A66E4E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421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04B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663B"/>
    <w:rsid w:val="002872A0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610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5E4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368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22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2D0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29FD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47D7E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090"/>
    <w:rsid w:val="005722AD"/>
    <w:rsid w:val="00572655"/>
    <w:rsid w:val="00572775"/>
    <w:rsid w:val="00572BB4"/>
    <w:rsid w:val="00572C1C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7779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B42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77BFA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238A"/>
    <w:rsid w:val="0069279D"/>
    <w:rsid w:val="00692D5E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8CC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1E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B3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848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DBF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61E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E54"/>
    <w:rsid w:val="00894AA5"/>
    <w:rsid w:val="00894EF6"/>
    <w:rsid w:val="0089580C"/>
    <w:rsid w:val="00895812"/>
    <w:rsid w:val="008958C9"/>
    <w:rsid w:val="008960A2"/>
    <w:rsid w:val="00896DD7"/>
    <w:rsid w:val="00896F13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8F1"/>
    <w:rsid w:val="008A598D"/>
    <w:rsid w:val="008A5E29"/>
    <w:rsid w:val="008A5EFA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02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5E8A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6E2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C0091"/>
    <w:rsid w:val="00AC0277"/>
    <w:rsid w:val="00AC035B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6A88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0BD5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E4E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CC"/>
    <w:rsid w:val="00BC61D3"/>
    <w:rsid w:val="00BC65E0"/>
    <w:rsid w:val="00BC70B1"/>
    <w:rsid w:val="00BC77DE"/>
    <w:rsid w:val="00BD01D7"/>
    <w:rsid w:val="00BD103A"/>
    <w:rsid w:val="00BD1436"/>
    <w:rsid w:val="00BD1A1D"/>
    <w:rsid w:val="00BD1D38"/>
    <w:rsid w:val="00BD2269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4B9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6E"/>
    <w:rsid w:val="00D84A7F"/>
    <w:rsid w:val="00D85643"/>
    <w:rsid w:val="00D866CA"/>
    <w:rsid w:val="00D86BCB"/>
    <w:rsid w:val="00D86E5A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2B8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0C27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1BF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1023"/>
    <w:rsid w:val="00F81096"/>
    <w:rsid w:val="00F810F7"/>
    <w:rsid w:val="00F81301"/>
    <w:rsid w:val="00F81A7C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0C1F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9E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7C1848"/>
    <w:pPr>
      <w:spacing w:before="100" w:beforeAutospacing="1" w:after="100" w:afterAutospacing="1"/>
    </w:pPr>
    <w:rPr>
      <w:lang w:val="ru-RU" w:eastAsia="ru-RU"/>
    </w:rPr>
  </w:style>
  <w:style w:type="character" w:styleId="a9">
    <w:name w:val="Hyperlink"/>
    <w:basedOn w:val="a0"/>
    <w:uiPriority w:val="99"/>
    <w:semiHidden/>
    <w:unhideWhenUsed/>
    <w:rsid w:val="008056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7C1848"/>
    <w:pPr>
      <w:spacing w:before="100" w:beforeAutospacing="1" w:after="100" w:afterAutospacing="1"/>
    </w:pPr>
    <w:rPr>
      <w:lang w:val="ru-RU" w:eastAsia="ru-RU"/>
    </w:rPr>
  </w:style>
  <w:style w:type="character" w:styleId="a9">
    <w:name w:val="Hyperlink"/>
    <w:basedOn w:val="a0"/>
    <w:uiPriority w:val="99"/>
    <w:semiHidden/>
    <w:unhideWhenUsed/>
    <w:rsid w:val="00805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334301/3d0cac60971a511280cbba229d9b6329c07731f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B4134-007F-4F7F-85FB-5C6444E3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128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Куратченко Е.В.</dc:creator>
  <cp:lastModifiedBy>Архив2</cp:lastModifiedBy>
  <cp:revision>23</cp:revision>
  <cp:lastPrinted>2024-08-19T05:01:00Z</cp:lastPrinted>
  <dcterms:created xsi:type="dcterms:W3CDTF">2019-09-19T02:35:00Z</dcterms:created>
  <dcterms:modified xsi:type="dcterms:W3CDTF">2024-08-26T05:10:00Z</dcterms:modified>
</cp:coreProperties>
</file>