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43A30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СЕЛЬСКИЙ СОВЕТ ДЕПУТАТОВ</w:t>
      </w:r>
    </w:p>
    <w:p w14:paraId="57391F2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14:paraId="456CDB3B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7C234BE2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71231B0E" w14:textId="77777777" w:rsidR="00B10BD5" w:rsidRPr="00B10BD5" w:rsidRDefault="00A80102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6AD1CEF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0DFD9C58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5563A1E0" w14:textId="63C66590" w:rsidR="00B10BD5" w:rsidRDefault="00692D5E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20 августа</w:t>
      </w:r>
      <w:r w:rsidR="00B10BD5" w:rsidRPr="00577793">
        <w:rPr>
          <w:sz w:val="28"/>
          <w:szCs w:val="28"/>
          <w:lang w:val="ru-RU"/>
        </w:rPr>
        <w:t xml:space="preserve"> 20</w:t>
      </w:r>
      <w:r w:rsidR="00A80102" w:rsidRPr="00577793">
        <w:rPr>
          <w:sz w:val="28"/>
          <w:szCs w:val="28"/>
          <w:lang w:val="ru-RU"/>
        </w:rPr>
        <w:t>2</w:t>
      </w:r>
      <w:r w:rsidR="0020254D">
        <w:rPr>
          <w:sz w:val="28"/>
          <w:szCs w:val="28"/>
          <w:lang w:val="ru-RU"/>
        </w:rPr>
        <w:t>4</w:t>
      </w:r>
      <w:r w:rsidR="00B10BD5" w:rsidRPr="00577793">
        <w:rPr>
          <w:sz w:val="28"/>
          <w:szCs w:val="28"/>
          <w:lang w:val="ru-RU"/>
        </w:rPr>
        <w:t xml:space="preserve">                                                                                     №</w:t>
      </w:r>
      <w:r w:rsidR="00B10BD5">
        <w:rPr>
          <w:sz w:val="28"/>
          <w:szCs w:val="28"/>
          <w:lang w:val="ru-RU"/>
        </w:rPr>
        <w:t xml:space="preserve">    </w:t>
      </w:r>
      <w:r w:rsidR="00AD2D6A">
        <w:rPr>
          <w:sz w:val="28"/>
          <w:szCs w:val="28"/>
          <w:lang w:val="ru-RU"/>
        </w:rPr>
        <w:t>7</w:t>
      </w:r>
      <w:r w:rsidR="00B10BD5">
        <w:rPr>
          <w:sz w:val="28"/>
          <w:szCs w:val="28"/>
          <w:lang w:val="ru-RU"/>
        </w:rPr>
        <w:t xml:space="preserve">                              </w:t>
      </w:r>
    </w:p>
    <w:p w14:paraId="6A45FA45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с. Михайловское</w:t>
      </w:r>
    </w:p>
    <w:p w14:paraId="199F187D" w14:textId="77777777"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14:paraId="077B2AB6" w14:textId="185E25F3" w:rsidR="00ED0C97" w:rsidRPr="00956E34" w:rsidRDefault="00211BD7" w:rsidP="002064FB">
      <w:pPr>
        <w:jc w:val="center"/>
        <w:rPr>
          <w:b/>
          <w:sz w:val="28"/>
          <w:szCs w:val="28"/>
          <w:lang w:val="ru-RU"/>
        </w:rPr>
      </w:pPr>
      <w:r w:rsidRPr="00692D5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687E2" wp14:editId="1CB01C65">
                <wp:simplePos x="0" y="0"/>
                <wp:positionH relativeFrom="column">
                  <wp:posOffset>-3810</wp:posOffset>
                </wp:positionH>
                <wp:positionV relativeFrom="paragraph">
                  <wp:posOffset>86995</wp:posOffset>
                </wp:positionV>
                <wp:extent cx="3105150" cy="18954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2B11" w14:textId="29361A2F" w:rsidR="00692D5E" w:rsidRPr="00692D5E" w:rsidRDefault="00692D5E" w:rsidP="00692D5E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92D5E">
                              <w:rPr>
                                <w:sz w:val="28"/>
                                <w:szCs w:val="28"/>
                                <w:lang w:val="ru-RU"/>
                              </w:rPr>
                              <w:t>«О внесении изменений в решение Михайловского сельского Совета депутатов Михайловского района Алтайского края от 22.11.2019 №2</w:t>
                            </w:r>
                            <w:r w:rsidR="00211161">
                              <w:rPr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Pr="00692D5E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11161" w:rsidRPr="00211161">
                              <w:rPr>
                                <w:sz w:val="28"/>
                                <w:szCs w:val="28"/>
                                <w:lang w:val="ru-RU"/>
                              </w:rPr>
                              <w:t>«О введении земельного налога на территории муниципального образования Михайловский сельсовет Михайловского района Алтайского края»</w:t>
                            </w:r>
                          </w:p>
                          <w:p w14:paraId="7B691B10" w14:textId="363AFE2F" w:rsidR="00692D5E" w:rsidRPr="00692D5E" w:rsidRDefault="00692D5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6.85pt;width:244.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" strokecolor="white [3212]">
                <v:textbox>
                  <w:txbxContent>
                    <w:p w14:paraId="10362B11" w14:textId="29361A2F" w:rsidR="00692D5E" w:rsidRPr="00692D5E" w:rsidRDefault="00692D5E" w:rsidP="00692D5E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92D5E">
                        <w:rPr>
                          <w:sz w:val="28"/>
                          <w:szCs w:val="28"/>
                          <w:lang w:val="ru-RU"/>
                        </w:rPr>
                        <w:t>«О внесении изменений в решение Михайловского сельского Совета депутатов Михайловского района Алтайского края от 22.11.2019 №2</w:t>
                      </w:r>
                      <w:r w:rsidR="00211161">
                        <w:rPr>
                          <w:sz w:val="28"/>
                          <w:szCs w:val="28"/>
                          <w:lang w:val="ru-RU"/>
                        </w:rPr>
                        <w:t>7</w:t>
                      </w:r>
                      <w:r w:rsidRPr="00692D5E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211161" w:rsidRPr="00211161">
                        <w:rPr>
                          <w:sz w:val="28"/>
                          <w:szCs w:val="28"/>
                          <w:lang w:val="ru-RU"/>
                        </w:rPr>
                        <w:t>«О введении земельного налога на территории муниципального образования Михайловский сельсовет Михайловского района Алтайского края»</w:t>
                      </w:r>
                    </w:p>
                    <w:p w14:paraId="7B691B10" w14:textId="363AFE2F" w:rsidR="00692D5E" w:rsidRPr="00692D5E" w:rsidRDefault="00692D5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32292" w14:textId="3F86259F" w:rsidR="00692D5E" w:rsidRDefault="00692D5E" w:rsidP="00B10BD5">
      <w:pPr>
        <w:rPr>
          <w:sz w:val="28"/>
          <w:szCs w:val="28"/>
          <w:lang w:val="ru-RU"/>
        </w:rPr>
      </w:pPr>
    </w:p>
    <w:p w14:paraId="22675549" w14:textId="77777777" w:rsidR="00692D5E" w:rsidRDefault="00692D5E" w:rsidP="00B10BD5">
      <w:pPr>
        <w:rPr>
          <w:sz w:val="28"/>
          <w:szCs w:val="28"/>
          <w:lang w:val="ru-RU"/>
        </w:rPr>
      </w:pPr>
    </w:p>
    <w:p w14:paraId="2EFA63FF" w14:textId="77777777" w:rsidR="00692D5E" w:rsidRPr="00AC035B" w:rsidRDefault="00692D5E" w:rsidP="00B10BD5">
      <w:pPr>
        <w:rPr>
          <w:sz w:val="28"/>
          <w:szCs w:val="28"/>
          <w:lang w:val="ru-RU"/>
        </w:rPr>
      </w:pPr>
    </w:p>
    <w:p w14:paraId="306F4AD8" w14:textId="77777777" w:rsidR="00B10BD5" w:rsidRPr="00AC035B" w:rsidRDefault="00B10BD5" w:rsidP="00B10BD5">
      <w:pPr>
        <w:rPr>
          <w:sz w:val="28"/>
          <w:szCs w:val="28"/>
          <w:lang w:val="ru-RU"/>
        </w:rPr>
      </w:pPr>
    </w:p>
    <w:p w14:paraId="3896FD63" w14:textId="77777777" w:rsidR="00B10BD5" w:rsidRPr="00AC035B" w:rsidRDefault="00B10BD5" w:rsidP="00B10BD5">
      <w:pPr>
        <w:rPr>
          <w:sz w:val="28"/>
          <w:szCs w:val="28"/>
          <w:lang w:val="ru-RU"/>
        </w:rPr>
      </w:pPr>
    </w:p>
    <w:p w14:paraId="70AA3303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44DEF59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FC83E46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731BED06" w14:textId="77777777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4F355B50" w14:textId="37D70716" w:rsidR="00692D5E" w:rsidRPr="00AC035B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54C5502E" w14:textId="1089E5C9" w:rsidR="0080561E" w:rsidRPr="00AC035B" w:rsidRDefault="00AC035B" w:rsidP="00AC035B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C035B">
        <w:rPr>
          <w:color w:val="000000"/>
          <w:sz w:val="28"/>
          <w:szCs w:val="28"/>
          <w:shd w:val="clear" w:color="auto" w:fill="FFFFFF"/>
          <w:lang w:val="ru-RU"/>
        </w:rPr>
        <w:t xml:space="preserve">Внести </w:t>
      </w:r>
      <w:r w:rsidRPr="00AC035B">
        <w:rPr>
          <w:sz w:val="28"/>
          <w:szCs w:val="28"/>
          <w:lang w:val="ru-RU"/>
        </w:rPr>
        <w:t>в решение Михайловского сельского Совета депутатов Михайловского района Алтайского края от 22.11.2019 №2</w:t>
      </w:r>
      <w:r w:rsidR="00211161">
        <w:rPr>
          <w:sz w:val="28"/>
          <w:szCs w:val="28"/>
          <w:lang w:val="ru-RU"/>
        </w:rPr>
        <w:t>7</w:t>
      </w:r>
      <w:r w:rsidRPr="00AC035B">
        <w:rPr>
          <w:sz w:val="28"/>
          <w:szCs w:val="28"/>
          <w:lang w:val="ru-RU"/>
        </w:rPr>
        <w:t xml:space="preserve"> </w:t>
      </w:r>
      <w:r w:rsidR="00211161" w:rsidRPr="00211161">
        <w:rPr>
          <w:sz w:val="28"/>
          <w:szCs w:val="28"/>
          <w:lang w:val="ru-RU"/>
        </w:rPr>
        <w:t>«О введении земельного налога на территории муниципального образования Михайловский сельсовет Михайловского района Алтайского края»</w:t>
      </w:r>
      <w:r w:rsidR="002111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</w:t>
      </w:r>
      <w:r w:rsidRPr="00AC035B">
        <w:rPr>
          <w:sz w:val="28"/>
          <w:szCs w:val="28"/>
          <w:lang w:val="ru-RU"/>
        </w:rPr>
        <w:t>:</w:t>
      </w:r>
    </w:p>
    <w:p w14:paraId="4A56DD65" w14:textId="1E037761" w:rsidR="00211161" w:rsidRPr="00211161" w:rsidRDefault="00211161" w:rsidP="0021116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211161">
        <w:rPr>
          <w:color w:val="000000"/>
          <w:sz w:val="28"/>
          <w:szCs w:val="28"/>
          <w:shd w:val="clear" w:color="auto" w:fill="FFFFFF"/>
          <w:lang w:val="ru-RU"/>
        </w:rPr>
        <w:t xml:space="preserve">) в подпункте 1 пункта </w:t>
      </w:r>
      <w:r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211161"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14:paraId="6C931F15" w14:textId="4BA74720" w:rsidR="00D034DA" w:rsidRDefault="00211161" w:rsidP="0021116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D034DA">
        <w:rPr>
          <w:color w:val="000000"/>
          <w:sz w:val="28"/>
          <w:szCs w:val="28"/>
          <w:shd w:val="clear" w:color="auto" w:fill="FFFFFF"/>
          <w:lang w:val="ru-RU"/>
        </w:rPr>
        <w:t>а) абзац трет</w:t>
      </w:r>
      <w:r w:rsidR="00D034DA" w:rsidRPr="00D034DA">
        <w:rPr>
          <w:color w:val="000000"/>
          <w:sz w:val="28"/>
          <w:szCs w:val="28"/>
          <w:shd w:val="clear" w:color="auto" w:fill="FFFFFF"/>
          <w:lang w:val="ru-RU"/>
        </w:rPr>
        <w:t>ий изложить в следующей редакции: «</w:t>
      </w:r>
      <w:r w:rsidR="00D034DA" w:rsidRPr="00D034DA">
        <w:rPr>
          <w:sz w:val="28"/>
          <w:szCs w:val="28"/>
          <w:shd w:val="clear" w:color="auto" w:fill="FFFFFF"/>
          <w:lang w:val="ru-RU"/>
        </w:rPr>
        <w:t xml:space="preserve">занятых </w:t>
      </w:r>
      <w:hyperlink r:id="rId7" w:anchor="dst100149" w:history="1">
        <w:r w:rsidR="00D034DA" w:rsidRPr="00D034DA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>жилищным фондом</w:t>
        </w:r>
      </w:hyperlink>
      <w:r w:rsidR="00D034DA" w:rsidRPr="00D034DA">
        <w:rPr>
          <w:sz w:val="28"/>
          <w:szCs w:val="28"/>
          <w:lang w:val="ru-RU"/>
        </w:rPr>
        <w:t xml:space="preserve"> </w:t>
      </w:r>
      <w:r w:rsidR="00D034DA" w:rsidRPr="00D034DA">
        <w:rPr>
          <w:sz w:val="28"/>
          <w:szCs w:val="28"/>
          <w:shd w:val="clear" w:color="auto" w:fill="FFFFFF"/>
          <w:lang w:val="ru-RU"/>
        </w:rPr>
        <w:t xml:space="preserve">и (или) объектами инженерной инфраструктуры жилищно-коммунального комплекса (за </w:t>
      </w:r>
      <w:hyperlink r:id="rId8" w:history="1">
        <w:r w:rsidR="00D034DA" w:rsidRPr="00D034DA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>исключением</w:t>
        </w:r>
      </w:hyperlink>
      <w:r w:rsidR="00D034DA" w:rsidRPr="00D034DA">
        <w:rPr>
          <w:sz w:val="28"/>
          <w:szCs w:val="28"/>
          <w:lang w:val="ru-RU"/>
        </w:rPr>
        <w:t xml:space="preserve"> </w:t>
      </w:r>
      <w:hyperlink r:id="rId9" w:anchor="dst100005" w:history="1">
        <w:r w:rsidR="00D034DA" w:rsidRPr="00D034DA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части</w:t>
        </w:r>
      </w:hyperlink>
      <w:r w:rsidR="00D034DA" w:rsidRPr="00D034DA">
        <w:rPr>
          <w:sz w:val="28"/>
          <w:szCs w:val="28"/>
          <w:lang w:val="ru-RU"/>
        </w:rPr>
        <w:t xml:space="preserve"> </w:t>
      </w:r>
      <w:r w:rsidR="00D034DA" w:rsidRPr="00D034DA">
        <w:rPr>
          <w:sz w:val="28"/>
          <w:szCs w:val="28"/>
          <w:shd w:val="clear" w:color="auto" w:fill="FFFFFF"/>
          <w:lang w:val="ru-RU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</w:t>
      </w:r>
      <w:proofErr w:type="gramEnd"/>
      <w:r w:rsidR="00D034DA" w:rsidRPr="00D034DA">
        <w:rPr>
          <w:sz w:val="28"/>
          <w:szCs w:val="28"/>
          <w:shd w:val="clear" w:color="auto" w:fill="FFFFFF"/>
          <w:lang w:val="ru-RU"/>
        </w:rPr>
        <w:t>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D034DA" w:rsidRPr="00D034DA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D034DA">
        <w:rPr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 w:rsidR="00D034DA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D034DA" w:rsidRPr="00D034D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6B60629A" w14:textId="4243A1C7" w:rsidR="00211BD7" w:rsidRPr="00D034DA" w:rsidRDefault="00211BD7" w:rsidP="0021116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б) в абзаце четвертом слова «</w:t>
      </w:r>
      <w:r w:rsidRPr="00211BD7">
        <w:rPr>
          <w:color w:val="000000"/>
          <w:sz w:val="28"/>
          <w:szCs w:val="28"/>
          <w:shd w:val="clear" w:color="auto" w:fill="FFFFFF"/>
          <w:lang w:val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211BD7">
        <w:rPr>
          <w:color w:val="000000"/>
          <w:sz w:val="28"/>
          <w:szCs w:val="28"/>
          <w:shd w:val="clear" w:color="auto" w:fill="FFFFFF"/>
          <w:lang w:val="ru-RU"/>
        </w:rPr>
        <w:t>;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считать абзацем пятым;</w:t>
      </w:r>
    </w:p>
    <w:p w14:paraId="7733D8F5" w14:textId="409971CA" w:rsidR="00D034DA" w:rsidRDefault="00211BD7" w:rsidP="00D034D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211161" w:rsidRPr="00D034DA">
        <w:rPr>
          <w:color w:val="000000"/>
          <w:sz w:val="28"/>
          <w:szCs w:val="28"/>
          <w:shd w:val="clear" w:color="auto" w:fill="FFFFFF"/>
          <w:lang w:val="ru-RU"/>
        </w:rPr>
        <w:t>) абзац четвертый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211161" w:rsidRPr="00D034DA">
        <w:rPr>
          <w:color w:val="000000"/>
          <w:sz w:val="28"/>
          <w:szCs w:val="28"/>
          <w:shd w:val="clear" w:color="auto" w:fill="FFFFFF"/>
          <w:lang w:val="ru-RU"/>
        </w:rPr>
        <w:t>"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C9C357A" w14:textId="08852E20" w:rsidR="007C1848" w:rsidRPr="00D034DA" w:rsidRDefault="00211BD7" w:rsidP="00D034DA">
      <w:pPr>
        <w:ind w:firstLine="708"/>
        <w:jc w:val="both"/>
        <w:rPr>
          <w:bCs/>
          <w:spacing w:val="-4"/>
          <w:sz w:val="28"/>
          <w:szCs w:val="28"/>
          <w:lang w:val="ru-RU"/>
        </w:rPr>
      </w:pPr>
      <w:r>
        <w:rPr>
          <w:bCs/>
          <w:spacing w:val="-4"/>
          <w:sz w:val="28"/>
          <w:szCs w:val="28"/>
          <w:lang w:val="ru-RU"/>
        </w:rPr>
        <w:t xml:space="preserve">2. </w:t>
      </w:r>
      <w:r w:rsidR="008A5E29" w:rsidRPr="00D034DA">
        <w:rPr>
          <w:bCs/>
          <w:spacing w:val="-4"/>
          <w:sz w:val="28"/>
          <w:szCs w:val="28"/>
          <w:lang w:val="ru-RU"/>
        </w:rPr>
        <w:t>Настоящее решение вступает в силу с 1 января 2025 года.</w:t>
      </w:r>
    </w:p>
    <w:p w14:paraId="1F262868" w14:textId="77777777" w:rsidR="00692D5E" w:rsidRDefault="00692D5E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07661AA7" w14:textId="578D7696" w:rsidR="004F570C" w:rsidRPr="0075064C" w:rsidRDefault="005D1934" w:rsidP="005D1934">
      <w:pPr>
        <w:rPr>
          <w:i/>
          <w:color w:val="FF0000"/>
          <w:sz w:val="20"/>
          <w:szCs w:val="20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315522">
        <w:rPr>
          <w:sz w:val="28"/>
          <w:szCs w:val="28"/>
          <w:lang w:val="ru-RU"/>
        </w:rPr>
        <w:t xml:space="preserve"> сельсовета</w:t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76401E">
        <w:rPr>
          <w:sz w:val="28"/>
          <w:szCs w:val="28"/>
          <w:lang w:val="ru-RU"/>
        </w:rPr>
        <w:t>О.В. Афа</w:t>
      </w:r>
      <w:r w:rsidR="00677BFA">
        <w:rPr>
          <w:sz w:val="28"/>
          <w:szCs w:val="28"/>
          <w:lang w:val="ru-RU"/>
        </w:rPr>
        <w:t>насьева</w:t>
      </w:r>
      <w:r w:rsidR="000B4EAD" w:rsidRPr="00F74BD5">
        <w:rPr>
          <w:i/>
          <w:color w:val="FF0000"/>
          <w:sz w:val="20"/>
          <w:szCs w:val="20"/>
          <w:lang w:val="ru-RU"/>
        </w:rPr>
        <w:t xml:space="preserve"> </w:t>
      </w:r>
      <w:bookmarkStart w:id="0" w:name="_GoBack"/>
      <w:bookmarkEnd w:id="0"/>
      <w:r w:rsidR="004F570C" w:rsidRPr="00F74BD5">
        <w:rPr>
          <w:i/>
          <w:color w:val="FF0000"/>
          <w:sz w:val="20"/>
          <w:szCs w:val="20"/>
          <w:lang w:val="ru-RU"/>
        </w:rPr>
        <w:t xml:space="preserve"> </w:t>
      </w:r>
    </w:p>
    <w:sectPr w:rsidR="004F570C" w:rsidRPr="0075064C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453E"/>
    <w:multiLevelType w:val="hybridMultilevel"/>
    <w:tmpl w:val="C38087B4"/>
    <w:lvl w:ilvl="0" w:tplc="1C80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55C4E"/>
    <w:multiLevelType w:val="hybridMultilevel"/>
    <w:tmpl w:val="6E9E1700"/>
    <w:lvl w:ilvl="0" w:tplc="571E9E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A4309E"/>
    <w:multiLevelType w:val="hybridMultilevel"/>
    <w:tmpl w:val="598CD8A4"/>
    <w:lvl w:ilvl="0" w:tplc="1C80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E23EE"/>
    <w:multiLevelType w:val="hybridMultilevel"/>
    <w:tmpl w:val="720A76EC"/>
    <w:lvl w:ilvl="0" w:tplc="3A66E4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54D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161"/>
    <w:rsid w:val="0021146D"/>
    <w:rsid w:val="002115E2"/>
    <w:rsid w:val="00211BD7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570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2D5E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64C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848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61E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29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35B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A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6A88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4DA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C184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805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C184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80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854/fe99dd6f3781dbb9760856b276d3e28ff420f33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2CAC-6A3F-46CD-B8AA-7E01AC45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Архив2</cp:lastModifiedBy>
  <cp:revision>23</cp:revision>
  <cp:lastPrinted>2024-08-15T09:54:00Z</cp:lastPrinted>
  <dcterms:created xsi:type="dcterms:W3CDTF">2019-09-19T02:35:00Z</dcterms:created>
  <dcterms:modified xsi:type="dcterms:W3CDTF">2024-08-26T05:10:00Z</dcterms:modified>
</cp:coreProperties>
</file>