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FD1" w:rsidRPr="00F66D72" w:rsidRDefault="00D43FD1" w:rsidP="00E9698C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  <w:t>АДМИНИСТРАЦИЯМИХАЙЛОВСКОГО РАЙОНА</w:t>
      </w:r>
    </w:p>
    <w:p w:rsidR="00D43FD1" w:rsidRPr="00F66D72" w:rsidRDefault="00D43FD1" w:rsidP="00E9698C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  <w:t>АЛТАЙСКОГО КРАЯ</w:t>
      </w:r>
    </w:p>
    <w:p w:rsidR="00D43FD1" w:rsidRPr="00F66D72" w:rsidRDefault="00D43FD1" w:rsidP="00E9698C">
      <w:pPr>
        <w:pStyle w:val="a3"/>
        <w:jc w:val="center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D43FD1" w:rsidRPr="00F66D72" w:rsidRDefault="00D43FD1" w:rsidP="00E9698C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  <w:t>ПОСТАНОВЛЕНИЕ</w:t>
      </w:r>
    </w:p>
    <w:p w:rsidR="00D43FD1" w:rsidRPr="00F66D72" w:rsidRDefault="00D43FD1" w:rsidP="00E9698C">
      <w:pPr>
        <w:pStyle w:val="a3"/>
        <w:jc w:val="center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D43FD1" w:rsidRPr="00F66D72" w:rsidRDefault="00D43FD1" w:rsidP="00E9698C">
      <w:pPr>
        <w:pStyle w:val="a3"/>
        <w:jc w:val="center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с. Михайловское</w:t>
      </w:r>
    </w:p>
    <w:p w:rsidR="00D43FD1" w:rsidRPr="00F66D72" w:rsidRDefault="00D43FD1" w:rsidP="00E9698C">
      <w:pPr>
        <w:pStyle w:val="a3"/>
        <w:jc w:val="center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D43FD1" w:rsidRPr="00F66D72" w:rsidRDefault="0090765B" w:rsidP="0090765B">
      <w:pPr>
        <w:pStyle w:val="a3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u w:val="single"/>
          <w:lang w:eastAsia="ar-SA"/>
        </w:rPr>
      </w:pPr>
      <w:r w:rsidRPr="0090765B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u w:val="single"/>
          <w:lang w:eastAsia="ar-SA"/>
        </w:rPr>
        <w:t>20.03.</w:t>
      </w:r>
      <w:r w:rsidR="00D43FD1" w:rsidRPr="0090765B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u w:val="single"/>
          <w:lang w:eastAsia="ar-SA"/>
        </w:rPr>
        <w:t>202</w:t>
      </w:r>
      <w:r w:rsidR="0068533F" w:rsidRPr="0090765B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u w:val="single"/>
          <w:lang w:eastAsia="ar-SA"/>
        </w:rPr>
        <w:t>3</w:t>
      </w:r>
      <w:r w:rsidR="00D43FD1" w:rsidRPr="0090765B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u w:val="single"/>
          <w:lang w:eastAsia="ar-SA"/>
        </w:rPr>
        <w:t>г</w:t>
      </w:r>
      <w:r w:rsidR="0068533F"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 xml:space="preserve">.   </w:t>
      </w:r>
      <w:r w:rsidR="00A46D63"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 xml:space="preserve">                   </w:t>
      </w:r>
      <w:r w:rsidR="00D43FD1"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 xml:space="preserve">                              </w:t>
      </w:r>
      <w:r w:rsidR="0068533F"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 xml:space="preserve">  </w:t>
      </w:r>
      <w:r w:rsidR="00D43FD1"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ab/>
        <w:t xml:space="preserve">    </w:t>
      </w:r>
      <w:r w:rsidR="00D43FD1"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 xml:space="preserve"> №</w:t>
      </w:r>
      <w:r w:rsidR="00A46D63"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 xml:space="preserve"> </w:t>
      </w:r>
      <w:r w:rsidRPr="0090765B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u w:val="single"/>
          <w:lang w:eastAsia="ar-SA"/>
        </w:rPr>
        <w:t>132</w:t>
      </w:r>
    </w:p>
    <w:p w:rsidR="00D43FD1" w:rsidRPr="00F66D72" w:rsidRDefault="00D43FD1" w:rsidP="00E9698C">
      <w:pPr>
        <w:pStyle w:val="a3"/>
        <w:jc w:val="center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D43FD1" w:rsidRPr="00F66D72" w:rsidRDefault="00D43FD1" w:rsidP="00E9698C">
      <w:pPr>
        <w:pStyle w:val="a3"/>
        <w:ind w:right="4988"/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О создании сил гражданской обороны и поддержании их в готовности к действиям на территории Михайловского района Алтайского края</w:t>
      </w:r>
    </w:p>
    <w:p w:rsidR="00D43FD1" w:rsidRPr="00F66D72" w:rsidRDefault="00D43FD1" w:rsidP="00E9698C">
      <w:pPr>
        <w:pStyle w:val="a3"/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D43FD1" w:rsidRPr="00F66D72" w:rsidRDefault="00D43FD1" w:rsidP="00E9698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D72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12.02.1998 № 28-ФЗ «О гражданской обороне», в целях осуществления мероприятий по гражданской обороне, осуществления мер по поддержанию в постоянной готовности к применению по предназначению сил и средств гражданской обороны в период перевода с мирного на военное положение, а также при чрезвычайных ситуациях природного и техногенного характера в целях защиты жизни, здоровья, имущества граждан на территории на территории Михайловского района,</w:t>
      </w:r>
    </w:p>
    <w:p w:rsidR="00D43FD1" w:rsidRPr="00F66D72" w:rsidRDefault="00D43FD1" w:rsidP="00E9698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66D72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D43FD1" w:rsidRPr="00F66D72" w:rsidRDefault="00D43FD1" w:rsidP="00E9698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43FD1" w:rsidRPr="00F66D72" w:rsidRDefault="00D43FD1" w:rsidP="00B17D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66D72">
        <w:rPr>
          <w:rFonts w:ascii="Times New Roman" w:hAnsi="Times New Roman" w:cs="Times New Roman"/>
          <w:sz w:val="26"/>
          <w:szCs w:val="26"/>
        </w:rPr>
        <w:t>Утвердить Положение о создании сил гражданской обороны и поддержании их в готовности к действиям (Приложение №</w:t>
      </w:r>
      <w:r w:rsidR="00F66D72">
        <w:rPr>
          <w:rFonts w:ascii="Times New Roman" w:hAnsi="Times New Roman" w:cs="Times New Roman"/>
          <w:sz w:val="26"/>
          <w:szCs w:val="26"/>
        </w:rPr>
        <w:t xml:space="preserve"> </w:t>
      </w:r>
      <w:r w:rsidRPr="00F66D72">
        <w:rPr>
          <w:rFonts w:ascii="Times New Roman" w:hAnsi="Times New Roman" w:cs="Times New Roman"/>
          <w:sz w:val="26"/>
          <w:szCs w:val="26"/>
        </w:rPr>
        <w:t>1).</w:t>
      </w:r>
    </w:p>
    <w:p w:rsidR="00004936" w:rsidRPr="00F66D72" w:rsidRDefault="00D43FD1" w:rsidP="00B17D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66D72">
        <w:rPr>
          <w:rFonts w:ascii="Times New Roman" w:hAnsi="Times New Roman" w:cs="Times New Roman"/>
          <w:sz w:val="26"/>
          <w:szCs w:val="26"/>
          <w:lang w:eastAsia="ru-RU"/>
        </w:rPr>
        <w:t>Утвердить прилагаемый перечень организаций (учреждений), создающих силы гражданской обороны (далее - перечень органов, создающих силы гражданской обороны) (Приложение № 2).</w:t>
      </w:r>
    </w:p>
    <w:p w:rsidR="00D43FD1" w:rsidRDefault="00D43FD1" w:rsidP="00B17D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66D72">
        <w:rPr>
          <w:rFonts w:ascii="Times New Roman" w:hAnsi="Times New Roman" w:cs="Times New Roman"/>
          <w:sz w:val="26"/>
          <w:szCs w:val="26"/>
        </w:rPr>
        <w:t>Рекомендовать руководителям организаций, расположенных на территории Михайловского района, независимо от организационно-правовой формы организовать создание, подготовку и поддержание в состоянии постоянной готовности сил гражданской обороны в соответствии с Положением</w:t>
      </w:r>
      <w:r w:rsidR="00F82020" w:rsidRPr="00F66D72">
        <w:rPr>
          <w:rFonts w:ascii="Times New Roman" w:hAnsi="Times New Roman" w:cs="Times New Roman"/>
          <w:sz w:val="26"/>
          <w:szCs w:val="26"/>
        </w:rPr>
        <w:t xml:space="preserve"> (Приложение № 3)</w:t>
      </w:r>
      <w:r w:rsidRPr="00F66D72">
        <w:rPr>
          <w:rFonts w:ascii="Times New Roman" w:hAnsi="Times New Roman" w:cs="Times New Roman"/>
          <w:sz w:val="26"/>
          <w:szCs w:val="26"/>
        </w:rPr>
        <w:t>.</w:t>
      </w:r>
    </w:p>
    <w:p w:rsidR="00F66D72" w:rsidRPr="00F66D72" w:rsidRDefault="00F66D72" w:rsidP="00F66D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66D72">
        <w:rPr>
          <w:rFonts w:ascii="Times New Roman" w:eastAsia="Calibri" w:hAnsi="Times New Roman" w:cs="Times New Roman"/>
          <w:sz w:val="26"/>
          <w:szCs w:val="26"/>
        </w:rPr>
        <w:t>Постановление Администрации Михайловского района от 14 ноября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2022 № </w:t>
      </w:r>
      <w:r w:rsidRPr="00F66D72">
        <w:rPr>
          <w:rFonts w:ascii="Times New Roman" w:eastAsia="Calibri" w:hAnsi="Times New Roman" w:cs="Times New Roman"/>
          <w:sz w:val="26"/>
          <w:szCs w:val="26"/>
        </w:rPr>
        <w:t>616/1 «</w:t>
      </w:r>
      <w:r w:rsidRPr="00F66D72">
        <w:rPr>
          <w:rFonts w:ascii="Times New Roman" w:hAnsi="Times New Roman" w:cs="Times New Roman"/>
          <w:sz w:val="26"/>
          <w:szCs w:val="26"/>
        </w:rPr>
        <w:t xml:space="preserve">О создании сил гражданской обороны и поддержании их в готовности к действиям на территории Михайловского района Алтайского края» </w:t>
      </w:r>
      <w:r w:rsidRPr="00F66D72">
        <w:rPr>
          <w:rFonts w:ascii="Times New Roman" w:eastAsia="Calibri" w:hAnsi="Times New Roman" w:cs="Times New Roman"/>
          <w:sz w:val="26"/>
          <w:szCs w:val="26"/>
        </w:rPr>
        <w:t>считать утратившим силу.</w:t>
      </w:r>
    </w:p>
    <w:p w:rsidR="00004936" w:rsidRPr="00F66D72" w:rsidRDefault="00D43FD1" w:rsidP="00B17D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66D72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Администрации Михайловского района Алтайского края.</w:t>
      </w:r>
    </w:p>
    <w:p w:rsidR="00004936" w:rsidRPr="00F66D72" w:rsidRDefault="00004936" w:rsidP="00B17D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Контроль над исполнением настоящего постановления оставляю за собой.</w:t>
      </w:r>
    </w:p>
    <w:p w:rsidR="00004936" w:rsidRPr="00F66D72" w:rsidRDefault="00004936" w:rsidP="00E9698C">
      <w:pPr>
        <w:pStyle w:val="a3"/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004936" w:rsidRPr="00F66D72" w:rsidRDefault="00004936" w:rsidP="00E9698C">
      <w:pPr>
        <w:pStyle w:val="a3"/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004936" w:rsidRPr="00F66D72" w:rsidRDefault="00004936" w:rsidP="00E9698C">
      <w:pPr>
        <w:pStyle w:val="a3"/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E9698C" w:rsidRPr="00F66D72" w:rsidRDefault="00E9698C" w:rsidP="00E9698C">
      <w:pPr>
        <w:pStyle w:val="a3"/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004936" w:rsidRPr="00F66D72" w:rsidRDefault="00004936" w:rsidP="00E9698C">
      <w:pPr>
        <w:pStyle w:val="a3"/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 xml:space="preserve">Глава района                                                                    </w:t>
      </w:r>
    </w:p>
    <w:p w:rsidR="00004936" w:rsidRPr="00F66D72" w:rsidRDefault="00004936" w:rsidP="00E9698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ab/>
      </w: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ab/>
      </w: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ab/>
      </w: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ab/>
      </w: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ab/>
      </w: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ab/>
      </w: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ab/>
      </w: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ab/>
      </w: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ab/>
      </w: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ab/>
        <w:t xml:space="preserve">           Е.А. Юрьев</w:t>
      </w:r>
    </w:p>
    <w:p w:rsidR="00F82020" w:rsidRDefault="00F82020" w:rsidP="00E9698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F66D72" w:rsidRDefault="00F66D72" w:rsidP="00E9698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F66D72" w:rsidRDefault="00F66D72" w:rsidP="00E9698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F66D72" w:rsidRDefault="00F66D72" w:rsidP="00E9698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F66D72" w:rsidRDefault="00F66D72" w:rsidP="00E9698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004936" w:rsidRPr="00F66D72" w:rsidRDefault="00004936" w:rsidP="00E9698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F66D7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364E51" w:rsidRPr="00F66D72">
        <w:rPr>
          <w:rFonts w:ascii="Times New Roman" w:hAnsi="Times New Roman" w:cs="Times New Roman"/>
          <w:sz w:val="26"/>
          <w:szCs w:val="26"/>
        </w:rPr>
        <w:t>№ 1</w:t>
      </w:r>
    </w:p>
    <w:p w:rsidR="00004936" w:rsidRPr="00F66D72" w:rsidRDefault="00004936" w:rsidP="00E9698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F66D72">
        <w:rPr>
          <w:rFonts w:ascii="Times New Roman" w:hAnsi="Times New Roman" w:cs="Times New Roman"/>
          <w:sz w:val="26"/>
          <w:szCs w:val="26"/>
        </w:rPr>
        <w:t>Утверждено</w:t>
      </w:r>
    </w:p>
    <w:p w:rsidR="00004936" w:rsidRPr="00F66D72" w:rsidRDefault="00004936" w:rsidP="00E9698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F66D72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004936" w:rsidRPr="00F66D72" w:rsidRDefault="00004936" w:rsidP="00E9698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F66D72">
        <w:rPr>
          <w:rFonts w:ascii="Times New Roman" w:hAnsi="Times New Roman" w:cs="Times New Roman"/>
          <w:sz w:val="26"/>
          <w:szCs w:val="26"/>
        </w:rPr>
        <w:t>Михайловского района</w:t>
      </w:r>
    </w:p>
    <w:p w:rsidR="00004936" w:rsidRPr="00F66D72" w:rsidRDefault="00F62E23" w:rsidP="00E9698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F66D72">
        <w:rPr>
          <w:rFonts w:ascii="Times New Roman" w:hAnsi="Times New Roman" w:cs="Times New Roman"/>
          <w:sz w:val="26"/>
          <w:szCs w:val="26"/>
        </w:rPr>
        <w:t xml:space="preserve">№ </w:t>
      </w:r>
      <w:r w:rsidR="0090765B" w:rsidRPr="0090765B">
        <w:rPr>
          <w:rFonts w:ascii="Times New Roman" w:hAnsi="Times New Roman" w:cs="Times New Roman"/>
          <w:sz w:val="26"/>
          <w:szCs w:val="26"/>
          <w:u w:val="single"/>
        </w:rPr>
        <w:t>132</w:t>
      </w:r>
      <w:r w:rsidRPr="00F66D72">
        <w:rPr>
          <w:rFonts w:ascii="Times New Roman" w:hAnsi="Times New Roman" w:cs="Times New Roman"/>
          <w:sz w:val="26"/>
          <w:szCs w:val="26"/>
        </w:rPr>
        <w:t xml:space="preserve"> от </w:t>
      </w:r>
      <w:r w:rsidR="0090765B" w:rsidRPr="0090765B">
        <w:rPr>
          <w:rFonts w:ascii="Times New Roman" w:hAnsi="Times New Roman" w:cs="Times New Roman"/>
          <w:sz w:val="26"/>
          <w:szCs w:val="26"/>
          <w:u w:val="single"/>
        </w:rPr>
        <w:t>20.03.</w:t>
      </w:r>
      <w:r w:rsidRPr="0090765B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68533F" w:rsidRPr="0090765B">
        <w:rPr>
          <w:rFonts w:ascii="Times New Roman" w:hAnsi="Times New Roman" w:cs="Times New Roman"/>
          <w:sz w:val="26"/>
          <w:szCs w:val="26"/>
          <w:u w:val="single"/>
        </w:rPr>
        <w:t>3</w:t>
      </w:r>
    </w:p>
    <w:p w:rsidR="00004936" w:rsidRPr="00F66D72" w:rsidRDefault="00004936" w:rsidP="00E9698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04936" w:rsidRPr="00F66D72" w:rsidRDefault="00004936" w:rsidP="00E9698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04936" w:rsidRPr="00F66D72" w:rsidRDefault="00004936" w:rsidP="00E9698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04936" w:rsidRPr="00F66D72" w:rsidRDefault="00004936" w:rsidP="00CE69E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66D72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1233BF" w:rsidRPr="00F66D72" w:rsidRDefault="001233BF" w:rsidP="00CE69E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233BF" w:rsidRPr="00F66D72" w:rsidRDefault="001233BF" w:rsidP="00CE69E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66D72">
        <w:rPr>
          <w:rFonts w:ascii="Times New Roman" w:hAnsi="Times New Roman" w:cs="Times New Roman"/>
          <w:b/>
          <w:sz w:val="26"/>
          <w:szCs w:val="26"/>
        </w:rPr>
        <w:t>О создании сил гражданской обороны и поддержании их в готовности к действиям на территории Михай</w:t>
      </w:r>
      <w:r w:rsidR="00F62E23" w:rsidRPr="00F66D72">
        <w:rPr>
          <w:rFonts w:ascii="Times New Roman" w:hAnsi="Times New Roman" w:cs="Times New Roman"/>
          <w:b/>
          <w:sz w:val="26"/>
          <w:szCs w:val="26"/>
        </w:rPr>
        <w:t>ловского района Алтайского края</w:t>
      </w:r>
    </w:p>
    <w:p w:rsidR="001233BF" w:rsidRPr="00F66D72" w:rsidRDefault="001233BF" w:rsidP="00E9698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04936" w:rsidRPr="00F66D72" w:rsidRDefault="001233BF" w:rsidP="000F3820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F66D72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461907" w:rsidRPr="00F66D72" w:rsidRDefault="00461907" w:rsidP="00E9698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556D9" w:rsidRPr="00F66D72" w:rsidRDefault="00004936" w:rsidP="0068533F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Настоящее Положение разработано в соответствии с Федеральным законом от 12 февраля 1998г. № 28-ФЗ «О гражданской обороне», Постановлением Правительства Российской Федерации от 26 ноября 2007г. № 804 «Об утверждении Положения о гражданской обороне в Российской Федерации», определяет основы создания и порядок осуществления мероприятий, направленных на поддержание сил и органов управления гражданской обороны (далее – ГО) в готовности к действиям.</w:t>
      </w:r>
    </w:p>
    <w:p w:rsidR="005E5388" w:rsidRPr="00F66D72" w:rsidRDefault="00843491" w:rsidP="007556D9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 xml:space="preserve">К силам гражданской обороны </w:t>
      </w:r>
      <w:r w:rsidR="00511401"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муниципального образования Михайловский</w:t>
      </w:r>
      <w:r w:rsidR="006E7D4C"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 xml:space="preserve"> район</w:t>
      </w: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 xml:space="preserve"> относятся:</w:t>
      </w:r>
    </w:p>
    <w:p w:rsidR="005E5388" w:rsidRPr="00F66D72" w:rsidRDefault="005E5388" w:rsidP="00B17D57">
      <w:pPr>
        <w:pStyle w:val="a3"/>
        <w:numPr>
          <w:ilvl w:val="0"/>
          <w:numId w:val="5"/>
        </w:numPr>
        <w:ind w:left="0"/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подразделения Государственной противопожарной службы;</w:t>
      </w:r>
    </w:p>
    <w:p w:rsidR="005E5388" w:rsidRPr="00F66D72" w:rsidRDefault="005E5388" w:rsidP="00B17D57">
      <w:pPr>
        <w:pStyle w:val="a3"/>
        <w:numPr>
          <w:ilvl w:val="0"/>
          <w:numId w:val="5"/>
        </w:numPr>
        <w:ind w:left="0"/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аварийно-спасательные формирования МЧС России, расположенные на территории Михайловского района;</w:t>
      </w:r>
    </w:p>
    <w:p w:rsidR="008A1DD8" w:rsidRPr="00F66D72" w:rsidRDefault="00511401" w:rsidP="00B17D5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 xml:space="preserve">спасательные службы гражданской обороны </w:t>
      </w:r>
      <w:r w:rsidR="0080222E"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Михайловск</w:t>
      </w:r>
      <w:r w:rsidR="008A1DD8"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ого</w:t>
      </w:r>
      <w:r w:rsidR="0080222E"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 xml:space="preserve"> район</w:t>
      </w:r>
      <w:r w:rsidR="00EC3455"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 xml:space="preserve">а на основании </w:t>
      </w:r>
      <w:r w:rsidR="00EC3455" w:rsidRPr="006F2462"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  <w:t>п.</w:t>
      </w:r>
      <w:r w:rsidR="005B14AD" w:rsidRPr="006F2462"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  <w:t>1</w:t>
      </w:r>
      <w:r w:rsidR="00EC3455" w:rsidRPr="006F2462"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  <w:t>.</w:t>
      </w:r>
      <w:r w:rsidR="005B14AD" w:rsidRPr="006F2462"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  <w:t>5</w:t>
      </w:r>
      <w:r w:rsidR="00EC3455"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;</w:t>
      </w:r>
    </w:p>
    <w:p w:rsidR="007556D9" w:rsidRPr="00F66D72" w:rsidRDefault="005E5388" w:rsidP="007556D9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нештатные формирования по обеспечению выполнения мероприятий по гражданской обороне на территории Михайловского района</w:t>
      </w:r>
      <w:r w:rsidR="008A1DD8"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.</w:t>
      </w:r>
    </w:p>
    <w:p w:rsidR="007556D9" w:rsidRPr="00F66D72" w:rsidRDefault="00375580" w:rsidP="007556D9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К подразделениям Государственной противопожарной службы относятся</w:t>
      </w:r>
      <w:r w:rsidR="00E85BD5" w:rsidRPr="00F66D72">
        <w:rPr>
          <w:sz w:val="26"/>
          <w:szCs w:val="26"/>
        </w:rPr>
        <w:t xml:space="preserve"> </w:t>
      </w:r>
      <w:r w:rsidR="00E85BD5" w:rsidRPr="00F66D72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>федеральная противопожарная</w:t>
      </w:r>
      <w:r w:rsidR="00E85BD5" w:rsidRPr="00F66D72">
        <w:rPr>
          <w:rFonts w:ascii="Times New Roman" w:hAnsi="Times New Roman" w:cs="Times New Roman"/>
          <w:sz w:val="26"/>
          <w:szCs w:val="26"/>
        </w:rPr>
        <w:t xml:space="preserve"> </w:t>
      </w:r>
      <w:r w:rsidR="00E85BD5" w:rsidRPr="00F66D72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>служба и государственная противопожарная служба Алтайского края. Государственная противопожарная служба</w:t>
      </w:r>
      <w:r w:rsidR="00E85BD5" w:rsidRPr="00F66D72">
        <w:rPr>
          <w:rFonts w:ascii="Times New Roman" w:hAnsi="Times New Roman" w:cs="Times New Roman"/>
          <w:sz w:val="26"/>
          <w:szCs w:val="26"/>
        </w:rPr>
        <w:t xml:space="preserve"> </w:t>
      </w:r>
      <w:r w:rsidR="00E85BD5" w:rsidRPr="00F66D72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>Алтайского края включает в себя структурные подразделения краевого казенного учреждения "Управление по</w:t>
      </w:r>
      <w:r w:rsidR="00E85BD5" w:rsidRPr="00F66D72">
        <w:rPr>
          <w:rFonts w:ascii="Times New Roman" w:hAnsi="Times New Roman" w:cs="Times New Roman"/>
          <w:sz w:val="26"/>
          <w:szCs w:val="26"/>
        </w:rPr>
        <w:t xml:space="preserve"> </w:t>
      </w:r>
      <w:r w:rsidR="00E85BD5" w:rsidRPr="00F66D72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>обеспечению мероприятий в области гражданской обороны, чрезвычайных ситуаций и пожарной безопасности в</w:t>
      </w:r>
      <w:r w:rsidR="00E85BD5" w:rsidRPr="00F66D72">
        <w:rPr>
          <w:rFonts w:ascii="Times New Roman" w:hAnsi="Times New Roman" w:cs="Times New Roman"/>
          <w:sz w:val="26"/>
          <w:szCs w:val="26"/>
        </w:rPr>
        <w:t xml:space="preserve"> </w:t>
      </w:r>
      <w:r w:rsidR="00E85BD5" w:rsidRPr="00F66D72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>Алтайском крае".</w:t>
      </w:r>
    </w:p>
    <w:p w:rsidR="007556D9" w:rsidRPr="00F66D72" w:rsidRDefault="009D0082" w:rsidP="007556D9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Аварийно-спасательные формирования МЧС России, расположенные на территории Михайловского района, создаются и функционируют в порядке, предусмотренном законодательством Российской Федерации.</w:t>
      </w:r>
    </w:p>
    <w:p w:rsidR="007556D9" w:rsidRPr="00F66D72" w:rsidRDefault="009D0082" w:rsidP="007556D9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 xml:space="preserve">Спасательные службы Михайловского района создаются по решению, </w:t>
      </w:r>
      <w:r w:rsidR="0080222E"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комиссии по предупреждению и ликвидации чрезвычайных ситуаций и обеспечению пожарной безопасности (КЧС)</w:t>
      </w:r>
      <w:r w:rsidR="00511401"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 xml:space="preserve"> на основании </w:t>
      </w: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задач,</w:t>
      </w:r>
      <w:r w:rsidRPr="00F66D72">
        <w:rPr>
          <w:rFonts w:ascii="Times New Roman" w:eastAsia="Times New Roman" w:hAnsi="Times New Roman" w:cs="Times New Roman"/>
          <w:bCs/>
          <w:iCs/>
          <w:spacing w:val="5"/>
          <w:kern w:val="2"/>
          <w:sz w:val="26"/>
          <w:szCs w:val="26"/>
          <w:lang w:eastAsia="ar-SA"/>
        </w:rPr>
        <w:t xml:space="preserve"> </w:t>
      </w: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выполняемых в соответствии с планами гражданской обороны и защиты населения</w:t>
      </w:r>
      <w:r w:rsidR="007E4DE9"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 xml:space="preserve"> при переводе на раб</w:t>
      </w: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оту в условиях военного времени. Структура, организация и порядок деятельности спасательных служб определяются создающими их органами и организациями в соответствии с положениями о спасательных службах.</w:t>
      </w:r>
    </w:p>
    <w:p w:rsidR="009D0082" w:rsidRPr="00F66D72" w:rsidRDefault="009D0082" w:rsidP="007556D9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Нештатные формирования по обеспечению выполнения мероприятий по гражданской обороне</w:t>
      </w:r>
      <w:r w:rsidR="0068533F"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 xml:space="preserve"> (НФГО)</w:t>
      </w: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 xml:space="preserve"> представляют из себя формирования, создаваемые организациями, отнесенными к категориям по гражданской обороне, из числа своих работников в целях участия в обеспечении выполнения мероприятий по </w:t>
      </w: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lastRenderedPageBreak/>
        <w:t>гражданской обороне и проведения не</w:t>
      </w:r>
      <w:r w:rsidRPr="00F66D72">
        <w:rPr>
          <w:rFonts w:ascii="Arial" w:hAnsi="Arial" w:cs="Arial"/>
          <w:color w:val="000000"/>
          <w:sz w:val="26"/>
          <w:szCs w:val="26"/>
        </w:rPr>
        <w:t xml:space="preserve"> </w:t>
      </w: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связанных с угрозой жизни и здоровью людей неотложных работ при ликвидации чрезвычайных ситуаций.</w:t>
      </w:r>
    </w:p>
    <w:p w:rsidR="0068533F" w:rsidRPr="00F66D72" w:rsidRDefault="0068533F" w:rsidP="0068533F">
      <w:pPr>
        <w:pStyle w:val="a3"/>
        <w:tabs>
          <w:tab w:val="left" w:pos="851"/>
        </w:tabs>
        <w:ind w:left="284"/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68533F" w:rsidRPr="00F66D72" w:rsidRDefault="0068533F" w:rsidP="0068533F">
      <w:pPr>
        <w:pStyle w:val="a4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  <w:t>Основные задачи сил гражданской обороны</w:t>
      </w:r>
    </w:p>
    <w:p w:rsidR="0068533F" w:rsidRPr="00F66D72" w:rsidRDefault="007556D9" w:rsidP="007556D9">
      <w:pPr>
        <w:pStyle w:val="a3"/>
        <w:tabs>
          <w:tab w:val="left" w:pos="851"/>
        </w:tabs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ab/>
      </w:r>
      <w:r w:rsidR="0068533F"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Основными задачами сил гражданской обороны района являются:</w:t>
      </w:r>
    </w:p>
    <w:p w:rsidR="007556D9" w:rsidRPr="00F66D72" w:rsidRDefault="0068533F" w:rsidP="007556D9">
      <w:pPr>
        <w:pStyle w:val="a3"/>
        <w:numPr>
          <w:ilvl w:val="0"/>
          <w:numId w:val="33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7556D9" w:rsidRPr="00F66D72" w:rsidRDefault="0068533F" w:rsidP="007556D9">
      <w:pPr>
        <w:pStyle w:val="a3"/>
        <w:numPr>
          <w:ilvl w:val="0"/>
          <w:numId w:val="33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проведение мероприятий по световой маскировке и другим видам маскировки;</w:t>
      </w:r>
    </w:p>
    <w:p w:rsidR="007556D9" w:rsidRPr="00F66D72" w:rsidRDefault="0068533F" w:rsidP="007556D9">
      <w:pPr>
        <w:pStyle w:val="a3"/>
        <w:numPr>
          <w:ilvl w:val="0"/>
          <w:numId w:val="33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обеспечение проведения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7556D9" w:rsidRPr="00F66D72" w:rsidRDefault="0068533F" w:rsidP="007556D9">
      <w:pPr>
        <w:pStyle w:val="a3"/>
        <w:numPr>
          <w:ilvl w:val="0"/>
          <w:numId w:val="33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7556D9" w:rsidRPr="00F66D72" w:rsidRDefault="0068533F" w:rsidP="007556D9">
      <w:pPr>
        <w:pStyle w:val="a3"/>
        <w:numPr>
          <w:ilvl w:val="0"/>
          <w:numId w:val="33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борьба с пожарами, возникшими при военных конфликтах или вследствие этих конфликтов;</w:t>
      </w:r>
    </w:p>
    <w:p w:rsidR="007556D9" w:rsidRPr="00F66D72" w:rsidRDefault="0068533F" w:rsidP="007556D9">
      <w:pPr>
        <w:pStyle w:val="a3"/>
        <w:numPr>
          <w:ilvl w:val="0"/>
          <w:numId w:val="33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санитарная обработка населения, обеззараживание зданий и сооружений, специальная обработка техники и территорий;</w:t>
      </w:r>
    </w:p>
    <w:p w:rsidR="007556D9" w:rsidRPr="00F66D72" w:rsidRDefault="0068533F" w:rsidP="007556D9">
      <w:pPr>
        <w:pStyle w:val="a3"/>
        <w:numPr>
          <w:ilvl w:val="0"/>
          <w:numId w:val="33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7556D9" w:rsidRPr="00F66D72" w:rsidRDefault="0068533F" w:rsidP="007556D9">
      <w:pPr>
        <w:pStyle w:val="a3"/>
        <w:numPr>
          <w:ilvl w:val="0"/>
          <w:numId w:val="33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срочное восстановление функционирования необходимых коммунальных служб в военное время;</w:t>
      </w:r>
    </w:p>
    <w:p w:rsidR="007556D9" w:rsidRPr="00F66D72" w:rsidRDefault="0068533F" w:rsidP="007556D9">
      <w:pPr>
        <w:pStyle w:val="a3"/>
        <w:numPr>
          <w:ilvl w:val="0"/>
          <w:numId w:val="33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срочное захоронение трупов в военное время;</w:t>
      </w:r>
    </w:p>
    <w:p w:rsidR="0068533F" w:rsidRPr="00F66D72" w:rsidRDefault="0068533F" w:rsidP="007556D9">
      <w:pPr>
        <w:pStyle w:val="a3"/>
        <w:numPr>
          <w:ilvl w:val="0"/>
          <w:numId w:val="33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иные специальные действия в целях выполнения основных задач в области гражданской обороны.</w:t>
      </w:r>
    </w:p>
    <w:p w:rsidR="008A1DD8" w:rsidRPr="00F66D72" w:rsidRDefault="008A1DD8" w:rsidP="008A1DD8">
      <w:pPr>
        <w:pStyle w:val="a3"/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9D0082" w:rsidRPr="00F66D72" w:rsidRDefault="000F3820" w:rsidP="0068533F">
      <w:pPr>
        <w:pStyle w:val="a3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  <w:t>Порядок создания сил гражданской обороны</w:t>
      </w:r>
    </w:p>
    <w:p w:rsidR="00D77DB9" w:rsidRPr="00F66D72" w:rsidRDefault="00D77DB9" w:rsidP="00D77DB9">
      <w:pPr>
        <w:pStyle w:val="a3"/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D77DB9" w:rsidRPr="00F66D72" w:rsidRDefault="00D77DB9" w:rsidP="000E38F3">
      <w:pPr>
        <w:pStyle w:val="a3"/>
        <w:numPr>
          <w:ilvl w:val="0"/>
          <w:numId w:val="15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Силы гражданской обороны Михайловского района, создаются органами местного самоуправления Михайловского района и организациями в соответствии с законодательством Российской Федерации и Алтайского края.</w:t>
      </w:r>
    </w:p>
    <w:p w:rsidR="00D77DB9" w:rsidRPr="00F66D72" w:rsidRDefault="00D77DB9" w:rsidP="000E38F3">
      <w:pPr>
        <w:pStyle w:val="a3"/>
        <w:numPr>
          <w:ilvl w:val="0"/>
          <w:numId w:val="16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Органы местного самоуправления Михайловского района в отношении организаций, находящихся в их ведении, в пределах своих полномочий:</w:t>
      </w:r>
    </w:p>
    <w:p w:rsidR="00D77DB9" w:rsidRPr="00F66D72" w:rsidRDefault="00D77DB9" w:rsidP="00B17D57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определяют организации, создающие нештатные аварийно-спасательные формирования и формирования по обеспечению выполнения мероприятий по гражданской обороне;</w:t>
      </w:r>
    </w:p>
    <w:p w:rsidR="00D77DB9" w:rsidRPr="00F66D72" w:rsidRDefault="00D77DB9" w:rsidP="00B17D57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организуют поддержание в состоянии готовности нештатных формирований по обеспечению выполнения мероприятий по гражданской обороне;</w:t>
      </w:r>
    </w:p>
    <w:p w:rsidR="00D77DB9" w:rsidRPr="00F66D72" w:rsidRDefault="00D77DB9" w:rsidP="00B17D57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организуют подготовку и обучение личного состава нештатных формирований по обеспечению выполнения мероприятий по гражданской обороне;</w:t>
      </w:r>
    </w:p>
    <w:p w:rsidR="00D77DB9" w:rsidRPr="00F66D72" w:rsidRDefault="00D77DB9" w:rsidP="00B17D57">
      <w:pPr>
        <w:pStyle w:val="a3"/>
        <w:numPr>
          <w:ilvl w:val="0"/>
          <w:numId w:val="7"/>
        </w:numPr>
        <w:jc w:val="both"/>
        <w:rPr>
          <w:rFonts w:eastAsia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создают и содержат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  <w:r w:rsidRPr="00F66D72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D77DB9" w:rsidRPr="00F66D72" w:rsidRDefault="00D77DB9" w:rsidP="000E38F3">
      <w:pPr>
        <w:pStyle w:val="a3"/>
        <w:numPr>
          <w:ilvl w:val="0"/>
          <w:numId w:val="17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Организации:</w:t>
      </w:r>
    </w:p>
    <w:p w:rsidR="00D77DB9" w:rsidRPr="00F66D72" w:rsidRDefault="00D77DB9" w:rsidP="00B17D57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lastRenderedPageBreak/>
        <w:t>создают и поддерживают в состоянии готовности нештатные аварийно-спасательные формирования и нештатные формирования по обеспечению выполнения мероприятий по гражданской обороне;</w:t>
      </w:r>
    </w:p>
    <w:p w:rsidR="00D77DB9" w:rsidRPr="00F66D72" w:rsidRDefault="00D77DB9" w:rsidP="00B17D57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осуществляют обучение личного состава созданных ими формирований;</w:t>
      </w:r>
    </w:p>
    <w:p w:rsidR="00D77DB9" w:rsidRPr="00F66D72" w:rsidRDefault="00D77DB9" w:rsidP="000F3820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создают и содержат запасы материально-технических, продовольственных, медицинских и иных средств для обеспечения созданных ими формирований.</w:t>
      </w:r>
    </w:p>
    <w:p w:rsidR="00461907" w:rsidRPr="00F66D72" w:rsidRDefault="00461907" w:rsidP="00E9698C">
      <w:pPr>
        <w:pStyle w:val="a3"/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004936" w:rsidRPr="00F66D72" w:rsidRDefault="001F3E40" w:rsidP="0068533F">
      <w:pPr>
        <w:pStyle w:val="a3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  <w:t>Применение сил гражданской обороны.</w:t>
      </w:r>
    </w:p>
    <w:p w:rsidR="00375580" w:rsidRPr="00F66D72" w:rsidRDefault="00375580" w:rsidP="003755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A1DD8" w:rsidRPr="00F66D72" w:rsidRDefault="00375580" w:rsidP="000E38F3">
      <w:pPr>
        <w:pStyle w:val="a3"/>
        <w:numPr>
          <w:ilvl w:val="0"/>
          <w:numId w:val="19"/>
        </w:num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6D72">
        <w:rPr>
          <w:rFonts w:ascii="Times New Roman" w:hAnsi="Times New Roman" w:cs="Times New Roman"/>
          <w:sz w:val="26"/>
          <w:szCs w:val="26"/>
        </w:rPr>
        <w:t>Применение сил гражданской обороны заключается в их привлечении к проведению аварийно-спасательных и других неотложных работ при ликвидации чрезвычайных ситуаций, а также в случае возникновения опасностей для населения при военных конфликтах или вследствие этих конфликтов.</w:t>
      </w:r>
    </w:p>
    <w:p w:rsidR="00375580" w:rsidRPr="00F66D72" w:rsidRDefault="00375580" w:rsidP="000E38F3">
      <w:pPr>
        <w:pStyle w:val="a3"/>
        <w:numPr>
          <w:ilvl w:val="0"/>
          <w:numId w:val="20"/>
        </w:num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66D72">
        <w:rPr>
          <w:rFonts w:ascii="Times New Roman" w:hAnsi="Times New Roman" w:cs="Times New Roman"/>
          <w:sz w:val="26"/>
          <w:szCs w:val="26"/>
        </w:rPr>
        <w:t>Планирование применения сил гражданской обороны осуществляется заблаговременно, на этапе их создания. Результаты отражаются в планах гражданской обороны и защиты населения.</w:t>
      </w:r>
    </w:p>
    <w:p w:rsidR="0000255E" w:rsidRPr="00F66D72" w:rsidRDefault="00375580" w:rsidP="000E38F3">
      <w:pPr>
        <w:pStyle w:val="a3"/>
        <w:numPr>
          <w:ilvl w:val="0"/>
          <w:numId w:val="21"/>
        </w:num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66D72">
        <w:rPr>
          <w:rFonts w:ascii="Times New Roman" w:hAnsi="Times New Roman" w:cs="Times New Roman"/>
          <w:sz w:val="26"/>
          <w:szCs w:val="26"/>
        </w:rPr>
        <w:t>Привлечение сил гражданской обороны Михайловского района к выполнению задач в области гражданской обороны и ликвидации чрезвычайных ситуаций муниципального характера осуществляется по решению руководителя гражданской обороны Михайловского района в соответствии с законодательством Российской Федерации.</w:t>
      </w:r>
    </w:p>
    <w:p w:rsidR="008A1DD8" w:rsidRPr="00F66D72" w:rsidRDefault="008A1DD8" w:rsidP="003A57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E36D2" w:rsidRPr="00F66D72" w:rsidRDefault="0000255E" w:rsidP="0068533F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F66D72">
        <w:rPr>
          <w:rFonts w:ascii="Times New Roman" w:hAnsi="Times New Roman" w:cs="Times New Roman"/>
          <w:b/>
          <w:bCs/>
          <w:sz w:val="26"/>
          <w:szCs w:val="26"/>
        </w:rPr>
        <w:t>Поддержание в готовности сил гражданской обороны</w:t>
      </w:r>
    </w:p>
    <w:p w:rsidR="008A1DD8" w:rsidRPr="00F66D72" w:rsidRDefault="008A1DD8" w:rsidP="008A1DD8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A1DD8" w:rsidRPr="00F66D72" w:rsidRDefault="008A1DD8" w:rsidP="000E38F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6D72">
        <w:rPr>
          <w:rFonts w:ascii="Times New Roman" w:hAnsi="Times New Roman" w:cs="Times New Roman"/>
          <w:color w:val="000000"/>
          <w:sz w:val="26"/>
          <w:szCs w:val="26"/>
        </w:rPr>
        <w:t>Поддержание в постоянной готовности сил гражданской обороны Алтайского края обеспечивается:</w:t>
      </w:r>
    </w:p>
    <w:p w:rsidR="008A1DD8" w:rsidRPr="00F66D72" w:rsidRDefault="008A1DD8" w:rsidP="00B17D5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6D72">
        <w:rPr>
          <w:rFonts w:ascii="Times New Roman" w:hAnsi="Times New Roman" w:cs="Times New Roman"/>
          <w:color w:val="000000"/>
          <w:sz w:val="26"/>
          <w:szCs w:val="26"/>
        </w:rPr>
        <w:t>организацией и проведением профессиональной подготовки личного состава подразделений (формирований);</w:t>
      </w:r>
    </w:p>
    <w:p w:rsidR="008A1DD8" w:rsidRPr="00F66D72" w:rsidRDefault="008A1DD8" w:rsidP="00B17D5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6D72">
        <w:rPr>
          <w:rFonts w:ascii="Times New Roman" w:hAnsi="Times New Roman" w:cs="Times New Roman"/>
          <w:color w:val="000000"/>
          <w:sz w:val="26"/>
          <w:szCs w:val="26"/>
        </w:rPr>
        <w:t>поддержанием в исправном состоянии специальной техники, оборудования, снаряжения, инструментов и материалов;</w:t>
      </w:r>
    </w:p>
    <w:p w:rsidR="008A1DD8" w:rsidRDefault="008A1DD8" w:rsidP="008A1DD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6D72">
        <w:rPr>
          <w:rFonts w:ascii="Times New Roman" w:hAnsi="Times New Roman" w:cs="Times New Roman"/>
          <w:color w:val="000000"/>
          <w:sz w:val="26"/>
          <w:szCs w:val="26"/>
        </w:rPr>
        <w:t>планированием и проведением занятий и мероприятий оперативной подготовки (тренировок, учений).</w:t>
      </w:r>
    </w:p>
    <w:p w:rsidR="003A570E" w:rsidRPr="00F66D72" w:rsidRDefault="003A570E" w:rsidP="003A570E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F3E40" w:rsidRPr="00F66D72" w:rsidRDefault="0000255E" w:rsidP="0068533F">
      <w:pPr>
        <w:pStyle w:val="a3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  <w:t>Обеспечение деятельности сил гражданской обороны.</w:t>
      </w:r>
    </w:p>
    <w:p w:rsidR="00D77DB9" w:rsidRPr="00F66D72" w:rsidRDefault="00D77DB9" w:rsidP="008A1DD8">
      <w:pPr>
        <w:pStyle w:val="a3"/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8A1DD8" w:rsidRPr="00F66D72" w:rsidRDefault="00D77DB9" w:rsidP="000E38F3">
      <w:pPr>
        <w:pStyle w:val="a3"/>
        <w:numPr>
          <w:ilvl w:val="0"/>
          <w:numId w:val="22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 xml:space="preserve">Обеспечение мероприятий по созданию, подготовке, оснащению и применению сил гражданской обороны Михайловского района является расходным обязательством муниципального образования и организаций, которые создают силы гражданской обороны, в </w:t>
      </w:r>
      <w:r w:rsidR="008A1DD8"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пределах,</w:t>
      </w: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 xml:space="preserve"> предусмотренных на эти цели финансовых средств</w:t>
      </w:r>
      <w:r w:rsidR="008A1DD8"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.</w:t>
      </w:r>
    </w:p>
    <w:p w:rsidR="00E9698C" w:rsidRPr="00F66D72" w:rsidRDefault="008A1DD8" w:rsidP="000E38F3">
      <w:pPr>
        <w:pStyle w:val="a3"/>
        <w:numPr>
          <w:ilvl w:val="0"/>
          <w:numId w:val="23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 Михайловского района, осуществляется в порядке, установленном законодательством Российской Федерации.</w:t>
      </w:r>
    </w:p>
    <w:p w:rsidR="00364E51" w:rsidRPr="00F66D72" w:rsidRDefault="00364E51" w:rsidP="0095557B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364E51" w:rsidRPr="00F66D72" w:rsidRDefault="00364E51" w:rsidP="0095557B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364E51" w:rsidRPr="00F66D72" w:rsidRDefault="00364E51" w:rsidP="0095557B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364E51" w:rsidRPr="00F66D72" w:rsidRDefault="00364E51" w:rsidP="0095557B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364E51" w:rsidRPr="00F66D72" w:rsidRDefault="00364E51" w:rsidP="0095557B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364E51" w:rsidRPr="00F66D72" w:rsidRDefault="00364E51" w:rsidP="0095557B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364E51" w:rsidRPr="00F66D72" w:rsidRDefault="00364E51" w:rsidP="0095557B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364E51" w:rsidRPr="00F66D72" w:rsidRDefault="00364E51" w:rsidP="000378A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F66D72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364E51" w:rsidRPr="00F66D72" w:rsidRDefault="00364E51" w:rsidP="000378A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F66D72">
        <w:rPr>
          <w:rFonts w:ascii="Times New Roman" w:hAnsi="Times New Roman" w:cs="Times New Roman"/>
          <w:sz w:val="26"/>
          <w:szCs w:val="26"/>
        </w:rPr>
        <w:t>Утверждено</w:t>
      </w:r>
    </w:p>
    <w:p w:rsidR="00364E51" w:rsidRPr="00F66D72" w:rsidRDefault="00364E51" w:rsidP="000378A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F66D72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364E51" w:rsidRPr="00F66D72" w:rsidRDefault="00364E51" w:rsidP="000378A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F66D72">
        <w:rPr>
          <w:rFonts w:ascii="Times New Roman" w:hAnsi="Times New Roman" w:cs="Times New Roman"/>
          <w:sz w:val="26"/>
          <w:szCs w:val="26"/>
        </w:rPr>
        <w:t>Михайловского района</w:t>
      </w:r>
    </w:p>
    <w:p w:rsidR="00A46D63" w:rsidRPr="00F66D72" w:rsidRDefault="00A46D63" w:rsidP="000378A2">
      <w:pPr>
        <w:pStyle w:val="a3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66D72">
        <w:rPr>
          <w:rFonts w:ascii="Times New Roman" w:hAnsi="Times New Roman" w:cs="Times New Roman"/>
          <w:sz w:val="26"/>
          <w:szCs w:val="26"/>
        </w:rPr>
        <w:t xml:space="preserve">№ </w:t>
      </w:r>
      <w:r w:rsidR="0090765B" w:rsidRPr="0090765B">
        <w:rPr>
          <w:rFonts w:ascii="Times New Roman" w:hAnsi="Times New Roman" w:cs="Times New Roman"/>
          <w:sz w:val="26"/>
          <w:szCs w:val="26"/>
          <w:u w:val="single"/>
        </w:rPr>
        <w:t>132</w:t>
      </w:r>
      <w:r w:rsidRPr="00F66D72">
        <w:rPr>
          <w:rFonts w:ascii="Times New Roman" w:hAnsi="Times New Roman" w:cs="Times New Roman"/>
          <w:sz w:val="26"/>
          <w:szCs w:val="26"/>
        </w:rPr>
        <w:t xml:space="preserve"> от </w:t>
      </w:r>
      <w:r w:rsidR="0090765B" w:rsidRPr="0090765B">
        <w:rPr>
          <w:rFonts w:ascii="Times New Roman" w:hAnsi="Times New Roman" w:cs="Times New Roman"/>
          <w:sz w:val="26"/>
          <w:szCs w:val="26"/>
          <w:u w:val="single"/>
        </w:rPr>
        <w:t>20.03.</w:t>
      </w:r>
      <w:r w:rsidRPr="0090765B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68533F" w:rsidRPr="0090765B">
        <w:rPr>
          <w:rFonts w:ascii="Times New Roman" w:hAnsi="Times New Roman" w:cs="Times New Roman"/>
          <w:sz w:val="26"/>
          <w:szCs w:val="26"/>
          <w:u w:val="single"/>
        </w:rPr>
        <w:t>3</w:t>
      </w:r>
    </w:p>
    <w:p w:rsidR="00A46D63" w:rsidRDefault="00A46D63" w:rsidP="000378A2">
      <w:pPr>
        <w:pStyle w:val="a3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3A570E" w:rsidRDefault="003A570E" w:rsidP="000378A2">
      <w:pPr>
        <w:pStyle w:val="a3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3A570E" w:rsidRDefault="003A570E" w:rsidP="000378A2">
      <w:pPr>
        <w:pStyle w:val="a3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3A570E" w:rsidRDefault="003A570E" w:rsidP="000378A2">
      <w:pPr>
        <w:pStyle w:val="a3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3A570E" w:rsidRDefault="003A570E" w:rsidP="000378A2">
      <w:pPr>
        <w:pStyle w:val="a3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3A570E" w:rsidRPr="00F66D72" w:rsidRDefault="003A570E" w:rsidP="000378A2">
      <w:pPr>
        <w:pStyle w:val="a3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364E51" w:rsidRPr="00F66D72" w:rsidRDefault="00F97F54" w:rsidP="00364E51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  <w:t>ПЕРЕЧЕНЬ</w:t>
      </w:r>
    </w:p>
    <w:p w:rsidR="00364E51" w:rsidRPr="00F66D72" w:rsidRDefault="00F97F54" w:rsidP="00364E51">
      <w:pPr>
        <w:pStyle w:val="a3"/>
        <w:ind w:firstLine="708"/>
        <w:jc w:val="center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организаций, создающи</w:t>
      </w:r>
      <w:r w:rsidR="00190CB7" w:rsidRPr="00F66D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F66D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нештатные формирования по обеспечению выполнения мероприятий по гражданской обороне (НФГО) Михайловского района Алтайского края</w:t>
      </w:r>
    </w:p>
    <w:p w:rsidR="00364E51" w:rsidRPr="00F66D72" w:rsidRDefault="00364E51" w:rsidP="00364E51">
      <w:pPr>
        <w:pStyle w:val="a3"/>
        <w:ind w:firstLine="708"/>
        <w:jc w:val="center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865"/>
        <w:gridCol w:w="3342"/>
      </w:tblGrid>
      <w:tr w:rsidR="00364E51" w:rsidRPr="00F66D72" w:rsidTr="00F97F54">
        <w:tc>
          <w:tcPr>
            <w:tcW w:w="817" w:type="dxa"/>
            <w:vAlign w:val="center"/>
          </w:tcPr>
          <w:p w:rsidR="00364E51" w:rsidRPr="00F66D72" w:rsidRDefault="00364E51" w:rsidP="00F97F5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eastAsia="ar-SA"/>
              </w:rPr>
            </w:pPr>
            <w:r w:rsidRPr="00F66D72"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865" w:type="dxa"/>
            <w:vAlign w:val="center"/>
          </w:tcPr>
          <w:p w:rsidR="00364E51" w:rsidRPr="00F66D72" w:rsidRDefault="003A570E" w:rsidP="00F97F5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Организаций, создающие</w:t>
            </w:r>
            <w:r w:rsidR="000E38F3" w:rsidRPr="00F6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нештатные формирования по обеспечению выполнения мероприятий по гражданской обороне (НФГО) Михайловского района Алтайского края</w:t>
            </w:r>
          </w:p>
        </w:tc>
        <w:tc>
          <w:tcPr>
            <w:tcW w:w="3342" w:type="dxa"/>
            <w:vAlign w:val="center"/>
          </w:tcPr>
          <w:p w:rsidR="00364E51" w:rsidRPr="00F66D72" w:rsidRDefault="000E38F3" w:rsidP="00F97F5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eastAsia="ar-SA"/>
              </w:rPr>
            </w:pPr>
            <w:r w:rsidRPr="00F66D72"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eastAsia="ar-SA"/>
              </w:rPr>
              <w:t>Полное название НФГО</w:t>
            </w:r>
          </w:p>
        </w:tc>
      </w:tr>
      <w:tr w:rsidR="00364E51" w:rsidRPr="00F66D72" w:rsidTr="00F97F54">
        <w:tc>
          <w:tcPr>
            <w:tcW w:w="817" w:type="dxa"/>
            <w:vAlign w:val="center"/>
          </w:tcPr>
          <w:p w:rsidR="00364E51" w:rsidRPr="00F66D72" w:rsidRDefault="00F66D72" w:rsidP="00F97F5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65" w:type="dxa"/>
            <w:vAlign w:val="center"/>
          </w:tcPr>
          <w:p w:rsidR="00364E51" w:rsidRPr="00F66D72" w:rsidRDefault="00F62E23" w:rsidP="00F97F5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</w:pPr>
            <w:r w:rsidRPr="00F66D7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 xml:space="preserve">МУП </w:t>
            </w:r>
            <w:r w:rsidR="00EC3455" w:rsidRPr="00F66D7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"</w:t>
            </w:r>
            <w:r w:rsidR="008B4E2A" w:rsidRPr="00F66D7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ВСК</w:t>
            </w:r>
            <w:r w:rsidR="00EC3455" w:rsidRPr="00F66D7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3342" w:type="dxa"/>
            <w:vAlign w:val="center"/>
          </w:tcPr>
          <w:p w:rsidR="00364E51" w:rsidRPr="00F66D72" w:rsidRDefault="005B4327" w:rsidP="00F97F5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</w:pPr>
            <w:r w:rsidRPr="00F66D7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аварийно-техническая команда по водопроводным сетям</w:t>
            </w:r>
          </w:p>
        </w:tc>
      </w:tr>
      <w:tr w:rsidR="00B3724F" w:rsidRPr="00F66D72" w:rsidTr="00F97F54">
        <w:tc>
          <w:tcPr>
            <w:tcW w:w="817" w:type="dxa"/>
            <w:vAlign w:val="center"/>
          </w:tcPr>
          <w:p w:rsidR="00B3724F" w:rsidRPr="00F66D72" w:rsidRDefault="00F66D72" w:rsidP="00F97F5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65" w:type="dxa"/>
            <w:vAlign w:val="center"/>
          </w:tcPr>
          <w:p w:rsidR="00B3724F" w:rsidRPr="00F66D72" w:rsidRDefault="00B3724F" w:rsidP="00F97F5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</w:pPr>
            <w:r w:rsidRPr="00F66D7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МУП "ВСК"</w:t>
            </w:r>
          </w:p>
        </w:tc>
        <w:tc>
          <w:tcPr>
            <w:tcW w:w="3342" w:type="dxa"/>
            <w:vAlign w:val="center"/>
          </w:tcPr>
          <w:p w:rsidR="00B3724F" w:rsidRPr="00F66D72" w:rsidRDefault="00B3724F" w:rsidP="00F97F5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</w:pPr>
            <w:r w:rsidRPr="00F66D7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звено подвоза воды</w:t>
            </w:r>
          </w:p>
        </w:tc>
      </w:tr>
      <w:tr w:rsidR="00364E51" w:rsidRPr="00F66D72" w:rsidTr="00F97F54">
        <w:tc>
          <w:tcPr>
            <w:tcW w:w="817" w:type="dxa"/>
            <w:vAlign w:val="center"/>
          </w:tcPr>
          <w:p w:rsidR="00364E51" w:rsidRPr="00F66D72" w:rsidRDefault="00F66D72" w:rsidP="00F97F5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65" w:type="dxa"/>
            <w:vAlign w:val="center"/>
          </w:tcPr>
          <w:p w:rsidR="00364E51" w:rsidRPr="00F66D72" w:rsidRDefault="005B4327" w:rsidP="00F97F5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</w:pPr>
            <w:r w:rsidRPr="00F66D7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МУП "Тепло</w:t>
            </w:r>
            <w:r w:rsidR="00F62E23" w:rsidRPr="00F66D7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вые сети</w:t>
            </w:r>
            <w:r w:rsidRPr="00F66D7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3342" w:type="dxa"/>
            <w:vAlign w:val="center"/>
          </w:tcPr>
          <w:p w:rsidR="00364E51" w:rsidRPr="00F66D72" w:rsidRDefault="005B4327" w:rsidP="00F97F5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</w:pPr>
            <w:r w:rsidRPr="00F66D7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аварийно-техническая команда по тепловым сетям</w:t>
            </w:r>
          </w:p>
        </w:tc>
      </w:tr>
      <w:tr w:rsidR="005B4327" w:rsidRPr="00F66D72" w:rsidTr="00F97F54">
        <w:tc>
          <w:tcPr>
            <w:tcW w:w="817" w:type="dxa"/>
            <w:vAlign w:val="center"/>
          </w:tcPr>
          <w:p w:rsidR="005B4327" w:rsidRPr="00F66D72" w:rsidRDefault="00F66D72" w:rsidP="00F97F5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865" w:type="dxa"/>
            <w:vAlign w:val="center"/>
          </w:tcPr>
          <w:p w:rsidR="005B4327" w:rsidRPr="00F66D72" w:rsidRDefault="005B4327" w:rsidP="00F97F5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</w:pPr>
            <w:r w:rsidRPr="00F66D7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Михайловское мАТП</w:t>
            </w:r>
          </w:p>
        </w:tc>
        <w:tc>
          <w:tcPr>
            <w:tcW w:w="3342" w:type="dxa"/>
            <w:vAlign w:val="center"/>
          </w:tcPr>
          <w:p w:rsidR="005B4327" w:rsidRPr="00F66D72" w:rsidRDefault="005B4327" w:rsidP="00F97F5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</w:pPr>
            <w:r w:rsidRPr="00F66D7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команда для перевозки населения</w:t>
            </w:r>
            <w:r w:rsidR="00674F8E" w:rsidRPr="00F66D7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 xml:space="preserve"> (грузов)</w:t>
            </w:r>
          </w:p>
        </w:tc>
      </w:tr>
      <w:tr w:rsidR="005B4327" w:rsidRPr="00F66D72" w:rsidTr="00F97F54">
        <w:tc>
          <w:tcPr>
            <w:tcW w:w="817" w:type="dxa"/>
            <w:vAlign w:val="center"/>
          </w:tcPr>
          <w:p w:rsidR="005B4327" w:rsidRPr="00F66D72" w:rsidRDefault="00F66D72" w:rsidP="00F97F5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865" w:type="dxa"/>
            <w:vAlign w:val="center"/>
          </w:tcPr>
          <w:p w:rsidR="005B4327" w:rsidRPr="00F66D72" w:rsidRDefault="005B4327" w:rsidP="00F97F5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</w:pPr>
            <w:r w:rsidRPr="00F66D7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Администрация Михайловского района</w:t>
            </w:r>
            <w:r w:rsidR="00674F8E" w:rsidRPr="00F66D7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; МУП «УМИ»</w:t>
            </w:r>
          </w:p>
        </w:tc>
        <w:tc>
          <w:tcPr>
            <w:tcW w:w="3342" w:type="dxa"/>
            <w:vAlign w:val="center"/>
          </w:tcPr>
          <w:p w:rsidR="005B4327" w:rsidRPr="00F66D72" w:rsidRDefault="00674F8E" w:rsidP="00F97F5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</w:pPr>
            <w:r w:rsidRPr="00F66D7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эвакуационная (</w:t>
            </w:r>
            <w:r w:rsidR="005B4327" w:rsidRPr="00F66D7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техническая) группа</w:t>
            </w:r>
          </w:p>
        </w:tc>
      </w:tr>
      <w:tr w:rsidR="00860E3E" w:rsidRPr="00F66D72" w:rsidTr="00860E3E">
        <w:trPr>
          <w:trHeight w:val="585"/>
        </w:trPr>
        <w:tc>
          <w:tcPr>
            <w:tcW w:w="817" w:type="dxa"/>
            <w:vAlign w:val="center"/>
          </w:tcPr>
          <w:p w:rsidR="00860E3E" w:rsidRPr="00F66D72" w:rsidRDefault="00860E3E" w:rsidP="00B3724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865" w:type="dxa"/>
            <w:vAlign w:val="center"/>
          </w:tcPr>
          <w:p w:rsidR="00860E3E" w:rsidRPr="00F66D72" w:rsidRDefault="00860E3E" w:rsidP="00F97F5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</w:pPr>
            <w:r w:rsidRPr="00F66D7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Михайловское межрайонное потребительское общество</w:t>
            </w:r>
          </w:p>
        </w:tc>
        <w:tc>
          <w:tcPr>
            <w:tcW w:w="3342" w:type="dxa"/>
            <w:vAlign w:val="center"/>
          </w:tcPr>
          <w:p w:rsidR="00860E3E" w:rsidRPr="00F66D72" w:rsidRDefault="00860E3E" w:rsidP="00F97F5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</w:pPr>
            <w:r w:rsidRPr="00F66D7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подвижный</w:t>
            </w:r>
            <w:r w:rsidRPr="00E5157B">
              <w:rPr>
                <w:rFonts w:ascii="Times New Roman" w:eastAsia="Times New Roman" w:hAnsi="Times New Roman" w:cs="Times New Roman"/>
                <w:bCs/>
                <w:iCs/>
                <w:spacing w:val="5"/>
                <w:kern w:val="2"/>
                <w:sz w:val="24"/>
                <w:szCs w:val="24"/>
                <w:lang w:eastAsia="ar-SA"/>
              </w:rPr>
              <w:t xml:space="preserve"> </w:t>
            </w:r>
            <w:r w:rsidRPr="00E5157B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пункт</w:t>
            </w:r>
          </w:p>
          <w:p w:rsidR="00860E3E" w:rsidRPr="00F66D72" w:rsidRDefault="00860E3E" w:rsidP="00F97F5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</w:pPr>
            <w:r w:rsidRPr="00D1539F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продовольственного</w:t>
            </w:r>
            <w:r w:rsidRPr="00860E3E">
              <w:rPr>
                <w:rFonts w:ascii="Times New Roman" w:eastAsia="Times New Roman" w:hAnsi="Times New Roman" w:cs="Times New Roman"/>
                <w:bCs/>
                <w:iCs/>
                <w:spacing w:val="5"/>
                <w:kern w:val="2"/>
                <w:sz w:val="24"/>
                <w:szCs w:val="24"/>
                <w:lang w:eastAsia="ar-SA"/>
              </w:rPr>
              <w:t xml:space="preserve"> </w:t>
            </w:r>
            <w:r w:rsidRPr="00860E3E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снабжения,</w:t>
            </w:r>
            <w:r w:rsidRPr="00D1539F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60E3E" w:rsidRPr="00F66D72" w:rsidTr="00860E3E">
        <w:trPr>
          <w:trHeight w:val="510"/>
        </w:trPr>
        <w:tc>
          <w:tcPr>
            <w:tcW w:w="817" w:type="dxa"/>
            <w:vAlign w:val="center"/>
          </w:tcPr>
          <w:p w:rsidR="00860E3E" w:rsidRDefault="00DE1052" w:rsidP="00B3724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865" w:type="dxa"/>
            <w:vAlign w:val="center"/>
          </w:tcPr>
          <w:p w:rsidR="00860E3E" w:rsidRPr="00F66D72" w:rsidRDefault="00DE1052" w:rsidP="00F97F5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</w:pPr>
            <w:r w:rsidRPr="00DE105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Михайловское межрайонное потребительское общество</w:t>
            </w:r>
          </w:p>
        </w:tc>
        <w:tc>
          <w:tcPr>
            <w:tcW w:w="3342" w:type="dxa"/>
            <w:vAlign w:val="center"/>
          </w:tcPr>
          <w:p w:rsidR="00860E3E" w:rsidRPr="00860E3E" w:rsidRDefault="00860E3E" w:rsidP="00860E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5"/>
                <w:lang w:eastAsia="ar-SA"/>
              </w:rPr>
            </w:pPr>
            <w:r w:rsidRPr="00860E3E">
              <w:rPr>
                <w:rFonts w:ascii="Times New Roman" w:eastAsia="Times New Roman" w:hAnsi="Times New Roman" w:cs="Times New Roman"/>
                <w:bCs/>
                <w:iCs/>
                <w:spacing w:val="5"/>
                <w:lang w:eastAsia="ar-SA"/>
              </w:rPr>
              <w:t>подвижный пункт</w:t>
            </w:r>
          </w:p>
          <w:p w:rsidR="00860E3E" w:rsidRPr="00F66D72" w:rsidRDefault="00860E3E" w:rsidP="00860E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</w:pPr>
            <w:r w:rsidRPr="00860E3E">
              <w:rPr>
                <w:rFonts w:ascii="Times New Roman" w:eastAsia="Times New Roman" w:hAnsi="Times New Roman" w:cs="Times New Roman"/>
                <w:bCs/>
                <w:iCs/>
                <w:spacing w:val="5"/>
                <w:lang w:eastAsia="ar-SA"/>
              </w:rPr>
              <w:t>вещевого снабжения</w:t>
            </w:r>
          </w:p>
        </w:tc>
      </w:tr>
      <w:tr w:rsidR="00860E3E" w:rsidRPr="00F66D72" w:rsidTr="00F97F54">
        <w:tc>
          <w:tcPr>
            <w:tcW w:w="817" w:type="dxa"/>
            <w:vAlign w:val="center"/>
          </w:tcPr>
          <w:p w:rsidR="00860E3E" w:rsidRDefault="00DE1052" w:rsidP="00B3724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865" w:type="dxa"/>
            <w:vAlign w:val="center"/>
          </w:tcPr>
          <w:p w:rsidR="00860E3E" w:rsidRPr="00F66D72" w:rsidRDefault="00DE1052" w:rsidP="00F97F5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</w:pPr>
            <w:r w:rsidRPr="00DE105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Михайловское межрайонное потребительское общество</w:t>
            </w:r>
          </w:p>
        </w:tc>
        <w:tc>
          <w:tcPr>
            <w:tcW w:w="3342" w:type="dxa"/>
            <w:vAlign w:val="center"/>
          </w:tcPr>
          <w:p w:rsidR="00860E3E" w:rsidRPr="00F66D72" w:rsidRDefault="00860E3E" w:rsidP="00F97F5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 xml:space="preserve">стационарный </w:t>
            </w:r>
            <w:r w:rsidRPr="00E5157B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пункт питания</w:t>
            </w:r>
          </w:p>
        </w:tc>
      </w:tr>
    </w:tbl>
    <w:p w:rsidR="00F66D72" w:rsidRDefault="00F66D72" w:rsidP="000378A2">
      <w:pPr>
        <w:pStyle w:val="a3"/>
        <w:jc w:val="right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F66D72" w:rsidRDefault="00F66D72" w:rsidP="000378A2">
      <w:pPr>
        <w:pStyle w:val="a3"/>
        <w:jc w:val="right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F66D72" w:rsidRDefault="00F66D72" w:rsidP="000378A2">
      <w:pPr>
        <w:pStyle w:val="a3"/>
        <w:jc w:val="right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F66D72" w:rsidRDefault="00F66D72" w:rsidP="000378A2">
      <w:pPr>
        <w:pStyle w:val="a3"/>
        <w:jc w:val="right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F66D72" w:rsidRDefault="00F66D72" w:rsidP="000378A2">
      <w:pPr>
        <w:pStyle w:val="a3"/>
        <w:jc w:val="right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F66D72" w:rsidRDefault="00F66D72" w:rsidP="000378A2">
      <w:pPr>
        <w:pStyle w:val="a3"/>
        <w:jc w:val="right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F66D72" w:rsidRDefault="00F66D72" w:rsidP="000378A2">
      <w:pPr>
        <w:pStyle w:val="a3"/>
        <w:jc w:val="right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F66D72" w:rsidRDefault="00F66D72" w:rsidP="000378A2">
      <w:pPr>
        <w:pStyle w:val="a3"/>
        <w:jc w:val="right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F66D72" w:rsidRDefault="00F66D72" w:rsidP="000378A2">
      <w:pPr>
        <w:pStyle w:val="a3"/>
        <w:jc w:val="right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F66D72" w:rsidRDefault="00F66D72" w:rsidP="000378A2">
      <w:pPr>
        <w:pStyle w:val="a3"/>
        <w:jc w:val="right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F66D72" w:rsidRDefault="00F66D72" w:rsidP="000378A2">
      <w:pPr>
        <w:pStyle w:val="a3"/>
        <w:jc w:val="right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3A570E" w:rsidRDefault="003A570E" w:rsidP="000378A2">
      <w:pPr>
        <w:pStyle w:val="a3"/>
        <w:jc w:val="right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D1539F" w:rsidRDefault="00D1539F" w:rsidP="000378A2">
      <w:pPr>
        <w:pStyle w:val="a3"/>
        <w:jc w:val="right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D1539F" w:rsidRDefault="00D1539F" w:rsidP="000378A2">
      <w:pPr>
        <w:pStyle w:val="a3"/>
        <w:jc w:val="right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9648EA" w:rsidRDefault="009648EA" w:rsidP="003A570E">
      <w:pPr>
        <w:pStyle w:val="a3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0378A2" w:rsidRPr="00F66D72" w:rsidRDefault="000378A2" w:rsidP="000378A2">
      <w:pPr>
        <w:pStyle w:val="a3"/>
        <w:jc w:val="right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lastRenderedPageBreak/>
        <w:t>Приложение № 3</w:t>
      </w:r>
    </w:p>
    <w:p w:rsidR="000378A2" w:rsidRPr="00F66D72" w:rsidRDefault="000378A2" w:rsidP="000378A2">
      <w:pPr>
        <w:pStyle w:val="a3"/>
        <w:jc w:val="right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Утверждено</w:t>
      </w:r>
    </w:p>
    <w:p w:rsidR="000378A2" w:rsidRPr="00F66D72" w:rsidRDefault="000378A2" w:rsidP="000378A2">
      <w:pPr>
        <w:pStyle w:val="a3"/>
        <w:jc w:val="right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постановлением Администрации</w:t>
      </w:r>
    </w:p>
    <w:p w:rsidR="000378A2" w:rsidRPr="00F66D72" w:rsidRDefault="000378A2" w:rsidP="000378A2">
      <w:pPr>
        <w:pStyle w:val="a3"/>
        <w:jc w:val="right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Михайловского района</w:t>
      </w:r>
    </w:p>
    <w:p w:rsidR="0090765B" w:rsidRPr="00F66D72" w:rsidRDefault="0090765B" w:rsidP="0090765B">
      <w:pPr>
        <w:pStyle w:val="a3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66D72">
        <w:rPr>
          <w:rFonts w:ascii="Times New Roman" w:hAnsi="Times New Roman" w:cs="Times New Roman"/>
          <w:sz w:val="26"/>
          <w:szCs w:val="26"/>
        </w:rPr>
        <w:t xml:space="preserve">№ </w:t>
      </w:r>
      <w:r w:rsidRPr="0090765B">
        <w:rPr>
          <w:rFonts w:ascii="Times New Roman" w:hAnsi="Times New Roman" w:cs="Times New Roman"/>
          <w:sz w:val="26"/>
          <w:szCs w:val="26"/>
          <w:u w:val="single"/>
        </w:rPr>
        <w:t>132</w:t>
      </w:r>
      <w:r w:rsidRPr="00F66D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66D72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F66D72">
        <w:rPr>
          <w:rFonts w:ascii="Times New Roman" w:hAnsi="Times New Roman" w:cs="Times New Roman"/>
          <w:sz w:val="26"/>
          <w:szCs w:val="26"/>
        </w:rPr>
        <w:t xml:space="preserve"> </w:t>
      </w:r>
      <w:r w:rsidRPr="0090765B">
        <w:rPr>
          <w:rFonts w:ascii="Times New Roman" w:hAnsi="Times New Roman" w:cs="Times New Roman"/>
          <w:sz w:val="26"/>
          <w:szCs w:val="26"/>
          <w:u w:val="single"/>
        </w:rPr>
        <w:t>20.03.2023</w:t>
      </w:r>
    </w:p>
    <w:p w:rsidR="000378A2" w:rsidRDefault="000378A2" w:rsidP="000378A2">
      <w:pPr>
        <w:pStyle w:val="a3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3A570E" w:rsidRDefault="003A570E" w:rsidP="000378A2">
      <w:pPr>
        <w:pStyle w:val="a3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3A570E" w:rsidRDefault="003A570E" w:rsidP="000378A2">
      <w:pPr>
        <w:pStyle w:val="a3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3A570E" w:rsidRDefault="003A570E" w:rsidP="000378A2">
      <w:pPr>
        <w:pStyle w:val="a3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3A570E" w:rsidRDefault="003A570E" w:rsidP="000378A2">
      <w:pPr>
        <w:pStyle w:val="a3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3A570E" w:rsidRPr="00F66D72" w:rsidRDefault="003A570E" w:rsidP="000378A2">
      <w:pPr>
        <w:pStyle w:val="a3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190CB7" w:rsidRPr="00F66D72" w:rsidRDefault="00190CB7" w:rsidP="00190CB7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6D72">
        <w:rPr>
          <w:rFonts w:ascii="Times New Roman" w:eastAsia="Times New Roman" w:hAnsi="Times New Roman" w:cs="Times New Roman"/>
          <w:b/>
          <w:sz w:val="26"/>
          <w:szCs w:val="26"/>
        </w:rPr>
        <w:t>Список</w:t>
      </w:r>
    </w:p>
    <w:p w:rsidR="000378A2" w:rsidRPr="00F66D72" w:rsidRDefault="00190CB7" w:rsidP="00190CB7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6D72">
        <w:rPr>
          <w:rFonts w:ascii="Times New Roman" w:eastAsia="Times New Roman" w:hAnsi="Times New Roman" w:cs="Times New Roman"/>
          <w:b/>
          <w:sz w:val="26"/>
          <w:szCs w:val="26"/>
        </w:rPr>
        <w:t xml:space="preserve">организаций, </w:t>
      </w:r>
      <w:r w:rsidRPr="00F66D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которым рекомендовано </w:t>
      </w:r>
      <w:r w:rsidR="000378A2" w:rsidRPr="00F66D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созда</w:t>
      </w:r>
      <w:r w:rsidRPr="00F66D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ть</w:t>
      </w:r>
      <w:r w:rsidR="000378A2" w:rsidRPr="00F66D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нештатны</w:t>
      </w:r>
      <w:r w:rsidRPr="00F66D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0378A2" w:rsidRPr="00F66D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формировани</w:t>
      </w:r>
      <w:r w:rsidRPr="00F66D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0378A2" w:rsidRPr="00F66D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обеспечению выполнения мероприятий по гражданской обороне (НФГО) Михайловского района Алтайского края</w:t>
      </w:r>
    </w:p>
    <w:p w:rsidR="000378A2" w:rsidRPr="00F66D72" w:rsidRDefault="000378A2" w:rsidP="000378A2">
      <w:pPr>
        <w:pStyle w:val="a3"/>
        <w:ind w:firstLine="708"/>
        <w:jc w:val="center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865"/>
        <w:gridCol w:w="3342"/>
      </w:tblGrid>
      <w:tr w:rsidR="000378A2" w:rsidRPr="00F66D72" w:rsidTr="008C2228">
        <w:tc>
          <w:tcPr>
            <w:tcW w:w="817" w:type="dxa"/>
            <w:vAlign w:val="center"/>
          </w:tcPr>
          <w:p w:rsidR="000378A2" w:rsidRPr="00F66D72" w:rsidRDefault="000378A2" w:rsidP="008C222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eastAsia="ar-SA"/>
              </w:rPr>
            </w:pPr>
            <w:r w:rsidRPr="00F66D72"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865" w:type="dxa"/>
            <w:vAlign w:val="center"/>
          </w:tcPr>
          <w:p w:rsidR="000378A2" w:rsidRPr="00F66D72" w:rsidRDefault="000378A2" w:rsidP="008C222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eastAsia="ar-SA"/>
              </w:rPr>
            </w:pPr>
            <w:r w:rsidRPr="00F6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Организаций, создающих нештатные формирования по обеспечению выполнения мероприятий по гражданской обороне (НФГО) Михайловского района Алтайского края</w:t>
            </w:r>
          </w:p>
        </w:tc>
        <w:tc>
          <w:tcPr>
            <w:tcW w:w="3342" w:type="dxa"/>
            <w:vAlign w:val="center"/>
          </w:tcPr>
          <w:p w:rsidR="000378A2" w:rsidRPr="00F66D72" w:rsidRDefault="000378A2" w:rsidP="008C222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eastAsia="ar-SA"/>
              </w:rPr>
            </w:pPr>
            <w:r w:rsidRPr="00F66D72"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eastAsia="ar-SA"/>
              </w:rPr>
              <w:t>Полное название НФГО</w:t>
            </w:r>
          </w:p>
        </w:tc>
      </w:tr>
      <w:tr w:rsidR="000378A2" w:rsidRPr="00F66D72" w:rsidTr="008C2228">
        <w:tc>
          <w:tcPr>
            <w:tcW w:w="817" w:type="dxa"/>
            <w:vAlign w:val="center"/>
          </w:tcPr>
          <w:p w:rsidR="000378A2" w:rsidRPr="00F66D72" w:rsidRDefault="000378A2" w:rsidP="008C222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eastAsia="ar-SA"/>
              </w:rPr>
            </w:pPr>
            <w:r w:rsidRPr="00F66D72"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65" w:type="dxa"/>
            <w:vAlign w:val="center"/>
          </w:tcPr>
          <w:p w:rsidR="000378A2" w:rsidRPr="00F66D72" w:rsidRDefault="000378A2" w:rsidP="008C22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</w:pPr>
            <w:r w:rsidRPr="00F66D7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Филиал Михайловский ГУП ДХ "Юго-Западного ДСУ"</w:t>
            </w:r>
          </w:p>
        </w:tc>
        <w:tc>
          <w:tcPr>
            <w:tcW w:w="3342" w:type="dxa"/>
            <w:vAlign w:val="center"/>
          </w:tcPr>
          <w:p w:rsidR="000378A2" w:rsidRPr="00F66D72" w:rsidRDefault="000378A2" w:rsidP="008C22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</w:pPr>
            <w:r w:rsidRPr="00F66D7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команда по ремонту и восстановлению дорог и мостов</w:t>
            </w:r>
          </w:p>
        </w:tc>
      </w:tr>
      <w:tr w:rsidR="000378A2" w:rsidRPr="00F66D72" w:rsidTr="008C2228">
        <w:tc>
          <w:tcPr>
            <w:tcW w:w="817" w:type="dxa"/>
            <w:vAlign w:val="center"/>
          </w:tcPr>
          <w:p w:rsidR="000378A2" w:rsidRPr="00F66D72" w:rsidRDefault="000378A2" w:rsidP="008C222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val="en-US" w:eastAsia="ar-SA"/>
              </w:rPr>
            </w:pPr>
            <w:r w:rsidRPr="00F66D72"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5865" w:type="dxa"/>
            <w:vAlign w:val="center"/>
          </w:tcPr>
          <w:p w:rsidR="000378A2" w:rsidRPr="00F66D72" w:rsidRDefault="000378A2" w:rsidP="008C22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</w:pPr>
            <w:r w:rsidRPr="00F66D7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Волчихинский РЭС ПО ЗЭС филиал ПАО «РОССЕТИ СИБИРЬ» «АЛТАЙЭНЕРГО»</w:t>
            </w:r>
          </w:p>
        </w:tc>
        <w:tc>
          <w:tcPr>
            <w:tcW w:w="3342" w:type="dxa"/>
            <w:vAlign w:val="center"/>
          </w:tcPr>
          <w:p w:rsidR="000378A2" w:rsidRPr="00F66D72" w:rsidRDefault="000378A2" w:rsidP="008C22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</w:pPr>
            <w:r w:rsidRPr="00F66D7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аварийно-техническая команда по электросетям</w:t>
            </w:r>
          </w:p>
        </w:tc>
      </w:tr>
      <w:tr w:rsidR="000378A2" w:rsidRPr="00F66D72" w:rsidTr="008C2228">
        <w:tc>
          <w:tcPr>
            <w:tcW w:w="817" w:type="dxa"/>
            <w:vAlign w:val="center"/>
          </w:tcPr>
          <w:p w:rsidR="000378A2" w:rsidRPr="00F66D72" w:rsidRDefault="000378A2" w:rsidP="008C222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val="en-US" w:eastAsia="ar-SA"/>
              </w:rPr>
            </w:pPr>
            <w:r w:rsidRPr="00F66D72"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5865" w:type="dxa"/>
            <w:vAlign w:val="center"/>
          </w:tcPr>
          <w:p w:rsidR="000378A2" w:rsidRPr="00F66D72" w:rsidRDefault="000378A2" w:rsidP="008C22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</w:pPr>
            <w:r w:rsidRPr="00F66D7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ООО КХ "Партнер"</w:t>
            </w:r>
          </w:p>
        </w:tc>
        <w:tc>
          <w:tcPr>
            <w:tcW w:w="3342" w:type="dxa"/>
            <w:vAlign w:val="center"/>
          </w:tcPr>
          <w:p w:rsidR="000378A2" w:rsidRPr="00F66D72" w:rsidRDefault="000378A2" w:rsidP="008C22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</w:pPr>
            <w:r w:rsidRPr="00F66D7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команда защиты растений</w:t>
            </w:r>
          </w:p>
        </w:tc>
      </w:tr>
      <w:tr w:rsidR="000378A2" w:rsidRPr="00F66D72" w:rsidTr="008C2228">
        <w:tc>
          <w:tcPr>
            <w:tcW w:w="817" w:type="dxa"/>
            <w:vAlign w:val="center"/>
          </w:tcPr>
          <w:p w:rsidR="000378A2" w:rsidRPr="00F66D72" w:rsidRDefault="000378A2" w:rsidP="008C222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val="en-US" w:eastAsia="ar-SA"/>
              </w:rPr>
            </w:pPr>
            <w:r w:rsidRPr="00F66D72"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5865" w:type="dxa"/>
            <w:vAlign w:val="center"/>
          </w:tcPr>
          <w:p w:rsidR="000378A2" w:rsidRPr="00F66D72" w:rsidRDefault="000378A2" w:rsidP="008C22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</w:pPr>
            <w:r w:rsidRPr="00F66D7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ОМВД России по Михайловскому району</w:t>
            </w:r>
          </w:p>
        </w:tc>
        <w:tc>
          <w:tcPr>
            <w:tcW w:w="3342" w:type="dxa"/>
            <w:vAlign w:val="center"/>
          </w:tcPr>
          <w:p w:rsidR="000378A2" w:rsidRPr="00F66D72" w:rsidRDefault="000378A2" w:rsidP="008C22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</w:pPr>
            <w:r w:rsidRPr="00F66D7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команда охраны общественного порядка</w:t>
            </w:r>
          </w:p>
        </w:tc>
      </w:tr>
      <w:tr w:rsidR="000378A2" w:rsidRPr="00F66D72" w:rsidTr="008C2228">
        <w:tc>
          <w:tcPr>
            <w:tcW w:w="817" w:type="dxa"/>
            <w:vAlign w:val="center"/>
          </w:tcPr>
          <w:p w:rsidR="000378A2" w:rsidRPr="00F66D72" w:rsidRDefault="000378A2" w:rsidP="008C222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val="en-US" w:eastAsia="ar-SA"/>
              </w:rPr>
            </w:pPr>
            <w:r w:rsidRPr="00F66D72"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865" w:type="dxa"/>
            <w:vAlign w:val="center"/>
          </w:tcPr>
          <w:p w:rsidR="000378A2" w:rsidRPr="00F66D72" w:rsidRDefault="000378A2" w:rsidP="008C22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</w:pPr>
            <w:r w:rsidRPr="00F66D7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КГБУ "Управление ветеринарии государственной ветеринарной службы АК по Михайловскому району"</w:t>
            </w:r>
          </w:p>
        </w:tc>
        <w:tc>
          <w:tcPr>
            <w:tcW w:w="3342" w:type="dxa"/>
            <w:vAlign w:val="center"/>
          </w:tcPr>
          <w:p w:rsidR="000378A2" w:rsidRPr="00F66D72" w:rsidRDefault="000378A2" w:rsidP="008C22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</w:pPr>
            <w:r w:rsidRPr="00F66D7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команда защиты животных</w:t>
            </w:r>
          </w:p>
        </w:tc>
      </w:tr>
      <w:tr w:rsidR="000378A2" w:rsidRPr="00F66D72" w:rsidTr="008C2228">
        <w:tc>
          <w:tcPr>
            <w:tcW w:w="817" w:type="dxa"/>
            <w:vAlign w:val="center"/>
          </w:tcPr>
          <w:p w:rsidR="000378A2" w:rsidRPr="00F66D72" w:rsidRDefault="000378A2" w:rsidP="008C222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val="en-US" w:eastAsia="ar-SA"/>
              </w:rPr>
            </w:pPr>
            <w:r w:rsidRPr="00F66D72"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5865" w:type="dxa"/>
            <w:vAlign w:val="center"/>
          </w:tcPr>
          <w:p w:rsidR="000378A2" w:rsidRPr="00F66D72" w:rsidRDefault="000378A2" w:rsidP="008C22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</w:pPr>
            <w:r w:rsidRPr="00F66D7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Алтайский филиал УТЭ ПАО "Ростелеком"</w:t>
            </w:r>
            <w:r w:rsidRPr="00F66D72">
              <w:rPr>
                <w:sz w:val="24"/>
                <w:szCs w:val="24"/>
              </w:rPr>
              <w:t xml:space="preserve"> </w:t>
            </w:r>
            <w:r w:rsidRPr="00F66D7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Сервисный центр с. Волчиха</w:t>
            </w:r>
          </w:p>
        </w:tc>
        <w:tc>
          <w:tcPr>
            <w:tcW w:w="3342" w:type="dxa"/>
            <w:vAlign w:val="center"/>
          </w:tcPr>
          <w:p w:rsidR="000378A2" w:rsidRPr="00F66D72" w:rsidRDefault="000378A2" w:rsidP="008C22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</w:pPr>
            <w:r w:rsidRPr="00F66D7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звено связи</w:t>
            </w:r>
          </w:p>
        </w:tc>
      </w:tr>
      <w:tr w:rsidR="000378A2" w:rsidRPr="00F66D72" w:rsidTr="008C2228">
        <w:tc>
          <w:tcPr>
            <w:tcW w:w="817" w:type="dxa"/>
            <w:vAlign w:val="center"/>
          </w:tcPr>
          <w:p w:rsidR="000378A2" w:rsidRPr="00F66D72" w:rsidRDefault="000378A2" w:rsidP="008C222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val="en-US" w:eastAsia="ar-SA"/>
              </w:rPr>
            </w:pPr>
            <w:r w:rsidRPr="00F66D72"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val="en-US" w:eastAsia="ar-SA"/>
              </w:rPr>
              <w:t>7</w:t>
            </w:r>
          </w:p>
        </w:tc>
        <w:tc>
          <w:tcPr>
            <w:tcW w:w="5865" w:type="dxa"/>
            <w:tcBorders>
              <w:bottom w:val="single" w:sz="4" w:space="0" w:color="auto"/>
            </w:tcBorders>
            <w:vAlign w:val="center"/>
          </w:tcPr>
          <w:p w:rsidR="000378A2" w:rsidRPr="00F66D72" w:rsidRDefault="000378A2" w:rsidP="008C22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</w:pPr>
            <w:r w:rsidRPr="00F66D7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Михайловский участок Кулундинского отделения МЭС ОА "СК Алтайкрайэнерго"</w:t>
            </w:r>
          </w:p>
        </w:tc>
        <w:tc>
          <w:tcPr>
            <w:tcW w:w="3342" w:type="dxa"/>
            <w:vAlign w:val="center"/>
          </w:tcPr>
          <w:p w:rsidR="000378A2" w:rsidRPr="00F66D72" w:rsidRDefault="000378A2" w:rsidP="008C22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</w:pPr>
            <w:r w:rsidRPr="00F66D7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аварийно-техническая группа по электросетям</w:t>
            </w:r>
          </w:p>
        </w:tc>
      </w:tr>
      <w:tr w:rsidR="000378A2" w:rsidRPr="00F66D72" w:rsidTr="008C2228">
        <w:tc>
          <w:tcPr>
            <w:tcW w:w="817" w:type="dxa"/>
            <w:vAlign w:val="center"/>
          </w:tcPr>
          <w:p w:rsidR="000378A2" w:rsidRPr="00F66D72" w:rsidRDefault="000378A2" w:rsidP="008C222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val="en-US" w:eastAsia="ar-SA"/>
              </w:rPr>
            </w:pPr>
            <w:r w:rsidRPr="00F66D72"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val="en-US" w:eastAsia="ar-SA"/>
              </w:rPr>
              <w:t>8</w:t>
            </w:r>
          </w:p>
        </w:tc>
        <w:tc>
          <w:tcPr>
            <w:tcW w:w="5865" w:type="dxa"/>
            <w:vAlign w:val="center"/>
          </w:tcPr>
          <w:p w:rsidR="000378A2" w:rsidRPr="00F66D72" w:rsidRDefault="000378A2" w:rsidP="008C22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</w:pPr>
            <w:r w:rsidRPr="00F66D7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Филиал ФБУЗ "Центр гигиены и эпидемиологии в Ак в Михайловском районе"</w:t>
            </w:r>
          </w:p>
        </w:tc>
        <w:tc>
          <w:tcPr>
            <w:tcW w:w="3342" w:type="dxa"/>
            <w:vAlign w:val="center"/>
          </w:tcPr>
          <w:p w:rsidR="000378A2" w:rsidRPr="00F66D72" w:rsidRDefault="000378A2" w:rsidP="008C22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</w:pPr>
            <w:r w:rsidRPr="00F66D7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пост радиационного и химического наблюдения (стационарный)</w:t>
            </w:r>
          </w:p>
        </w:tc>
      </w:tr>
      <w:tr w:rsidR="00F82020" w:rsidRPr="00F66D72" w:rsidTr="008C2228">
        <w:tc>
          <w:tcPr>
            <w:tcW w:w="817" w:type="dxa"/>
            <w:vAlign w:val="center"/>
          </w:tcPr>
          <w:p w:rsidR="00F82020" w:rsidRPr="00F66D72" w:rsidRDefault="00F82020" w:rsidP="008C222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eastAsia="ar-SA"/>
              </w:rPr>
            </w:pPr>
            <w:r w:rsidRPr="00F66D72"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865" w:type="dxa"/>
            <w:vAlign w:val="center"/>
          </w:tcPr>
          <w:p w:rsidR="00F82020" w:rsidRPr="00F66D72" w:rsidRDefault="00F82020" w:rsidP="008C22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</w:pPr>
            <w:r w:rsidRPr="00F66D7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Филиал ФБУЗ "Центр гигиены и эпидемиологии в Ак в Михайловском районе"</w:t>
            </w:r>
          </w:p>
        </w:tc>
        <w:tc>
          <w:tcPr>
            <w:tcW w:w="3342" w:type="dxa"/>
            <w:vAlign w:val="center"/>
          </w:tcPr>
          <w:p w:rsidR="00F82020" w:rsidRPr="00F66D72" w:rsidRDefault="00F82020" w:rsidP="008C22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</w:pPr>
            <w:r w:rsidRPr="00F66D72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пункт санитарной обработки</w:t>
            </w:r>
          </w:p>
        </w:tc>
      </w:tr>
      <w:tr w:rsidR="003A570E" w:rsidRPr="00F66D72" w:rsidTr="008C2228">
        <w:tc>
          <w:tcPr>
            <w:tcW w:w="817" w:type="dxa"/>
            <w:vAlign w:val="center"/>
          </w:tcPr>
          <w:p w:rsidR="003A570E" w:rsidRPr="00F66D72" w:rsidRDefault="003A570E" w:rsidP="008C222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865" w:type="dxa"/>
            <w:vAlign w:val="center"/>
          </w:tcPr>
          <w:p w:rsidR="003A570E" w:rsidRPr="003A570E" w:rsidRDefault="003A570E" w:rsidP="00F00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</w:pPr>
            <w:r w:rsidRPr="003A570E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КГБ УЗ "Михайловская ЦРБ"</w:t>
            </w:r>
          </w:p>
        </w:tc>
        <w:tc>
          <w:tcPr>
            <w:tcW w:w="3342" w:type="dxa"/>
            <w:vAlign w:val="center"/>
          </w:tcPr>
          <w:p w:rsidR="003A570E" w:rsidRPr="003A570E" w:rsidRDefault="003A570E" w:rsidP="00F00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</w:pPr>
            <w:r w:rsidRPr="003A570E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  <w:lang w:eastAsia="ar-SA"/>
              </w:rPr>
              <w:t>санитарная дружина</w:t>
            </w:r>
          </w:p>
        </w:tc>
      </w:tr>
    </w:tbl>
    <w:p w:rsidR="000378A2" w:rsidRPr="00F66D72" w:rsidRDefault="000378A2" w:rsidP="000378A2">
      <w:pPr>
        <w:suppressAutoHyphens w:val="0"/>
        <w:spacing w:after="200" w:line="276" w:lineRule="auto"/>
        <w:rPr>
          <w:rFonts w:eastAsia="Times New Roman"/>
          <w:bCs/>
          <w:iCs/>
          <w:spacing w:val="5"/>
          <w:kern w:val="0"/>
          <w:sz w:val="26"/>
          <w:szCs w:val="26"/>
          <w:lang w:eastAsia="ar-SA"/>
        </w:rPr>
      </w:pPr>
    </w:p>
    <w:sectPr w:rsidR="000378A2" w:rsidRPr="00F66D72" w:rsidSect="00004936">
      <w:pgSz w:w="11906" w:h="16838"/>
      <w:pgMar w:top="709" w:right="851" w:bottom="709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F54" w:rsidRDefault="00F97F54" w:rsidP="00F97F54">
      <w:r>
        <w:separator/>
      </w:r>
    </w:p>
  </w:endnote>
  <w:endnote w:type="continuationSeparator" w:id="0">
    <w:p w:rsidR="00F97F54" w:rsidRDefault="00F97F54" w:rsidP="00F9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F54" w:rsidRDefault="00F97F54" w:rsidP="00F97F54">
      <w:r>
        <w:separator/>
      </w:r>
    </w:p>
  </w:footnote>
  <w:footnote w:type="continuationSeparator" w:id="0">
    <w:p w:rsidR="00F97F54" w:rsidRDefault="00F97F54" w:rsidP="00F97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A59"/>
    <w:multiLevelType w:val="hybridMultilevel"/>
    <w:tmpl w:val="58843E64"/>
    <w:lvl w:ilvl="0" w:tplc="8D3E16BA">
      <w:start w:val="4"/>
      <w:numFmt w:val="decimal"/>
      <w:lvlText w:val="%1.2"/>
      <w:lvlJc w:val="left"/>
      <w:pPr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37583"/>
    <w:multiLevelType w:val="hybridMultilevel"/>
    <w:tmpl w:val="02E6A092"/>
    <w:lvl w:ilvl="0" w:tplc="87065918">
      <w:start w:val="3"/>
      <w:numFmt w:val="decimal"/>
      <w:lvlText w:val="%1.1"/>
      <w:lvlJc w:val="left"/>
      <w:pPr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7A4F"/>
    <w:multiLevelType w:val="hybridMultilevel"/>
    <w:tmpl w:val="735E5438"/>
    <w:lvl w:ilvl="0" w:tplc="63285FA4">
      <w:start w:val="3"/>
      <w:numFmt w:val="decimal"/>
      <w:lvlText w:val="%1.1"/>
      <w:lvlJc w:val="left"/>
      <w:pPr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EDA78D6"/>
    <w:multiLevelType w:val="hybridMultilevel"/>
    <w:tmpl w:val="DA2C6926"/>
    <w:lvl w:ilvl="0" w:tplc="41305308">
      <w:start w:val="2"/>
      <w:numFmt w:val="decimal"/>
      <w:lvlText w:val="%1.4"/>
      <w:lvlJc w:val="left"/>
      <w:pPr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D16BA"/>
    <w:multiLevelType w:val="hybridMultilevel"/>
    <w:tmpl w:val="561CF68A"/>
    <w:lvl w:ilvl="0" w:tplc="CF48B41E">
      <w:start w:val="65535"/>
      <w:numFmt w:val="bullet"/>
      <w:lvlText w:val="-"/>
      <w:lvlJc w:val="left"/>
      <w:pPr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31692"/>
    <w:multiLevelType w:val="hybridMultilevel"/>
    <w:tmpl w:val="91CA64EE"/>
    <w:lvl w:ilvl="0" w:tplc="8E04A7A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C2CAE"/>
    <w:multiLevelType w:val="hybridMultilevel"/>
    <w:tmpl w:val="CC6ABD60"/>
    <w:lvl w:ilvl="0" w:tplc="C0A4C840">
      <w:start w:val="1"/>
      <w:numFmt w:val="decimal"/>
      <w:lvlText w:val="%1.1"/>
      <w:lvlJc w:val="left"/>
      <w:pPr>
        <w:ind w:left="76" w:firstLine="491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D29B1"/>
    <w:multiLevelType w:val="hybridMultilevel"/>
    <w:tmpl w:val="B35C7790"/>
    <w:lvl w:ilvl="0" w:tplc="73F86674">
      <w:start w:val="1"/>
      <w:numFmt w:val="decimal"/>
      <w:lvlText w:val="%1.4"/>
      <w:lvlJc w:val="left"/>
      <w:pPr>
        <w:ind w:left="0" w:firstLine="56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D4EDF"/>
    <w:multiLevelType w:val="hybridMultilevel"/>
    <w:tmpl w:val="BFE8C248"/>
    <w:lvl w:ilvl="0" w:tplc="D0420DF4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70632"/>
    <w:multiLevelType w:val="hybridMultilevel"/>
    <w:tmpl w:val="F41686E8"/>
    <w:lvl w:ilvl="0" w:tplc="33DA9BEE">
      <w:start w:val="2"/>
      <w:numFmt w:val="decimal"/>
      <w:lvlText w:val="%1.5"/>
      <w:lvlJc w:val="left"/>
      <w:pPr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C13BF"/>
    <w:multiLevelType w:val="hybridMultilevel"/>
    <w:tmpl w:val="E9C01A74"/>
    <w:lvl w:ilvl="0" w:tplc="349254D4">
      <w:start w:val="1"/>
      <w:numFmt w:val="decimal"/>
      <w:lvlText w:val="%1.3"/>
      <w:lvlJc w:val="left"/>
      <w:pPr>
        <w:ind w:left="0" w:firstLine="56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37998"/>
    <w:multiLevelType w:val="hybridMultilevel"/>
    <w:tmpl w:val="937EE480"/>
    <w:lvl w:ilvl="0" w:tplc="532C4462">
      <w:start w:val="65535"/>
      <w:numFmt w:val="bullet"/>
      <w:lvlText w:val="-"/>
      <w:lvlJc w:val="left"/>
      <w:pPr>
        <w:ind w:left="708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FFF0BA7"/>
    <w:multiLevelType w:val="hybridMultilevel"/>
    <w:tmpl w:val="47DE8672"/>
    <w:lvl w:ilvl="0" w:tplc="C2744ED8">
      <w:start w:val="2"/>
      <w:numFmt w:val="decimal"/>
      <w:lvlText w:val="%1.1"/>
      <w:lvlJc w:val="left"/>
      <w:pPr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74D89"/>
    <w:multiLevelType w:val="hybridMultilevel"/>
    <w:tmpl w:val="70CEF16A"/>
    <w:lvl w:ilvl="0" w:tplc="63285FA4">
      <w:start w:val="3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24FB9"/>
    <w:multiLevelType w:val="hybridMultilevel"/>
    <w:tmpl w:val="3A809A2C"/>
    <w:lvl w:ilvl="0" w:tplc="06625902">
      <w:start w:val="6"/>
      <w:numFmt w:val="decimal"/>
      <w:lvlText w:val="%1.2"/>
      <w:lvlJc w:val="left"/>
      <w:pPr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92182"/>
    <w:multiLevelType w:val="hybridMultilevel"/>
    <w:tmpl w:val="F648C160"/>
    <w:lvl w:ilvl="0" w:tplc="8E2CBBA2">
      <w:start w:val="1"/>
      <w:numFmt w:val="decimal"/>
      <w:lvlText w:val="%1.2"/>
      <w:lvlJc w:val="left"/>
      <w:pPr>
        <w:ind w:left="76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5564C"/>
    <w:multiLevelType w:val="hybridMultilevel"/>
    <w:tmpl w:val="116C9B26"/>
    <w:lvl w:ilvl="0" w:tplc="2054944E">
      <w:start w:val="2"/>
      <w:numFmt w:val="decimal"/>
      <w:lvlText w:val="%1.1"/>
      <w:lvlJc w:val="left"/>
      <w:pPr>
        <w:ind w:left="0" w:firstLine="567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4488E"/>
    <w:multiLevelType w:val="hybridMultilevel"/>
    <w:tmpl w:val="788E5496"/>
    <w:lvl w:ilvl="0" w:tplc="532C4462">
      <w:start w:val="65535"/>
      <w:numFmt w:val="bullet"/>
      <w:lvlText w:val="-"/>
      <w:lvlJc w:val="left"/>
      <w:pPr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001BD"/>
    <w:multiLevelType w:val="hybridMultilevel"/>
    <w:tmpl w:val="B03C6EF2"/>
    <w:lvl w:ilvl="0" w:tplc="03146F0A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533C9"/>
    <w:multiLevelType w:val="hybridMultilevel"/>
    <w:tmpl w:val="40926B90"/>
    <w:lvl w:ilvl="0" w:tplc="BE6A64FA">
      <w:start w:val="2"/>
      <w:numFmt w:val="decimal"/>
      <w:lvlText w:val="%1.2"/>
      <w:lvlJc w:val="left"/>
      <w:pPr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67982"/>
    <w:multiLevelType w:val="hybridMultilevel"/>
    <w:tmpl w:val="BABE7AC8"/>
    <w:lvl w:ilvl="0" w:tplc="EE84FE02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34C3B"/>
    <w:multiLevelType w:val="hybridMultilevel"/>
    <w:tmpl w:val="2D58F95C"/>
    <w:lvl w:ilvl="0" w:tplc="D0420DF4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31C99"/>
    <w:multiLevelType w:val="hybridMultilevel"/>
    <w:tmpl w:val="C0065C00"/>
    <w:lvl w:ilvl="0" w:tplc="B998B53E">
      <w:start w:val="65535"/>
      <w:numFmt w:val="bullet"/>
      <w:lvlText w:val="-"/>
      <w:lvlJc w:val="left"/>
      <w:pPr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D56BC"/>
    <w:multiLevelType w:val="hybridMultilevel"/>
    <w:tmpl w:val="B4B4F1C0"/>
    <w:lvl w:ilvl="0" w:tplc="59F2327C">
      <w:start w:val="3"/>
      <w:numFmt w:val="decimal"/>
      <w:lvlText w:val="%1.2"/>
      <w:lvlJc w:val="left"/>
      <w:pPr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7588D"/>
    <w:multiLevelType w:val="hybridMultilevel"/>
    <w:tmpl w:val="08BC6454"/>
    <w:lvl w:ilvl="0" w:tplc="DD28F328">
      <w:start w:val="6"/>
      <w:numFmt w:val="decimal"/>
      <w:lvlText w:val="%1.1"/>
      <w:lvlJc w:val="left"/>
      <w:pPr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871A7"/>
    <w:multiLevelType w:val="hybridMultilevel"/>
    <w:tmpl w:val="B12EC2BE"/>
    <w:lvl w:ilvl="0" w:tplc="A6E29F86">
      <w:start w:val="1"/>
      <w:numFmt w:val="decimal"/>
      <w:lvlText w:val="%1.2"/>
      <w:lvlJc w:val="left"/>
      <w:pPr>
        <w:ind w:left="0" w:firstLine="56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E5E68"/>
    <w:multiLevelType w:val="hybridMultilevel"/>
    <w:tmpl w:val="7D64CAF4"/>
    <w:lvl w:ilvl="0" w:tplc="926A5308">
      <w:start w:val="1"/>
      <w:numFmt w:val="decimal"/>
      <w:lvlText w:val="%1.5"/>
      <w:lvlJc w:val="left"/>
      <w:pPr>
        <w:ind w:left="0" w:firstLine="56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0598D"/>
    <w:multiLevelType w:val="hybridMultilevel"/>
    <w:tmpl w:val="96BAED64"/>
    <w:lvl w:ilvl="0" w:tplc="1396E3C4">
      <w:start w:val="1"/>
      <w:numFmt w:val="decimal"/>
      <w:lvlText w:val="%1.6"/>
      <w:lvlJc w:val="left"/>
      <w:pPr>
        <w:ind w:left="0" w:firstLine="56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40FE3"/>
    <w:multiLevelType w:val="hybridMultilevel"/>
    <w:tmpl w:val="89E8F814"/>
    <w:lvl w:ilvl="0" w:tplc="C3C04EE8">
      <w:start w:val="65535"/>
      <w:numFmt w:val="bullet"/>
      <w:lvlText w:val="-"/>
      <w:lvlJc w:val="left"/>
      <w:pPr>
        <w:ind w:left="0" w:firstLine="284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0F66590"/>
    <w:multiLevelType w:val="hybridMultilevel"/>
    <w:tmpl w:val="0EC04492"/>
    <w:lvl w:ilvl="0" w:tplc="369C6F8C">
      <w:start w:val="4"/>
      <w:numFmt w:val="decimal"/>
      <w:lvlText w:val="%1.1"/>
      <w:lvlJc w:val="left"/>
      <w:pPr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73585"/>
    <w:multiLevelType w:val="hybridMultilevel"/>
    <w:tmpl w:val="F648C160"/>
    <w:lvl w:ilvl="0" w:tplc="8E2CBBA2">
      <w:start w:val="1"/>
      <w:numFmt w:val="decimal"/>
      <w:lvlText w:val="%1.2"/>
      <w:lvlJc w:val="left"/>
      <w:pPr>
        <w:ind w:left="76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66BAF"/>
    <w:multiLevelType w:val="hybridMultilevel"/>
    <w:tmpl w:val="62FAAA5A"/>
    <w:lvl w:ilvl="0" w:tplc="F1A4E7CE">
      <w:start w:val="3"/>
      <w:numFmt w:val="decimal"/>
      <w:lvlText w:val="%1.3"/>
      <w:lvlJc w:val="left"/>
      <w:pPr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47066"/>
    <w:multiLevelType w:val="hybridMultilevel"/>
    <w:tmpl w:val="A13620C0"/>
    <w:lvl w:ilvl="0" w:tplc="C316B8FC">
      <w:start w:val="4"/>
      <w:numFmt w:val="decimal"/>
      <w:lvlText w:val="%1.3"/>
      <w:lvlJc w:val="left"/>
      <w:pPr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832CE"/>
    <w:multiLevelType w:val="hybridMultilevel"/>
    <w:tmpl w:val="DB388346"/>
    <w:lvl w:ilvl="0" w:tplc="532C4462">
      <w:start w:val="65535"/>
      <w:numFmt w:val="bullet"/>
      <w:lvlText w:val="-"/>
      <w:lvlJc w:val="left"/>
      <w:pPr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93811"/>
    <w:multiLevelType w:val="hybridMultilevel"/>
    <w:tmpl w:val="89D091A8"/>
    <w:lvl w:ilvl="0" w:tplc="80E204F6">
      <w:start w:val="2"/>
      <w:numFmt w:val="decimal"/>
      <w:lvlText w:val="%1.3"/>
      <w:lvlJc w:val="left"/>
      <w:pPr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4"/>
  </w:num>
  <w:num w:numId="4">
    <w:abstractNumId w:val="33"/>
  </w:num>
  <w:num w:numId="5">
    <w:abstractNumId w:val="11"/>
  </w:num>
  <w:num w:numId="6">
    <w:abstractNumId w:val="28"/>
  </w:num>
  <w:num w:numId="7">
    <w:abstractNumId w:val="17"/>
  </w:num>
  <w:num w:numId="8">
    <w:abstractNumId w:val="20"/>
  </w:num>
  <w:num w:numId="9">
    <w:abstractNumId w:val="2"/>
  </w:num>
  <w:num w:numId="10">
    <w:abstractNumId w:val="12"/>
  </w:num>
  <w:num w:numId="11">
    <w:abstractNumId w:val="19"/>
  </w:num>
  <w:num w:numId="12">
    <w:abstractNumId w:val="34"/>
  </w:num>
  <w:num w:numId="13">
    <w:abstractNumId w:val="3"/>
  </w:num>
  <w:num w:numId="14">
    <w:abstractNumId w:val="9"/>
  </w:num>
  <w:num w:numId="15">
    <w:abstractNumId w:val="1"/>
  </w:num>
  <w:num w:numId="16">
    <w:abstractNumId w:val="23"/>
  </w:num>
  <w:num w:numId="17">
    <w:abstractNumId w:val="31"/>
  </w:num>
  <w:num w:numId="18">
    <w:abstractNumId w:val="13"/>
  </w:num>
  <w:num w:numId="19">
    <w:abstractNumId w:val="29"/>
  </w:num>
  <w:num w:numId="20">
    <w:abstractNumId w:val="0"/>
  </w:num>
  <w:num w:numId="21">
    <w:abstractNumId w:val="32"/>
  </w:num>
  <w:num w:numId="22">
    <w:abstractNumId w:val="24"/>
  </w:num>
  <w:num w:numId="23">
    <w:abstractNumId w:val="14"/>
  </w:num>
  <w:num w:numId="24">
    <w:abstractNumId w:val="5"/>
  </w:num>
  <w:num w:numId="25">
    <w:abstractNumId w:val="30"/>
  </w:num>
  <w:num w:numId="26">
    <w:abstractNumId w:val="15"/>
  </w:num>
  <w:num w:numId="27">
    <w:abstractNumId w:val="6"/>
  </w:num>
  <w:num w:numId="28">
    <w:abstractNumId w:val="25"/>
  </w:num>
  <w:num w:numId="29">
    <w:abstractNumId w:val="10"/>
  </w:num>
  <w:num w:numId="30">
    <w:abstractNumId w:val="7"/>
  </w:num>
  <w:num w:numId="31">
    <w:abstractNumId w:val="26"/>
  </w:num>
  <w:num w:numId="32">
    <w:abstractNumId w:val="27"/>
  </w:num>
  <w:num w:numId="33">
    <w:abstractNumId w:val="22"/>
  </w:num>
  <w:num w:numId="34">
    <w:abstractNumId w:val="18"/>
  </w:num>
  <w:num w:numId="35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2D"/>
    <w:rsid w:val="0000255E"/>
    <w:rsid w:val="00004936"/>
    <w:rsid w:val="00006912"/>
    <w:rsid w:val="000378A2"/>
    <w:rsid w:val="00080CEB"/>
    <w:rsid w:val="000E38F3"/>
    <w:rsid w:val="000F3820"/>
    <w:rsid w:val="001233BF"/>
    <w:rsid w:val="001507D4"/>
    <w:rsid w:val="00190CB7"/>
    <w:rsid w:val="001A63AE"/>
    <w:rsid w:val="001F3E40"/>
    <w:rsid w:val="00364E51"/>
    <w:rsid w:val="00375580"/>
    <w:rsid w:val="003A570E"/>
    <w:rsid w:val="00461907"/>
    <w:rsid w:val="004E36D2"/>
    <w:rsid w:val="00511401"/>
    <w:rsid w:val="00524C90"/>
    <w:rsid w:val="005B14AD"/>
    <w:rsid w:val="005B4327"/>
    <w:rsid w:val="005E5388"/>
    <w:rsid w:val="00674F8E"/>
    <w:rsid w:val="0068533F"/>
    <w:rsid w:val="006E7D4C"/>
    <w:rsid w:val="006F2462"/>
    <w:rsid w:val="007556D9"/>
    <w:rsid w:val="007E4DE9"/>
    <w:rsid w:val="0080222E"/>
    <w:rsid w:val="008141E5"/>
    <w:rsid w:val="00843491"/>
    <w:rsid w:val="00860E3E"/>
    <w:rsid w:val="008A1DD8"/>
    <w:rsid w:val="008B4E2A"/>
    <w:rsid w:val="0090765B"/>
    <w:rsid w:val="00924ACF"/>
    <w:rsid w:val="00943A4F"/>
    <w:rsid w:val="0095557B"/>
    <w:rsid w:val="009648EA"/>
    <w:rsid w:val="009911FA"/>
    <w:rsid w:val="009A4D89"/>
    <w:rsid w:val="009D0082"/>
    <w:rsid w:val="00A46D63"/>
    <w:rsid w:val="00B13F2F"/>
    <w:rsid w:val="00B17D57"/>
    <w:rsid w:val="00B3724F"/>
    <w:rsid w:val="00B713D4"/>
    <w:rsid w:val="00C050F2"/>
    <w:rsid w:val="00CA6C89"/>
    <w:rsid w:val="00CE69E1"/>
    <w:rsid w:val="00CF6FA1"/>
    <w:rsid w:val="00D1539F"/>
    <w:rsid w:val="00D203EB"/>
    <w:rsid w:val="00D43FD1"/>
    <w:rsid w:val="00D459F8"/>
    <w:rsid w:val="00D77DB9"/>
    <w:rsid w:val="00DA5360"/>
    <w:rsid w:val="00DE1052"/>
    <w:rsid w:val="00DE7450"/>
    <w:rsid w:val="00E5157B"/>
    <w:rsid w:val="00E51FC6"/>
    <w:rsid w:val="00E85BD5"/>
    <w:rsid w:val="00E9698C"/>
    <w:rsid w:val="00EC3455"/>
    <w:rsid w:val="00F5292D"/>
    <w:rsid w:val="00F62E23"/>
    <w:rsid w:val="00F66D72"/>
    <w:rsid w:val="00F82020"/>
    <w:rsid w:val="00F9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B23F"/>
  <w15:docId w15:val="{B414FDD0-955A-4F0A-B049-EFDF9325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8A2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9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691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Default">
    <w:name w:val="Default"/>
    <w:rsid w:val="006E7D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364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7F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7F54"/>
    <w:rPr>
      <w:rFonts w:ascii="Times New Roman" w:eastAsia="Courier New" w:hAnsi="Times New Roman" w:cs="Times New Roman"/>
      <w:kern w:val="2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97F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7F54"/>
    <w:rPr>
      <w:rFonts w:ascii="Times New Roman" w:eastAsia="Courier New" w:hAnsi="Times New Roman" w:cs="Times New Roman"/>
      <w:kern w:val="2"/>
      <w:sz w:val="24"/>
      <w:szCs w:val="24"/>
      <w:lang w:eastAsia="ru-RU"/>
    </w:rPr>
  </w:style>
  <w:style w:type="character" w:customStyle="1" w:styleId="fontstyle01">
    <w:name w:val="fontstyle01"/>
    <w:basedOn w:val="a0"/>
    <w:rsid w:val="00E85BD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050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50F2"/>
    <w:rPr>
      <w:rFonts w:ascii="Tahoma" w:eastAsia="Courier New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F14A-9ADE-4AF8-9A14-ED766891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6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cp:lastPrinted>2023-03-21T04:55:00Z</cp:lastPrinted>
  <dcterms:created xsi:type="dcterms:W3CDTF">2022-11-28T05:38:00Z</dcterms:created>
  <dcterms:modified xsi:type="dcterms:W3CDTF">2023-03-24T04:06:00Z</dcterms:modified>
</cp:coreProperties>
</file>