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52" w:rsidRPr="00F66D72" w:rsidRDefault="00446D52" w:rsidP="00446D52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АДМИНИСТРАЦИЯМИХАЙЛОВСКОГО РАЙОНА</w:t>
      </w:r>
    </w:p>
    <w:p w:rsidR="00446D52" w:rsidRPr="00F66D72" w:rsidRDefault="00446D52" w:rsidP="00446D52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АЛТАЙСКОГО КРАЯ</w:t>
      </w:r>
    </w:p>
    <w:p w:rsidR="00446D52" w:rsidRPr="00F66D72" w:rsidRDefault="00446D52" w:rsidP="00446D52">
      <w:pPr>
        <w:pStyle w:val="a4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446D52" w:rsidRPr="00F66D72" w:rsidRDefault="00446D52" w:rsidP="00446D52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ПОСТАНОВЛЕНИЕ</w:t>
      </w:r>
    </w:p>
    <w:p w:rsidR="00446D52" w:rsidRPr="00F66D72" w:rsidRDefault="00446D52" w:rsidP="00446D52">
      <w:pPr>
        <w:pStyle w:val="a4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446D52" w:rsidRPr="00F66D72" w:rsidRDefault="00446D52" w:rsidP="00446D52">
      <w:pPr>
        <w:pStyle w:val="a4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F66D72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с. Михайловское</w:t>
      </w:r>
    </w:p>
    <w:p w:rsidR="00446D52" w:rsidRPr="00AE01E2" w:rsidRDefault="00446D52" w:rsidP="00ED5BF8">
      <w:pPr>
        <w:pStyle w:val="a4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446D52" w:rsidRPr="00D80955" w:rsidRDefault="00446D52" w:rsidP="00ED5BF8">
      <w:pPr>
        <w:pStyle w:val="a4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«</w:t>
      </w:r>
      <w:r w:rsidR="0072244D"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19</w:t>
      </w:r>
      <w:r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»</w:t>
      </w:r>
      <w:r w:rsid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сентября</w:t>
      </w:r>
      <w:r w:rsidR="0072244D"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2023г.                                            </w:t>
      </w:r>
      <w:r w:rsidR="00ED5BF8"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                         </w:t>
      </w:r>
      <w:r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№ </w:t>
      </w:r>
      <w:r w:rsidR="0072244D" w:rsidRPr="00D809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453</w:t>
      </w:r>
    </w:p>
    <w:p w:rsidR="00446D52" w:rsidRPr="00AE01E2" w:rsidRDefault="00446D52" w:rsidP="00446D52">
      <w:pPr>
        <w:pStyle w:val="a3"/>
        <w:ind w:left="0"/>
        <w:jc w:val="center"/>
        <w:rPr>
          <w:sz w:val="28"/>
          <w:szCs w:val="28"/>
        </w:rPr>
      </w:pPr>
    </w:p>
    <w:p w:rsidR="00446D52" w:rsidRPr="00BC134C" w:rsidRDefault="00446D52" w:rsidP="00446D52">
      <w:pPr>
        <w:tabs>
          <w:tab w:val="left" w:pos="4253"/>
        </w:tabs>
        <w:spacing w:after="200" w:line="276" w:lineRule="auto"/>
        <w:ind w:right="4252"/>
        <w:jc w:val="both"/>
        <w:rPr>
          <w:rFonts w:eastAsiaTheme="minorHAnsi"/>
          <w:sz w:val="28"/>
          <w:szCs w:val="28"/>
          <w:lang w:eastAsia="en-US"/>
        </w:rPr>
      </w:pPr>
      <w:r w:rsidRPr="00BC134C">
        <w:rPr>
          <w:rFonts w:eastAsiaTheme="minorHAnsi"/>
          <w:sz w:val="28"/>
          <w:szCs w:val="28"/>
          <w:lang w:eastAsia="en-US"/>
        </w:rPr>
        <w:t>О создании пунктов обогрева и питания на террито</w:t>
      </w:r>
      <w:bookmarkStart w:id="0" w:name="_GoBack"/>
      <w:bookmarkEnd w:id="0"/>
      <w:r w:rsidRPr="00BC134C">
        <w:rPr>
          <w:rFonts w:eastAsiaTheme="minorHAnsi"/>
          <w:sz w:val="28"/>
          <w:szCs w:val="28"/>
          <w:lang w:eastAsia="en-US"/>
        </w:rPr>
        <w:t>рии Михайловского района Алтайского края</w:t>
      </w:r>
    </w:p>
    <w:p w:rsidR="00446D52" w:rsidRDefault="00446D52" w:rsidP="00446D52">
      <w:pPr>
        <w:pStyle w:val="a3"/>
        <w:ind w:left="0"/>
        <w:rPr>
          <w:sz w:val="28"/>
          <w:szCs w:val="28"/>
        </w:rPr>
      </w:pPr>
    </w:p>
    <w:p w:rsidR="00446D52" w:rsidRDefault="00996007" w:rsidP="00446D52">
      <w:pPr>
        <w:ind w:firstLine="708"/>
        <w:jc w:val="both"/>
        <w:rPr>
          <w:sz w:val="28"/>
          <w:szCs w:val="28"/>
        </w:rPr>
      </w:pPr>
      <w:proofErr w:type="gramStart"/>
      <w:r w:rsidRPr="00996007">
        <w:rPr>
          <w:sz w:val="28"/>
          <w:szCs w:val="28"/>
        </w:rPr>
        <w:t>В соответствии с Федеральными з</w:t>
      </w:r>
      <w:r w:rsidR="001C1CF9">
        <w:rPr>
          <w:sz w:val="28"/>
          <w:szCs w:val="28"/>
        </w:rPr>
        <w:t xml:space="preserve">аконами от 21.12.1994. № 68-ФЗ </w:t>
      </w:r>
      <w:r w:rsidRPr="00996007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</w:t>
      </w:r>
      <w:r w:rsidR="00446D52" w:rsidRPr="00446D52">
        <w:rPr>
          <w:sz w:val="28"/>
          <w:szCs w:val="28"/>
        </w:rPr>
        <w:t xml:space="preserve">, в целях организации первоочередного жизнеобеспечения </w:t>
      </w:r>
      <w:r w:rsidR="00C2113B" w:rsidRPr="00C2113B">
        <w:rPr>
          <w:sz w:val="28"/>
          <w:szCs w:val="28"/>
        </w:rPr>
        <w:t>водителей и пассажиров</w:t>
      </w:r>
      <w:r w:rsidR="00C2113B">
        <w:rPr>
          <w:sz w:val="28"/>
          <w:szCs w:val="28"/>
        </w:rPr>
        <w:t>, попавших</w:t>
      </w:r>
      <w:r w:rsidR="00446D52" w:rsidRPr="00446D52">
        <w:rPr>
          <w:sz w:val="28"/>
          <w:szCs w:val="28"/>
        </w:rPr>
        <w:t xml:space="preserve"> в чрезвычайную ситуацию, вызванную комплексом неблагоприятных метеоусловий и образованием заторов на автомобильных дорогах регионального и местного значения территории Михайловского</w:t>
      </w:r>
      <w:proofErr w:type="gramEnd"/>
      <w:r w:rsidR="00446D52" w:rsidRPr="00446D52">
        <w:rPr>
          <w:sz w:val="28"/>
          <w:szCs w:val="28"/>
        </w:rPr>
        <w:t xml:space="preserve"> района Алтайского края,</w:t>
      </w:r>
    </w:p>
    <w:p w:rsidR="00446D52" w:rsidRDefault="00446D52" w:rsidP="00446D52">
      <w:pPr>
        <w:jc w:val="both"/>
        <w:rPr>
          <w:sz w:val="36"/>
          <w:szCs w:val="28"/>
        </w:rPr>
      </w:pPr>
      <w:proofErr w:type="gramStart"/>
      <w:r w:rsidRPr="00446D52">
        <w:rPr>
          <w:sz w:val="36"/>
          <w:szCs w:val="28"/>
        </w:rPr>
        <w:t>п</w:t>
      </w:r>
      <w:proofErr w:type="gramEnd"/>
      <w:r w:rsidRPr="00446D52">
        <w:rPr>
          <w:sz w:val="36"/>
          <w:szCs w:val="28"/>
        </w:rPr>
        <w:t xml:space="preserve"> о с т а н о в л я ю:</w:t>
      </w:r>
    </w:p>
    <w:p w:rsidR="00446D52" w:rsidRPr="00446D52" w:rsidRDefault="00446D52" w:rsidP="00446D52">
      <w:pPr>
        <w:jc w:val="both"/>
        <w:rPr>
          <w:sz w:val="28"/>
          <w:szCs w:val="28"/>
        </w:rPr>
      </w:pPr>
    </w:p>
    <w:p w:rsidR="003663EC" w:rsidRDefault="003663EC" w:rsidP="003663EC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gramStart"/>
      <w:r w:rsidRPr="000D4BEB">
        <w:rPr>
          <w:sz w:val="28"/>
          <w:szCs w:val="28"/>
        </w:rPr>
        <w:t xml:space="preserve">Для организации первоочередного жизнеобеспечения </w:t>
      </w:r>
      <w:r w:rsidR="00C2113B" w:rsidRPr="00C2113B">
        <w:rPr>
          <w:sz w:val="28"/>
          <w:szCs w:val="28"/>
        </w:rPr>
        <w:t>водителей и пассажиров</w:t>
      </w:r>
      <w:r w:rsidR="00C2113B">
        <w:rPr>
          <w:sz w:val="28"/>
          <w:szCs w:val="28"/>
        </w:rPr>
        <w:t>, попавших</w:t>
      </w:r>
      <w:r w:rsidRPr="000D4BEB">
        <w:rPr>
          <w:sz w:val="28"/>
          <w:szCs w:val="28"/>
        </w:rPr>
        <w:t xml:space="preserve"> в чрезвычайную ситуацию, вызванную комплексом неблагоприятных метеоусловий и образованием заторов на автомобильных дорогах краевого и местного значения на территории Михайловского района Алтайского края, назначить мобильными пунктами обогрева автомобили повышенной проходимости «УАЗ» Администрации: с. Михайловское, с. Ащегуль, с. Николаевка, р. п. Малиновое Озеро, внести в резерв мобильный пункт обогрева автобус ПАЗ-3205 мАТП Михайловского</w:t>
      </w:r>
      <w:proofErr w:type="gramEnd"/>
      <w:r w:rsidRPr="000D4BEB">
        <w:rPr>
          <w:sz w:val="28"/>
          <w:szCs w:val="28"/>
        </w:rPr>
        <w:t xml:space="preserve"> района. Развернуть стационарный пункт обогрева на базе МКОУ </w:t>
      </w:r>
      <w:proofErr w:type="gramStart"/>
      <w:r w:rsidRPr="000D4BEB">
        <w:rPr>
          <w:sz w:val="28"/>
          <w:szCs w:val="28"/>
        </w:rPr>
        <w:t>ДО</w:t>
      </w:r>
      <w:proofErr w:type="gramEnd"/>
      <w:r w:rsidRPr="000D4BEB">
        <w:rPr>
          <w:sz w:val="28"/>
          <w:szCs w:val="28"/>
        </w:rPr>
        <w:t xml:space="preserve"> «Михайловская ДЮСШ» им. В.П. </w:t>
      </w:r>
      <w:proofErr w:type="spellStart"/>
      <w:r w:rsidRPr="000D4BEB">
        <w:rPr>
          <w:sz w:val="28"/>
          <w:szCs w:val="28"/>
        </w:rPr>
        <w:t>Корнаушенко</w:t>
      </w:r>
      <w:proofErr w:type="spellEnd"/>
      <w:r w:rsidRPr="000D4BEB">
        <w:rPr>
          <w:sz w:val="28"/>
          <w:szCs w:val="28"/>
        </w:rPr>
        <w:t xml:space="preserve">. (Приложение № </w:t>
      </w:r>
      <w:r>
        <w:rPr>
          <w:sz w:val="28"/>
          <w:szCs w:val="28"/>
        </w:rPr>
        <w:t>1</w:t>
      </w:r>
      <w:r w:rsidRPr="000D4BEB">
        <w:rPr>
          <w:sz w:val="28"/>
          <w:szCs w:val="28"/>
        </w:rPr>
        <w:t>)</w:t>
      </w:r>
    </w:p>
    <w:p w:rsidR="003663EC" w:rsidRPr="003663EC" w:rsidRDefault="003663EC" w:rsidP="003663EC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46D52">
        <w:rPr>
          <w:sz w:val="28"/>
          <w:szCs w:val="28"/>
        </w:rPr>
        <w:t>Утвердить прилагаемое Положение о пунктах обогрева и питания на территории Михайловского района Алтайского края (</w:t>
      </w:r>
      <w:r>
        <w:rPr>
          <w:sz w:val="28"/>
          <w:szCs w:val="28"/>
        </w:rPr>
        <w:t>П</w:t>
      </w:r>
      <w:r w:rsidRPr="00446D52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446D52">
        <w:rPr>
          <w:sz w:val="28"/>
          <w:szCs w:val="28"/>
        </w:rPr>
        <w:t>).</w:t>
      </w:r>
    </w:p>
    <w:p w:rsidR="000D4BEB" w:rsidRDefault="000D4BEB" w:rsidP="000D4BEB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C2125">
        <w:rPr>
          <w:sz w:val="28"/>
          <w:szCs w:val="28"/>
        </w:rPr>
        <w:t xml:space="preserve">Рекомендовать главному врачу </w:t>
      </w:r>
      <w:r>
        <w:rPr>
          <w:sz w:val="28"/>
          <w:szCs w:val="28"/>
        </w:rPr>
        <w:t>КГБУЗ «Михайловская центральная район</w:t>
      </w:r>
      <w:r w:rsidRPr="000C2125">
        <w:rPr>
          <w:sz w:val="28"/>
          <w:szCs w:val="28"/>
        </w:rPr>
        <w:t>на</w:t>
      </w:r>
      <w:r>
        <w:rPr>
          <w:sz w:val="28"/>
          <w:szCs w:val="28"/>
        </w:rPr>
        <w:t>я больниц</w:t>
      </w:r>
      <w:r w:rsidRPr="000C2125">
        <w:rPr>
          <w:sz w:val="28"/>
          <w:szCs w:val="28"/>
        </w:rPr>
        <w:t>а»</w:t>
      </w:r>
      <w:r>
        <w:rPr>
          <w:sz w:val="28"/>
          <w:szCs w:val="28"/>
        </w:rPr>
        <w:t xml:space="preserve">, </w:t>
      </w:r>
      <w:r w:rsidRPr="000C2125">
        <w:rPr>
          <w:sz w:val="28"/>
          <w:szCs w:val="28"/>
        </w:rPr>
        <w:t>закрепить медицинских работников за пунктами обогрева.</w:t>
      </w:r>
    </w:p>
    <w:p w:rsidR="000D4BEB" w:rsidRPr="000D4BEB" w:rsidRDefault="000D4BEB" w:rsidP="000D4BEB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D4BEB">
        <w:rPr>
          <w:sz w:val="28"/>
          <w:szCs w:val="28"/>
        </w:rPr>
        <w:t>Рекомендовать начальнику отделения МВД России по Михайловскому району закрепить сотрудников отделения за пунктами обогрева.</w:t>
      </w:r>
    </w:p>
    <w:p w:rsidR="000D4BEB" w:rsidRPr="000D4BEB" w:rsidRDefault="000D4BEB" w:rsidP="000D4BEB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D4BEB">
        <w:rPr>
          <w:sz w:val="28"/>
          <w:szCs w:val="28"/>
        </w:rPr>
        <w:t>Начальнику ГУ по экономическому развитию и имущественным отношениям Администрации района провести расчеты по обеспечению пострадавших граждан в пункт</w:t>
      </w:r>
      <w:r w:rsidR="00C1601D">
        <w:rPr>
          <w:sz w:val="28"/>
          <w:szCs w:val="28"/>
        </w:rPr>
        <w:t>е</w:t>
      </w:r>
      <w:r w:rsidRPr="000D4BEB">
        <w:rPr>
          <w:sz w:val="28"/>
          <w:szCs w:val="28"/>
        </w:rPr>
        <w:t xml:space="preserve"> обогрева горячим питанием.</w:t>
      </w:r>
    </w:p>
    <w:p w:rsidR="000D4BEB" w:rsidRPr="00B032A3" w:rsidRDefault="000D4BEB" w:rsidP="000D4BEB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B032A3">
        <w:rPr>
          <w:sz w:val="28"/>
          <w:szCs w:val="28"/>
        </w:rPr>
        <w:lastRenderedPageBreak/>
        <w:t>Эвакоприемной комиссии Администрации Михайловского района организовать работу по регистрации пострадавших граждан, поступающих на пункты обогрева.</w:t>
      </w:r>
    </w:p>
    <w:p w:rsidR="000D4BEB" w:rsidRPr="000D4BEB" w:rsidRDefault="000D4BEB" w:rsidP="000D4BEB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D4BEB">
        <w:rPr>
          <w:sz w:val="28"/>
          <w:szCs w:val="28"/>
        </w:rPr>
        <w:t xml:space="preserve">Начальнику </w:t>
      </w:r>
      <w:r w:rsidR="00C2113B">
        <w:rPr>
          <w:sz w:val="28"/>
          <w:szCs w:val="28"/>
        </w:rPr>
        <w:t xml:space="preserve">отдела </w:t>
      </w:r>
      <w:r w:rsidRPr="000D4BEB">
        <w:rPr>
          <w:sz w:val="28"/>
          <w:szCs w:val="28"/>
        </w:rPr>
        <w:t xml:space="preserve">ГО и ЧС </w:t>
      </w:r>
      <w:r w:rsidR="00C2113B">
        <w:rPr>
          <w:sz w:val="28"/>
          <w:szCs w:val="28"/>
        </w:rPr>
        <w:t xml:space="preserve">Администрации </w:t>
      </w:r>
      <w:r w:rsidRPr="000D4BEB">
        <w:rPr>
          <w:sz w:val="28"/>
          <w:szCs w:val="28"/>
        </w:rPr>
        <w:t>района организовать и провести занятия с начальником и старшими пунктов обогрева по вопросам организации и разработки организационно-распорядительной документации.</w:t>
      </w:r>
    </w:p>
    <w:p w:rsidR="000D4BEB" w:rsidRPr="000D4BEB" w:rsidRDefault="000D4BEB" w:rsidP="000D4BEB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D4BEB">
        <w:rPr>
          <w:sz w:val="28"/>
          <w:szCs w:val="28"/>
        </w:rPr>
        <w:t>Начальнику и старшим пунктов обогрева разработать и утвердить своими приказами организационно-распорядительную документацию.</w:t>
      </w:r>
    </w:p>
    <w:p w:rsidR="000D4BEB" w:rsidRDefault="000D4BEB" w:rsidP="000D4BEB">
      <w:pPr>
        <w:pStyle w:val="a3"/>
        <w:numPr>
          <w:ilvl w:val="0"/>
          <w:numId w:val="3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446D52">
        <w:rPr>
          <w:sz w:val="28"/>
          <w:szCs w:val="28"/>
        </w:rPr>
        <w:t xml:space="preserve">Постановление Администрации Михайловского района от 26 августа 2019 № 393 «О создании пунктов обогрева </w:t>
      </w:r>
      <w:r>
        <w:rPr>
          <w:sz w:val="28"/>
          <w:szCs w:val="28"/>
        </w:rPr>
        <w:t>населения</w:t>
      </w:r>
      <w:r w:rsidRPr="00446D52">
        <w:rPr>
          <w:sz w:val="28"/>
          <w:szCs w:val="28"/>
        </w:rPr>
        <w:t>» считать утратившим силу.</w:t>
      </w:r>
    </w:p>
    <w:p w:rsidR="000D4BEB" w:rsidRPr="00872A65" w:rsidRDefault="000D4BEB" w:rsidP="000D4BEB">
      <w:pPr>
        <w:pStyle w:val="a3"/>
        <w:numPr>
          <w:ilvl w:val="0"/>
          <w:numId w:val="3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proofErr w:type="gramStart"/>
      <w:r w:rsidRPr="00446D52">
        <w:rPr>
          <w:sz w:val="28"/>
          <w:szCs w:val="28"/>
        </w:rPr>
        <w:t>Разместить</w:t>
      </w:r>
      <w:proofErr w:type="gramEnd"/>
      <w:r w:rsidRPr="00446D52">
        <w:rPr>
          <w:sz w:val="28"/>
          <w:szCs w:val="28"/>
        </w:rPr>
        <w:t xml:space="preserve"> настоящее постановление на официальном сайте Администрации Михайловского района Алтайского края.</w:t>
      </w:r>
    </w:p>
    <w:p w:rsidR="000D4BEB" w:rsidRPr="00342F7E" w:rsidRDefault="000D4BEB" w:rsidP="000D4BEB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F7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872A65" w:rsidRPr="00342F7E" w:rsidRDefault="00872A65" w:rsidP="000D4BEB">
      <w:pPr>
        <w:pStyle w:val="a4"/>
        <w:tabs>
          <w:tab w:val="left" w:pos="70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52" w:rsidRDefault="00446D52" w:rsidP="00446D52">
      <w:pPr>
        <w:pStyle w:val="a3"/>
        <w:ind w:left="0"/>
        <w:rPr>
          <w:sz w:val="28"/>
          <w:szCs w:val="28"/>
        </w:rPr>
      </w:pPr>
    </w:p>
    <w:p w:rsidR="00446D52" w:rsidRDefault="00446D52" w:rsidP="00446D52">
      <w:pPr>
        <w:pStyle w:val="a3"/>
        <w:ind w:left="0"/>
        <w:rPr>
          <w:sz w:val="28"/>
          <w:szCs w:val="28"/>
        </w:rPr>
      </w:pPr>
    </w:p>
    <w:p w:rsidR="00446D52" w:rsidRPr="00D80955" w:rsidRDefault="00446D52" w:rsidP="00D80955">
      <w:pPr>
        <w:tabs>
          <w:tab w:val="left" w:pos="993"/>
        </w:tabs>
        <w:jc w:val="both"/>
        <w:rPr>
          <w:sz w:val="28"/>
          <w:szCs w:val="28"/>
        </w:rPr>
      </w:pPr>
      <w:r w:rsidRPr="00D80955">
        <w:rPr>
          <w:sz w:val="28"/>
          <w:szCs w:val="28"/>
        </w:rPr>
        <w:t xml:space="preserve">Глава района                                                                    </w:t>
      </w:r>
      <w:r w:rsidR="00D80955">
        <w:rPr>
          <w:sz w:val="28"/>
          <w:szCs w:val="28"/>
        </w:rPr>
        <w:t xml:space="preserve">              </w:t>
      </w:r>
      <w:r w:rsidRPr="00D80955">
        <w:rPr>
          <w:sz w:val="28"/>
          <w:szCs w:val="28"/>
        </w:rPr>
        <w:t xml:space="preserve">   Е.А. Юрьев</w:t>
      </w:r>
    </w:p>
    <w:p w:rsidR="00446D52" w:rsidRDefault="00446D52" w:rsidP="00446D5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46D52" w:rsidRDefault="00446D52" w:rsidP="00446D52">
      <w:pPr>
        <w:pStyle w:val="a3"/>
        <w:ind w:left="0"/>
        <w:rPr>
          <w:sz w:val="28"/>
          <w:szCs w:val="28"/>
        </w:rPr>
      </w:pPr>
    </w:p>
    <w:p w:rsidR="00446D52" w:rsidRDefault="00446D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A6C" w:rsidRDefault="002C2A6C" w:rsidP="002C2A6C">
      <w:pPr>
        <w:jc w:val="right"/>
        <w:rPr>
          <w:sz w:val="28"/>
          <w:szCs w:val="28"/>
        </w:rPr>
        <w:sectPr w:rsidR="002C2A6C" w:rsidSect="002C2A6C">
          <w:headerReference w:type="default" r:id="rId7"/>
          <w:type w:val="continuous"/>
          <w:pgSz w:w="11906" w:h="16838"/>
          <w:pgMar w:top="1134" w:right="851" w:bottom="1134" w:left="1247" w:header="709" w:footer="709" w:gutter="0"/>
          <w:cols w:space="708"/>
          <w:docGrid w:linePitch="360"/>
        </w:sectPr>
      </w:pPr>
    </w:p>
    <w:p w:rsidR="002C2A6C" w:rsidRPr="00787E39" w:rsidRDefault="002C2A6C" w:rsidP="002C2A6C">
      <w:pPr>
        <w:jc w:val="right"/>
        <w:rPr>
          <w:sz w:val="28"/>
          <w:szCs w:val="28"/>
        </w:rPr>
      </w:pPr>
      <w:r w:rsidRPr="00787E3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2C2A6C" w:rsidRPr="00787E39" w:rsidRDefault="002C2A6C" w:rsidP="002C2A6C">
      <w:pPr>
        <w:jc w:val="right"/>
        <w:rPr>
          <w:sz w:val="28"/>
          <w:szCs w:val="28"/>
        </w:rPr>
      </w:pPr>
      <w:r w:rsidRPr="00787E39">
        <w:rPr>
          <w:sz w:val="28"/>
          <w:szCs w:val="28"/>
        </w:rPr>
        <w:t>Утверждено</w:t>
      </w:r>
    </w:p>
    <w:p w:rsidR="002C2A6C" w:rsidRPr="00787E39" w:rsidRDefault="002C2A6C" w:rsidP="002C2A6C">
      <w:pPr>
        <w:jc w:val="right"/>
        <w:rPr>
          <w:sz w:val="28"/>
          <w:szCs w:val="28"/>
        </w:rPr>
      </w:pPr>
      <w:r w:rsidRPr="00787E39">
        <w:rPr>
          <w:sz w:val="28"/>
          <w:szCs w:val="28"/>
        </w:rPr>
        <w:t>постановлением Администрации</w:t>
      </w:r>
    </w:p>
    <w:p w:rsidR="002C2A6C" w:rsidRPr="00787E39" w:rsidRDefault="002C2A6C" w:rsidP="002C2A6C">
      <w:pPr>
        <w:jc w:val="right"/>
        <w:rPr>
          <w:sz w:val="28"/>
          <w:szCs w:val="28"/>
        </w:rPr>
      </w:pPr>
      <w:r w:rsidRPr="00787E39">
        <w:rPr>
          <w:sz w:val="28"/>
          <w:szCs w:val="28"/>
        </w:rPr>
        <w:t>Михайловского района</w:t>
      </w:r>
    </w:p>
    <w:p w:rsidR="0036364F" w:rsidRPr="00996007" w:rsidRDefault="0036364F" w:rsidP="003636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960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453</w:t>
      </w:r>
      <w:r w:rsidRPr="00996007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19» сентября</w:t>
      </w:r>
      <w:r w:rsidRPr="00996007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2C2A6C" w:rsidRDefault="002C2A6C" w:rsidP="002C2A6C">
      <w:pPr>
        <w:tabs>
          <w:tab w:val="center" w:pos="4677"/>
          <w:tab w:val="right" w:pos="9355"/>
        </w:tabs>
        <w:rPr>
          <w:sz w:val="28"/>
        </w:rPr>
      </w:pPr>
    </w:p>
    <w:p w:rsidR="002C2A6C" w:rsidRDefault="002C2A6C" w:rsidP="002C2A6C">
      <w:pPr>
        <w:tabs>
          <w:tab w:val="center" w:pos="4677"/>
          <w:tab w:val="right" w:pos="9355"/>
        </w:tabs>
        <w:jc w:val="center"/>
        <w:rPr>
          <w:sz w:val="28"/>
        </w:rPr>
      </w:pPr>
      <w:r>
        <w:rPr>
          <w:sz w:val="28"/>
        </w:rPr>
        <w:t>П</w:t>
      </w:r>
      <w:r w:rsidRPr="00787E39">
        <w:rPr>
          <w:sz w:val="28"/>
        </w:rPr>
        <w:t>еречень пунктов обогрева и питания</w:t>
      </w:r>
      <w:r>
        <w:rPr>
          <w:sz w:val="28"/>
        </w:rPr>
        <w:t xml:space="preserve"> на территории Михайловского района Алтайского края.</w:t>
      </w:r>
    </w:p>
    <w:p w:rsidR="002C2A6C" w:rsidRPr="00787E39" w:rsidRDefault="002C2A6C" w:rsidP="002C2A6C">
      <w:pPr>
        <w:tabs>
          <w:tab w:val="center" w:pos="4677"/>
          <w:tab w:val="right" w:pos="9355"/>
        </w:tabs>
        <w:rPr>
          <w:sz w:val="28"/>
        </w:rPr>
      </w:pPr>
    </w:p>
    <w:tbl>
      <w:tblPr>
        <w:tblStyle w:val="1"/>
        <w:tblW w:w="4680" w:type="pct"/>
        <w:tblLayout w:type="fixed"/>
        <w:tblLook w:val="04A0"/>
      </w:tblPr>
      <w:tblGrid>
        <w:gridCol w:w="706"/>
        <w:gridCol w:w="2081"/>
        <w:gridCol w:w="2066"/>
        <w:gridCol w:w="2225"/>
        <w:gridCol w:w="5924"/>
        <w:gridCol w:w="1633"/>
      </w:tblGrid>
      <w:tr w:rsidR="002C2A6C" w:rsidRPr="00A52A57" w:rsidTr="005437C3">
        <w:trPr>
          <w:trHeight w:val="230"/>
        </w:trPr>
        <w:tc>
          <w:tcPr>
            <w:tcW w:w="5000" w:type="pct"/>
            <w:gridSpan w:val="6"/>
          </w:tcPr>
          <w:p w:rsidR="002C2A6C" w:rsidRPr="00A52A57" w:rsidRDefault="002C2A6C" w:rsidP="005437C3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Стационарные пункты обогрева</w:t>
            </w:r>
          </w:p>
        </w:tc>
      </w:tr>
      <w:tr w:rsidR="002C2A6C" w:rsidRPr="00A52A57" w:rsidTr="005437C3">
        <w:trPr>
          <w:trHeight w:val="276"/>
        </w:trPr>
        <w:tc>
          <w:tcPr>
            <w:tcW w:w="241" w:type="pct"/>
            <w:vMerge w:val="restart"/>
          </w:tcPr>
          <w:p w:rsidR="002C2A6C" w:rsidRPr="00A52A57" w:rsidRDefault="002C2A6C" w:rsidP="00543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Вместимость</w:t>
            </w:r>
          </w:p>
        </w:tc>
        <w:tc>
          <w:tcPr>
            <w:tcW w:w="711" w:type="pct"/>
            <w:vMerge w:val="restart"/>
          </w:tcPr>
          <w:p w:rsidR="002C2A6C" w:rsidRPr="00A52A57" w:rsidRDefault="002C2A6C" w:rsidP="00543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Наименование</w:t>
            </w:r>
            <w:r w:rsidRPr="00A52A57">
              <w:rPr>
                <w:b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706" w:type="pct"/>
            <w:vMerge w:val="restart"/>
          </w:tcPr>
          <w:p w:rsidR="002C2A6C" w:rsidRPr="00A52A57" w:rsidRDefault="002C2A6C" w:rsidP="00543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2C2A6C" w:rsidRPr="00991348" w:rsidRDefault="002C2A6C" w:rsidP="00543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Начальник</w:t>
            </w:r>
            <w:r w:rsidRPr="00991348">
              <w:rPr>
                <w:rFonts w:eastAsia="Calibri"/>
                <w:b/>
                <w:sz w:val="24"/>
                <w:szCs w:val="24"/>
              </w:rPr>
              <w:t xml:space="preserve"> пункта обогрева</w:t>
            </w:r>
          </w:p>
          <w:p w:rsidR="002C2A6C" w:rsidRPr="00A52A57" w:rsidRDefault="002C2A6C" w:rsidP="00543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1348">
              <w:rPr>
                <w:rFonts w:eastAsia="Calibri"/>
                <w:b/>
                <w:sz w:val="24"/>
                <w:szCs w:val="24"/>
              </w:rPr>
              <w:t>и питания</w:t>
            </w:r>
          </w:p>
        </w:tc>
        <w:tc>
          <w:tcPr>
            <w:tcW w:w="2024" w:type="pct"/>
            <w:vMerge w:val="restart"/>
            <w:tcBorders>
              <w:left w:val="single" w:sz="4" w:space="0" w:color="auto"/>
            </w:tcBorders>
          </w:tcPr>
          <w:p w:rsidR="002C2A6C" w:rsidRPr="00A52A57" w:rsidRDefault="002C2A6C" w:rsidP="00543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Наименование (значение) автомобильной дороги</w:t>
            </w:r>
          </w:p>
        </w:tc>
        <w:tc>
          <w:tcPr>
            <w:tcW w:w="558" w:type="pct"/>
            <w:vMerge w:val="restart"/>
          </w:tcPr>
          <w:p w:rsidR="002C2A6C" w:rsidRPr="00A52A57" w:rsidRDefault="002C2A6C" w:rsidP="005437C3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Участок автодороги</w:t>
            </w:r>
            <w:r w:rsidRPr="00A52A57">
              <w:rPr>
                <w:b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A52A57">
              <w:rPr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A52A57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2C2A6C" w:rsidRPr="00A52A57" w:rsidTr="005437C3">
        <w:trPr>
          <w:trHeight w:val="276"/>
        </w:trPr>
        <w:tc>
          <w:tcPr>
            <w:tcW w:w="241" w:type="pct"/>
            <w:vMerge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vMerge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  <w:vMerge/>
            <w:tcBorders>
              <w:lef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2C2A6C" w:rsidRPr="00A52A57" w:rsidRDefault="002C2A6C" w:rsidP="005437C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2A6C" w:rsidRPr="00A52A57" w:rsidTr="005437C3">
        <w:trPr>
          <w:trHeight w:val="1548"/>
        </w:trPr>
        <w:tc>
          <w:tcPr>
            <w:tcW w:w="241" w:type="pct"/>
            <w:vMerge w:val="restart"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50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 xml:space="preserve">МКОУ </w:t>
            </w:r>
            <w:proofErr w:type="gramStart"/>
            <w:r w:rsidRPr="00A52A57">
              <w:rPr>
                <w:sz w:val="24"/>
                <w:szCs w:val="24"/>
              </w:rPr>
              <w:t>ДО</w:t>
            </w:r>
            <w:proofErr w:type="gramEnd"/>
            <w:r w:rsidRPr="00A52A57">
              <w:rPr>
                <w:sz w:val="24"/>
                <w:szCs w:val="24"/>
              </w:rPr>
              <w:t xml:space="preserve"> «Михайловская ДЮСШ» им. В.П. </w:t>
            </w:r>
            <w:proofErr w:type="spellStart"/>
            <w:r w:rsidRPr="00A52A57">
              <w:rPr>
                <w:sz w:val="24"/>
                <w:szCs w:val="24"/>
              </w:rPr>
              <w:t>Корнаушенко</w:t>
            </w:r>
            <w:proofErr w:type="spellEnd"/>
          </w:p>
        </w:tc>
        <w:tc>
          <w:tcPr>
            <w:tcW w:w="706" w:type="pct"/>
            <w:vMerge w:val="restart"/>
            <w:tcBorders>
              <w:lef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 xml:space="preserve">с. Михайловское, </w:t>
            </w:r>
            <w:proofErr w:type="spellStart"/>
            <w:r w:rsidRPr="00A52A57">
              <w:rPr>
                <w:sz w:val="24"/>
                <w:szCs w:val="24"/>
              </w:rPr>
              <w:t>пр-т</w:t>
            </w:r>
            <w:proofErr w:type="spellEnd"/>
            <w:r w:rsidRPr="00A52A57">
              <w:rPr>
                <w:sz w:val="24"/>
                <w:szCs w:val="24"/>
              </w:rPr>
              <w:t xml:space="preserve"> </w:t>
            </w:r>
            <w:proofErr w:type="gramStart"/>
            <w:r w:rsidRPr="00A52A57">
              <w:rPr>
                <w:sz w:val="24"/>
                <w:szCs w:val="24"/>
              </w:rPr>
              <w:t>Октябрьский</w:t>
            </w:r>
            <w:proofErr w:type="gramEnd"/>
            <w:r w:rsidRPr="00A52A57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2C2A6C" w:rsidRDefault="002C2A6C" w:rsidP="005437C3">
            <w:pPr>
              <w:jc w:val="center"/>
              <w:rPr>
                <w:sz w:val="24"/>
                <w:szCs w:val="24"/>
              </w:rPr>
            </w:pPr>
            <w:r w:rsidRPr="007265E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  <w:r w:rsidRPr="007265EE">
              <w:rPr>
                <w:sz w:val="24"/>
                <w:szCs w:val="24"/>
              </w:rPr>
              <w:t xml:space="preserve">МКОУ </w:t>
            </w:r>
            <w:proofErr w:type="gramStart"/>
            <w:r w:rsidRPr="007265EE">
              <w:rPr>
                <w:sz w:val="24"/>
                <w:szCs w:val="24"/>
              </w:rPr>
              <w:t>ДО</w:t>
            </w:r>
            <w:proofErr w:type="gramEnd"/>
            <w:r w:rsidRPr="007265EE">
              <w:rPr>
                <w:sz w:val="24"/>
                <w:szCs w:val="24"/>
              </w:rPr>
              <w:t xml:space="preserve"> «Михайловская ДЮСШ» им. В.П. </w:t>
            </w:r>
            <w:proofErr w:type="spellStart"/>
            <w:r w:rsidRPr="007265EE">
              <w:rPr>
                <w:sz w:val="24"/>
                <w:szCs w:val="24"/>
              </w:rPr>
              <w:t>Корнаушенко</w:t>
            </w:r>
            <w:proofErr w:type="spellEnd"/>
          </w:p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01 ОП РЗ 01К-03 (Змеиногорск</w:t>
            </w:r>
            <w:r>
              <w:rPr>
                <w:sz w:val="24"/>
                <w:szCs w:val="24"/>
              </w:rPr>
              <w:t xml:space="preserve"> – </w:t>
            </w:r>
            <w:r w:rsidRPr="00A52A57">
              <w:rPr>
                <w:sz w:val="24"/>
                <w:szCs w:val="24"/>
              </w:rPr>
              <w:t>Рубцовск</w:t>
            </w:r>
            <w:r>
              <w:rPr>
                <w:sz w:val="24"/>
                <w:szCs w:val="24"/>
              </w:rPr>
              <w:t xml:space="preserve"> – </w:t>
            </w:r>
            <w:r w:rsidRPr="00A52A57">
              <w:rPr>
                <w:sz w:val="24"/>
                <w:szCs w:val="24"/>
              </w:rPr>
              <w:t>Волчиха</w:t>
            </w:r>
            <w:r>
              <w:rPr>
                <w:sz w:val="24"/>
                <w:szCs w:val="24"/>
              </w:rPr>
              <w:t xml:space="preserve"> – </w:t>
            </w:r>
            <w:r w:rsidRPr="00A52A57">
              <w:rPr>
                <w:sz w:val="24"/>
                <w:szCs w:val="24"/>
              </w:rPr>
              <w:t>Михайловское</w:t>
            </w:r>
            <w:r>
              <w:rPr>
                <w:sz w:val="24"/>
                <w:szCs w:val="24"/>
              </w:rPr>
              <w:t xml:space="preserve"> – </w:t>
            </w:r>
            <w:r w:rsidRPr="00A52A57">
              <w:rPr>
                <w:sz w:val="24"/>
                <w:szCs w:val="24"/>
              </w:rPr>
              <w:t>Кулунда</w:t>
            </w:r>
            <w:r>
              <w:rPr>
                <w:sz w:val="24"/>
                <w:szCs w:val="24"/>
              </w:rPr>
              <w:t xml:space="preserve"> – </w:t>
            </w:r>
            <w:r w:rsidRPr="00A52A57">
              <w:rPr>
                <w:sz w:val="24"/>
                <w:szCs w:val="24"/>
              </w:rPr>
              <w:t>Бурла</w:t>
            </w:r>
            <w:r>
              <w:rPr>
                <w:sz w:val="24"/>
                <w:szCs w:val="24"/>
              </w:rPr>
              <w:t xml:space="preserve"> </w:t>
            </w:r>
            <w:r w:rsidRPr="00A52A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2A57">
              <w:rPr>
                <w:sz w:val="24"/>
                <w:szCs w:val="24"/>
              </w:rPr>
              <w:t>граница с Новосибирской областью);</w:t>
            </w:r>
          </w:p>
        </w:tc>
        <w:tc>
          <w:tcPr>
            <w:tcW w:w="5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2A57">
              <w:rPr>
                <w:rFonts w:eastAsia="Calibri"/>
                <w:sz w:val="24"/>
                <w:szCs w:val="24"/>
              </w:rPr>
              <w:t>229+240</w:t>
            </w:r>
          </w:p>
        </w:tc>
      </w:tr>
      <w:tr w:rsidR="002C2A6C" w:rsidRPr="00A52A57" w:rsidTr="005437C3">
        <w:trPr>
          <w:trHeight w:val="990"/>
        </w:trPr>
        <w:tc>
          <w:tcPr>
            <w:tcW w:w="241" w:type="pct"/>
            <w:vMerge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01 ОП РЗ 01К-21 (Рубцовск</w:t>
            </w:r>
            <w:r>
              <w:rPr>
                <w:sz w:val="24"/>
                <w:szCs w:val="24"/>
              </w:rPr>
              <w:t xml:space="preserve"> – </w:t>
            </w:r>
            <w:r w:rsidRPr="00A52A57">
              <w:rPr>
                <w:sz w:val="24"/>
                <w:szCs w:val="24"/>
              </w:rPr>
              <w:t>Угловское</w:t>
            </w:r>
            <w:r>
              <w:rPr>
                <w:sz w:val="24"/>
                <w:szCs w:val="24"/>
              </w:rPr>
              <w:t xml:space="preserve"> </w:t>
            </w:r>
            <w:r w:rsidRPr="00A52A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2A57">
              <w:rPr>
                <w:sz w:val="24"/>
                <w:szCs w:val="24"/>
              </w:rPr>
              <w:t>Михайловское);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2A57">
              <w:rPr>
                <w:rFonts w:eastAsia="Calibri"/>
                <w:sz w:val="24"/>
                <w:szCs w:val="24"/>
              </w:rPr>
              <w:t>164+240</w:t>
            </w:r>
          </w:p>
        </w:tc>
      </w:tr>
      <w:tr w:rsidR="002C2A6C" w:rsidRPr="00A52A57" w:rsidTr="005437C3">
        <w:trPr>
          <w:trHeight w:val="1275"/>
        </w:trPr>
        <w:tc>
          <w:tcPr>
            <w:tcW w:w="241" w:type="pct"/>
            <w:vMerge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01 ОП РЗ 01К-62</w:t>
            </w:r>
          </w:p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(Ключи</w:t>
            </w:r>
            <w:r>
              <w:rPr>
                <w:sz w:val="24"/>
                <w:szCs w:val="24"/>
              </w:rPr>
              <w:t xml:space="preserve"> – </w:t>
            </w:r>
            <w:r w:rsidRPr="00A52A57">
              <w:rPr>
                <w:sz w:val="24"/>
                <w:szCs w:val="24"/>
              </w:rPr>
              <w:t>Петухи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A52A57">
              <w:rPr>
                <w:sz w:val="24"/>
                <w:szCs w:val="24"/>
              </w:rPr>
              <w:t>Каип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A52A57">
              <w:rPr>
                <w:sz w:val="24"/>
                <w:szCs w:val="24"/>
              </w:rPr>
              <w:t>Ащегуль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A52A57">
              <w:rPr>
                <w:sz w:val="24"/>
                <w:szCs w:val="24"/>
              </w:rPr>
              <w:t>Назаровка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2A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2A57">
              <w:rPr>
                <w:sz w:val="24"/>
                <w:szCs w:val="24"/>
              </w:rPr>
              <w:t>Михайловское);</w:t>
            </w:r>
          </w:p>
        </w:tc>
        <w:tc>
          <w:tcPr>
            <w:tcW w:w="5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2A57">
              <w:rPr>
                <w:rFonts w:eastAsia="Calibri"/>
                <w:sz w:val="24"/>
                <w:szCs w:val="24"/>
              </w:rPr>
              <w:t>100+240</w:t>
            </w:r>
          </w:p>
        </w:tc>
      </w:tr>
      <w:tr w:rsidR="002C2A6C" w:rsidRPr="00A52A57" w:rsidTr="005437C3">
        <w:trPr>
          <w:trHeight w:val="895"/>
        </w:trPr>
        <w:tc>
          <w:tcPr>
            <w:tcW w:w="241" w:type="pct"/>
            <w:vMerge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01 ОП РЗ 01К-76 (р. п. Малиновое Озеро - граница с Казахстаном).</w:t>
            </w:r>
          </w:p>
        </w:tc>
        <w:tc>
          <w:tcPr>
            <w:tcW w:w="5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2A6C" w:rsidRPr="00A52A57" w:rsidRDefault="002C2A6C" w:rsidP="005437C3">
            <w:pPr>
              <w:jc w:val="center"/>
              <w:rPr>
                <w:rFonts w:eastAsia="Calibri"/>
                <w:sz w:val="24"/>
                <w:szCs w:val="24"/>
              </w:rPr>
            </w:pPr>
            <w:r w:rsidRPr="00A52A57">
              <w:rPr>
                <w:rFonts w:eastAsia="Calibri"/>
                <w:sz w:val="24"/>
                <w:szCs w:val="24"/>
              </w:rPr>
              <w:t>43+240</w:t>
            </w:r>
          </w:p>
        </w:tc>
      </w:tr>
    </w:tbl>
    <w:p w:rsidR="002C2A6C" w:rsidRDefault="002C2A6C" w:rsidP="002C2A6C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36364F" w:rsidRDefault="0036364F" w:rsidP="002C2A6C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2C2A6C" w:rsidRDefault="002C2A6C" w:rsidP="002C2A6C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36364F" w:rsidRDefault="0036364F" w:rsidP="002C2A6C">
      <w:pPr>
        <w:tabs>
          <w:tab w:val="center" w:pos="4677"/>
          <w:tab w:val="right" w:pos="9355"/>
        </w:tabs>
        <w:rPr>
          <w:sz w:val="24"/>
          <w:szCs w:val="24"/>
        </w:rPr>
      </w:pPr>
    </w:p>
    <w:p w:rsidR="0036364F" w:rsidRPr="00787E39" w:rsidRDefault="0036364F" w:rsidP="002C2A6C">
      <w:pPr>
        <w:tabs>
          <w:tab w:val="center" w:pos="4677"/>
          <w:tab w:val="right" w:pos="9355"/>
        </w:tabs>
        <w:rPr>
          <w:sz w:val="24"/>
          <w:szCs w:val="24"/>
        </w:rPr>
      </w:pPr>
    </w:p>
    <w:tbl>
      <w:tblPr>
        <w:tblW w:w="4680" w:type="pct"/>
        <w:tblLayout w:type="fixed"/>
        <w:tblLook w:val="04A0"/>
      </w:tblPr>
      <w:tblGrid>
        <w:gridCol w:w="3077"/>
        <w:gridCol w:w="2371"/>
        <w:gridCol w:w="594"/>
        <w:gridCol w:w="2075"/>
        <w:gridCol w:w="2222"/>
        <w:gridCol w:w="2631"/>
        <w:gridCol w:w="1665"/>
      </w:tblGrid>
      <w:tr w:rsidR="002C2A6C" w:rsidRPr="00A52A57" w:rsidTr="005437C3">
        <w:trPr>
          <w:trHeight w:val="3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2A57">
              <w:rPr>
                <w:b/>
                <w:bCs/>
                <w:color w:val="000000"/>
                <w:sz w:val="24"/>
                <w:szCs w:val="24"/>
              </w:rPr>
              <w:lastRenderedPageBreak/>
              <w:t>Подвижные пункты обогрева</w:t>
            </w:r>
          </w:p>
        </w:tc>
      </w:tr>
      <w:tr w:rsidR="002C2A6C" w:rsidRPr="00A52A57" w:rsidTr="005437C3">
        <w:trPr>
          <w:trHeight w:val="1175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6C" w:rsidRPr="00A52A57" w:rsidRDefault="002C2A6C" w:rsidP="005437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Наименование</w:t>
            </w:r>
            <w:r w:rsidRPr="00A52A57">
              <w:rPr>
                <w:b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2A6C" w:rsidRPr="0021760A" w:rsidRDefault="002C2A6C" w:rsidP="005437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91348">
              <w:rPr>
                <w:b/>
                <w:color w:val="000000"/>
                <w:sz w:val="24"/>
                <w:szCs w:val="24"/>
              </w:rPr>
              <w:t>Старший</w:t>
            </w:r>
            <w:proofErr w:type="gramEnd"/>
            <w:r w:rsidRPr="00991348">
              <w:rPr>
                <w:b/>
                <w:color w:val="000000"/>
                <w:sz w:val="24"/>
                <w:szCs w:val="24"/>
              </w:rPr>
              <w:t xml:space="preserve"> пункта обогрева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6C" w:rsidRPr="00A52A57" w:rsidRDefault="002C2A6C" w:rsidP="005437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База (тип автотранспортного средства)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2A57">
              <w:rPr>
                <w:b/>
                <w:color w:val="000000"/>
                <w:sz w:val="24"/>
                <w:szCs w:val="24"/>
              </w:rPr>
              <w:t>Наименование (значение) автомобильной дороги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Участок автодороги</w:t>
            </w:r>
          </w:p>
        </w:tc>
      </w:tr>
      <w:tr w:rsidR="002C2A6C" w:rsidRPr="00A52A57" w:rsidTr="005437C3">
        <w:trPr>
          <w:trHeight w:val="558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Администрация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Михайловского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ГО и ЧС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УАЗ-220695-04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01 ОП РЗ 01К-03(Змеиногорск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Рубцовск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Волчиха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2A5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2A57">
              <w:rPr>
                <w:color w:val="000000"/>
                <w:sz w:val="24"/>
                <w:szCs w:val="24"/>
              </w:rPr>
              <w:t>Михайловское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Кулунда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Бурла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2A5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2A57">
              <w:rPr>
                <w:color w:val="000000"/>
                <w:sz w:val="24"/>
                <w:szCs w:val="24"/>
              </w:rPr>
              <w:t>граница с Новосибирской областью.)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 xml:space="preserve">01 ОП РЗ 01К-62(Ключи – Петухи – </w:t>
            </w:r>
            <w:proofErr w:type="spellStart"/>
            <w:r w:rsidRPr="00A52A57">
              <w:rPr>
                <w:color w:val="000000"/>
                <w:sz w:val="24"/>
                <w:szCs w:val="24"/>
              </w:rPr>
              <w:t>Каип</w:t>
            </w:r>
            <w:proofErr w:type="spellEnd"/>
            <w:r w:rsidRPr="00A52A57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57">
              <w:rPr>
                <w:color w:val="000000"/>
                <w:sz w:val="24"/>
                <w:szCs w:val="24"/>
              </w:rPr>
              <w:t>Ащегуль</w:t>
            </w:r>
            <w:proofErr w:type="spellEnd"/>
            <w:r w:rsidRPr="00A52A57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57">
              <w:rPr>
                <w:color w:val="000000"/>
                <w:sz w:val="24"/>
                <w:szCs w:val="24"/>
              </w:rPr>
              <w:t>Назаровка</w:t>
            </w:r>
            <w:proofErr w:type="spellEnd"/>
            <w:r w:rsidRPr="00A52A57">
              <w:rPr>
                <w:color w:val="000000"/>
                <w:sz w:val="24"/>
                <w:szCs w:val="24"/>
              </w:rPr>
              <w:t xml:space="preserve"> – Михайловское.)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В границах Михайловского района</w:t>
            </w:r>
          </w:p>
        </w:tc>
      </w:tr>
      <w:tr w:rsidR="002C2A6C" w:rsidRPr="00A52A57" w:rsidTr="005437C3">
        <w:trPr>
          <w:trHeight w:val="558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Администрация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 xml:space="preserve">сельского совета с. </w:t>
            </w:r>
            <w:proofErr w:type="spellStart"/>
            <w:r w:rsidRPr="00A52A57">
              <w:rPr>
                <w:sz w:val="24"/>
                <w:szCs w:val="24"/>
              </w:rPr>
              <w:t>Ащегуль</w:t>
            </w:r>
            <w:proofErr w:type="spellEnd"/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Главы администрации сёл.</w:t>
            </w:r>
          </w:p>
          <w:p w:rsidR="002C2A6C" w:rsidRPr="00A52A57" w:rsidRDefault="002C2A6C" w:rsidP="005437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УАЗ-220695-04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 xml:space="preserve">01 ОП РЗ 01К-62(Ключи – Петухи – </w:t>
            </w:r>
            <w:proofErr w:type="spellStart"/>
            <w:r w:rsidRPr="00A52A57">
              <w:rPr>
                <w:color w:val="000000"/>
                <w:sz w:val="24"/>
                <w:szCs w:val="24"/>
              </w:rPr>
              <w:t>Каип</w:t>
            </w:r>
            <w:proofErr w:type="spellEnd"/>
            <w:r w:rsidRPr="00A52A57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57">
              <w:rPr>
                <w:color w:val="000000"/>
                <w:sz w:val="24"/>
                <w:szCs w:val="24"/>
              </w:rPr>
              <w:t>Ащегуль</w:t>
            </w:r>
            <w:proofErr w:type="spellEnd"/>
            <w:r w:rsidRPr="00A52A57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2A57">
              <w:rPr>
                <w:color w:val="000000"/>
                <w:sz w:val="24"/>
                <w:szCs w:val="24"/>
              </w:rPr>
              <w:t>Назаровка</w:t>
            </w:r>
            <w:proofErr w:type="spellEnd"/>
            <w:r w:rsidRPr="00A52A57">
              <w:rPr>
                <w:color w:val="000000"/>
                <w:sz w:val="24"/>
                <w:szCs w:val="24"/>
              </w:rPr>
              <w:t xml:space="preserve"> – Михайловское.)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В границах Михайловского района</w:t>
            </w:r>
          </w:p>
        </w:tc>
      </w:tr>
      <w:tr w:rsidR="002C2A6C" w:rsidRPr="00A52A57" w:rsidTr="005437C3">
        <w:trPr>
          <w:trHeight w:val="1722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Администрация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 xml:space="preserve">сельского совета </w:t>
            </w:r>
            <w:proofErr w:type="gramStart"/>
            <w:r w:rsidRPr="00A52A57">
              <w:rPr>
                <w:sz w:val="24"/>
                <w:szCs w:val="24"/>
              </w:rPr>
              <w:t>с</w:t>
            </w:r>
            <w:proofErr w:type="gramEnd"/>
            <w:r w:rsidRPr="00A52A57">
              <w:rPr>
                <w:sz w:val="24"/>
                <w:szCs w:val="24"/>
              </w:rPr>
              <w:t>. Николаевка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УАЗ-220695-04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01 ОП РЗ 01К-03(Змеиногорск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Рубцовск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Волчиха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Михайловское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Кулунда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A52A57">
              <w:rPr>
                <w:color w:val="000000"/>
                <w:sz w:val="24"/>
                <w:szCs w:val="24"/>
              </w:rPr>
              <w:t>Бурла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2A5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A52A57">
              <w:rPr>
                <w:color w:val="000000"/>
                <w:sz w:val="24"/>
                <w:szCs w:val="24"/>
              </w:rPr>
              <w:t>граница с Новосибирской областью.)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 xml:space="preserve">01 ОП М3 01Н-2802(Николаевка – </w:t>
            </w:r>
            <w:proofErr w:type="gramStart"/>
            <w:r w:rsidRPr="00A52A57">
              <w:rPr>
                <w:color w:val="000000"/>
                <w:sz w:val="24"/>
                <w:szCs w:val="24"/>
              </w:rPr>
              <w:t>Неводное</w:t>
            </w:r>
            <w:proofErr w:type="gramEnd"/>
            <w:r w:rsidRPr="00A52A57">
              <w:rPr>
                <w:color w:val="000000"/>
                <w:sz w:val="24"/>
                <w:szCs w:val="24"/>
              </w:rPr>
              <w:t>.)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01 ОП М3 01Н-2801(</w:t>
            </w:r>
            <w:proofErr w:type="spellStart"/>
            <w:r w:rsidRPr="00A52A57">
              <w:rPr>
                <w:color w:val="000000"/>
                <w:sz w:val="24"/>
                <w:szCs w:val="24"/>
              </w:rPr>
              <w:t>Назаровка</w:t>
            </w:r>
            <w:proofErr w:type="spellEnd"/>
            <w:r w:rsidRPr="00A52A57">
              <w:rPr>
                <w:color w:val="000000"/>
                <w:sz w:val="24"/>
                <w:szCs w:val="24"/>
              </w:rPr>
              <w:t xml:space="preserve"> – Николаевка.)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В границах Михайловского района</w:t>
            </w:r>
          </w:p>
        </w:tc>
      </w:tr>
      <w:tr w:rsidR="002C2A6C" w:rsidRPr="00A52A57" w:rsidTr="005437C3">
        <w:trPr>
          <w:trHeight w:val="558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Администрация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sz w:val="24"/>
                <w:szCs w:val="24"/>
              </w:rPr>
              <w:t>сельского совета р. п. Малиновое Озеро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УАЗ-220695-04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01 ОП Р3 01К-76(Малиновое Озеро – граница Республики Казахстан.)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01 ОП Р3 01К-21(Рубцовск – Угловское – Михайловское.)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В границах Михайловского района</w:t>
            </w:r>
          </w:p>
        </w:tc>
      </w:tr>
      <w:tr w:rsidR="002C2A6C" w:rsidRPr="00A52A57" w:rsidTr="005437C3">
        <w:trPr>
          <w:trHeight w:val="558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52A57">
              <w:rPr>
                <w:sz w:val="24"/>
                <w:szCs w:val="24"/>
              </w:rPr>
              <w:t>мАТП</w:t>
            </w:r>
            <w:proofErr w:type="spellEnd"/>
            <w:r w:rsidRPr="00A52A57">
              <w:rPr>
                <w:sz w:val="24"/>
                <w:szCs w:val="24"/>
              </w:rPr>
              <w:t xml:space="preserve"> Михайловского района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21760A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21760A">
              <w:rPr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21760A">
              <w:rPr>
                <w:color w:val="000000"/>
                <w:sz w:val="24"/>
                <w:szCs w:val="24"/>
              </w:rPr>
              <w:t>мАТП</w:t>
            </w:r>
            <w:proofErr w:type="spellEnd"/>
            <w:r w:rsidRPr="0021760A">
              <w:rPr>
                <w:color w:val="000000"/>
                <w:sz w:val="24"/>
                <w:szCs w:val="24"/>
              </w:rPr>
              <w:t xml:space="preserve"> Михайловского района</w:t>
            </w:r>
          </w:p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ПАЗ-3205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A52A57">
              <w:rPr>
                <w:color w:val="000000"/>
                <w:sz w:val="24"/>
                <w:szCs w:val="24"/>
              </w:rPr>
              <w:t>В границах Михайловского района</w:t>
            </w:r>
          </w:p>
        </w:tc>
      </w:tr>
      <w:tr w:rsidR="002C2A6C" w:rsidRPr="00A52A57" w:rsidTr="005437C3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034B83">
              <w:rPr>
                <w:b/>
                <w:color w:val="000000"/>
                <w:sz w:val="24"/>
                <w:szCs w:val="24"/>
              </w:rPr>
              <w:t>Пункты питания</w:t>
            </w:r>
          </w:p>
        </w:tc>
      </w:tr>
      <w:tr w:rsidR="002C2A6C" w:rsidRPr="00A52A57" w:rsidTr="005437C3">
        <w:trPr>
          <w:trHeight w:val="558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034B83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21760A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034B83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2E5702" w:rsidRDefault="002C2A6C" w:rsidP="005437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5702">
              <w:rPr>
                <w:b/>
                <w:color w:val="000000"/>
                <w:sz w:val="24"/>
                <w:szCs w:val="24"/>
              </w:rPr>
              <w:t>Информация по заключенным договорам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2E5702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---------</w:t>
            </w:r>
          </w:p>
        </w:tc>
      </w:tr>
      <w:tr w:rsidR="002C2A6C" w:rsidRPr="00A52A57" w:rsidTr="005437C3">
        <w:trPr>
          <w:trHeight w:val="126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A52A57" w:rsidRDefault="002C2A6C" w:rsidP="005437C3">
            <w:pPr>
              <w:jc w:val="center"/>
              <w:rPr>
                <w:sz w:val="24"/>
                <w:szCs w:val="24"/>
              </w:rPr>
            </w:pPr>
            <w:r w:rsidRPr="00034B83">
              <w:rPr>
                <w:sz w:val="24"/>
                <w:szCs w:val="24"/>
              </w:rPr>
              <w:t>Кафе «Ромашка»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A6C" w:rsidRPr="00E15CB8" w:rsidRDefault="002C2A6C" w:rsidP="005437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B8">
              <w:rPr>
                <w:rFonts w:ascii="Times New Roman" w:hAnsi="Times New Roman" w:cs="Times New Roman"/>
                <w:sz w:val="24"/>
                <w:szCs w:val="24"/>
              </w:rPr>
              <w:t>Алтайский край, Михайловский район,</w:t>
            </w:r>
            <w:r w:rsidR="00E6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CB8">
              <w:rPr>
                <w:rFonts w:ascii="Times New Roman" w:hAnsi="Times New Roman" w:cs="Times New Roman"/>
                <w:sz w:val="24"/>
                <w:szCs w:val="24"/>
              </w:rPr>
              <w:t>с. Михайловское,</w:t>
            </w:r>
            <w:r w:rsidR="00E6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1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1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2E5702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2E5702">
              <w:rPr>
                <w:rFonts w:eastAsia="Calibri"/>
                <w:sz w:val="24"/>
                <w:szCs w:val="24"/>
              </w:rPr>
              <w:t xml:space="preserve">Соглашение о взаимодействии между администрацией </w:t>
            </w:r>
            <w:r w:rsidRPr="002E5702">
              <w:rPr>
                <w:sz w:val="24"/>
                <w:szCs w:val="24"/>
              </w:rPr>
              <w:t>Михайловск</w:t>
            </w:r>
            <w:r w:rsidRPr="002E5702">
              <w:rPr>
                <w:rFonts w:eastAsia="Calibri"/>
                <w:sz w:val="24"/>
                <w:szCs w:val="24"/>
              </w:rPr>
              <w:t xml:space="preserve">ого района и </w:t>
            </w:r>
            <w:r>
              <w:rPr>
                <w:sz w:val="24"/>
                <w:szCs w:val="24"/>
              </w:rPr>
              <w:t>Кафе</w:t>
            </w:r>
            <w:r w:rsidRPr="002E5702">
              <w:rPr>
                <w:rFonts w:eastAsia="Calibri"/>
                <w:sz w:val="24"/>
                <w:szCs w:val="24"/>
              </w:rPr>
              <w:t>« Ромашка»</w:t>
            </w:r>
            <w:r w:rsidRPr="002E5702">
              <w:rPr>
                <w:sz w:val="24"/>
                <w:szCs w:val="24"/>
              </w:rPr>
              <w:t xml:space="preserve"> от 01.01.2018 № 1. б/</w:t>
            </w:r>
            <w:proofErr w:type="gramStart"/>
            <w:r w:rsidRPr="002E5702">
              <w:rPr>
                <w:sz w:val="24"/>
                <w:szCs w:val="24"/>
              </w:rPr>
              <w:t>с</w:t>
            </w:r>
            <w:proofErr w:type="gramEnd"/>
            <w:r w:rsidRPr="002E5702">
              <w:rPr>
                <w:sz w:val="24"/>
                <w:szCs w:val="24"/>
              </w:rPr>
              <w:t>.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6C" w:rsidRPr="002E5702" w:rsidRDefault="002C2A6C" w:rsidP="005437C3">
            <w:pPr>
              <w:jc w:val="center"/>
              <w:rPr>
                <w:color w:val="000000"/>
                <w:sz w:val="24"/>
                <w:szCs w:val="24"/>
              </w:rPr>
            </w:pPr>
            <w:r w:rsidRPr="002E5702">
              <w:rPr>
                <w:color w:val="000000"/>
                <w:sz w:val="24"/>
                <w:szCs w:val="24"/>
              </w:rPr>
              <w:t>При размещении в стационарном пункте обогрева</w:t>
            </w:r>
          </w:p>
        </w:tc>
      </w:tr>
    </w:tbl>
    <w:p w:rsidR="0036364F" w:rsidRDefault="0036364F" w:rsidP="0036364F">
      <w:pPr>
        <w:pStyle w:val="a4"/>
        <w:rPr>
          <w:rFonts w:ascii="Times New Roman" w:hAnsi="Times New Roman" w:cs="Times New Roman"/>
          <w:sz w:val="28"/>
          <w:szCs w:val="28"/>
        </w:rPr>
        <w:sectPr w:rsidR="0036364F" w:rsidSect="0036364F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446D52" w:rsidRPr="00996007" w:rsidRDefault="00446D52" w:rsidP="003636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960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663EC">
        <w:rPr>
          <w:rFonts w:ascii="Times New Roman" w:hAnsi="Times New Roman" w:cs="Times New Roman"/>
          <w:sz w:val="28"/>
          <w:szCs w:val="28"/>
        </w:rPr>
        <w:t>2</w:t>
      </w:r>
    </w:p>
    <w:p w:rsidR="00446D52" w:rsidRPr="00996007" w:rsidRDefault="00446D52" w:rsidP="00446D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96007">
        <w:rPr>
          <w:rFonts w:ascii="Times New Roman" w:hAnsi="Times New Roman" w:cs="Times New Roman"/>
          <w:sz w:val="28"/>
          <w:szCs w:val="28"/>
        </w:rPr>
        <w:t>Утверждено</w:t>
      </w:r>
    </w:p>
    <w:p w:rsidR="00446D52" w:rsidRPr="00996007" w:rsidRDefault="00446D52" w:rsidP="00446D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9600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6D52" w:rsidRPr="00996007" w:rsidRDefault="00446D52" w:rsidP="00446D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96007"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446D52" w:rsidRPr="00996007" w:rsidRDefault="00446D52" w:rsidP="00446D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96007">
        <w:rPr>
          <w:rFonts w:ascii="Times New Roman" w:hAnsi="Times New Roman" w:cs="Times New Roman"/>
          <w:sz w:val="28"/>
          <w:szCs w:val="28"/>
        </w:rPr>
        <w:t xml:space="preserve">№ </w:t>
      </w:r>
      <w:r w:rsidR="00D80955">
        <w:rPr>
          <w:rFonts w:ascii="Times New Roman" w:hAnsi="Times New Roman" w:cs="Times New Roman"/>
          <w:sz w:val="28"/>
          <w:szCs w:val="28"/>
        </w:rPr>
        <w:t>4</w:t>
      </w:r>
      <w:r w:rsidR="001A2825">
        <w:rPr>
          <w:rFonts w:ascii="Times New Roman" w:hAnsi="Times New Roman" w:cs="Times New Roman"/>
          <w:sz w:val="28"/>
          <w:szCs w:val="28"/>
        </w:rPr>
        <w:t>53</w:t>
      </w:r>
      <w:r w:rsidRPr="00996007">
        <w:rPr>
          <w:rFonts w:ascii="Times New Roman" w:hAnsi="Times New Roman" w:cs="Times New Roman"/>
          <w:sz w:val="28"/>
          <w:szCs w:val="28"/>
        </w:rPr>
        <w:t xml:space="preserve"> от «</w:t>
      </w:r>
      <w:r w:rsidR="001A2825">
        <w:rPr>
          <w:rFonts w:ascii="Times New Roman" w:hAnsi="Times New Roman" w:cs="Times New Roman"/>
          <w:sz w:val="28"/>
          <w:szCs w:val="28"/>
        </w:rPr>
        <w:t>19</w:t>
      </w:r>
      <w:r w:rsidR="00D80955">
        <w:rPr>
          <w:rFonts w:ascii="Times New Roman" w:hAnsi="Times New Roman" w:cs="Times New Roman"/>
          <w:sz w:val="28"/>
          <w:szCs w:val="28"/>
        </w:rPr>
        <w:t>» сентября</w:t>
      </w:r>
      <w:r w:rsidRPr="00996007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446D52" w:rsidRPr="00F66D72" w:rsidRDefault="00446D52" w:rsidP="00446D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46D52" w:rsidRDefault="00446D52" w:rsidP="00446D52">
      <w:pPr>
        <w:pStyle w:val="a3"/>
        <w:ind w:left="0"/>
        <w:jc w:val="both"/>
        <w:rPr>
          <w:sz w:val="28"/>
          <w:szCs w:val="28"/>
        </w:rPr>
      </w:pPr>
    </w:p>
    <w:p w:rsidR="00446D52" w:rsidRDefault="00446D52" w:rsidP="00446D52">
      <w:pPr>
        <w:pStyle w:val="a3"/>
        <w:ind w:left="0"/>
        <w:jc w:val="both"/>
        <w:rPr>
          <w:sz w:val="28"/>
          <w:szCs w:val="28"/>
        </w:rPr>
      </w:pPr>
    </w:p>
    <w:p w:rsidR="00446D52" w:rsidRPr="00446D52" w:rsidRDefault="00446D52" w:rsidP="00446D52">
      <w:pPr>
        <w:pStyle w:val="a3"/>
        <w:ind w:left="0"/>
        <w:jc w:val="center"/>
        <w:rPr>
          <w:b/>
          <w:bCs/>
          <w:sz w:val="28"/>
          <w:szCs w:val="28"/>
        </w:rPr>
      </w:pPr>
      <w:r w:rsidRPr="00446D52">
        <w:rPr>
          <w:b/>
          <w:bCs/>
          <w:sz w:val="28"/>
          <w:szCs w:val="28"/>
        </w:rPr>
        <w:t>ПОЛОЖЕНИЕ</w:t>
      </w:r>
    </w:p>
    <w:p w:rsidR="00446D52" w:rsidRPr="00446D52" w:rsidRDefault="00446D52" w:rsidP="00446D52">
      <w:pPr>
        <w:pStyle w:val="a3"/>
        <w:ind w:left="0"/>
        <w:jc w:val="center"/>
        <w:rPr>
          <w:sz w:val="28"/>
          <w:szCs w:val="28"/>
        </w:rPr>
      </w:pPr>
      <w:r w:rsidRPr="00446D52">
        <w:rPr>
          <w:sz w:val="28"/>
          <w:szCs w:val="28"/>
        </w:rPr>
        <w:t>о пунктах обогрева и питания</w:t>
      </w:r>
    </w:p>
    <w:p w:rsidR="00446D52" w:rsidRPr="00446D52" w:rsidRDefault="00446D52" w:rsidP="00446D52">
      <w:pPr>
        <w:pStyle w:val="a3"/>
        <w:jc w:val="center"/>
        <w:rPr>
          <w:sz w:val="28"/>
          <w:szCs w:val="28"/>
        </w:rPr>
      </w:pPr>
    </w:p>
    <w:p w:rsidR="00446D52" w:rsidRPr="00E02B69" w:rsidRDefault="00446D52" w:rsidP="00553F5D">
      <w:pPr>
        <w:pStyle w:val="a3"/>
        <w:numPr>
          <w:ilvl w:val="1"/>
          <w:numId w:val="5"/>
        </w:numPr>
        <w:tabs>
          <w:tab w:val="left" w:pos="2127"/>
        </w:tabs>
        <w:ind w:left="2127" w:hanging="677"/>
        <w:jc w:val="both"/>
        <w:rPr>
          <w:bCs/>
          <w:sz w:val="28"/>
          <w:szCs w:val="28"/>
        </w:rPr>
      </w:pPr>
      <w:r w:rsidRPr="00446D52">
        <w:rPr>
          <w:b/>
          <w:bCs/>
          <w:sz w:val="28"/>
          <w:szCs w:val="28"/>
        </w:rPr>
        <w:t>Определение, цель и задачи пункта обогрева и питания</w:t>
      </w:r>
    </w:p>
    <w:p w:rsidR="00446D52" w:rsidRPr="00AE01E2" w:rsidRDefault="00446D52" w:rsidP="00446D52">
      <w:pPr>
        <w:pStyle w:val="a3"/>
        <w:jc w:val="both"/>
        <w:rPr>
          <w:sz w:val="28"/>
          <w:szCs w:val="28"/>
        </w:rPr>
      </w:pPr>
    </w:p>
    <w:p w:rsidR="00446D52" w:rsidRPr="00446D52" w:rsidRDefault="00446D52" w:rsidP="00E02B69">
      <w:pPr>
        <w:pStyle w:val="a3"/>
        <w:ind w:left="0" w:firstLine="708"/>
        <w:jc w:val="both"/>
        <w:rPr>
          <w:sz w:val="28"/>
          <w:szCs w:val="28"/>
        </w:rPr>
      </w:pPr>
      <w:r w:rsidRPr="00446D52">
        <w:rPr>
          <w:b/>
          <w:sz w:val="28"/>
          <w:szCs w:val="28"/>
        </w:rPr>
        <w:t xml:space="preserve">Пункт обогрева и питания </w:t>
      </w:r>
      <w:r w:rsidRPr="00446D52">
        <w:rPr>
          <w:sz w:val="28"/>
          <w:szCs w:val="28"/>
        </w:rPr>
        <w:t>- это временно создаваемый пункт на региональных автомобильных дорогах и дорогах местного значения, на которых могут возникать заторы в период неблагоприятных погодных явлений.</w:t>
      </w:r>
    </w:p>
    <w:p w:rsidR="00446D52" w:rsidRPr="00553F5D" w:rsidRDefault="00446D52" w:rsidP="00E02B69">
      <w:pPr>
        <w:ind w:firstLine="708"/>
        <w:jc w:val="both"/>
        <w:rPr>
          <w:bCs/>
          <w:sz w:val="28"/>
          <w:szCs w:val="28"/>
        </w:rPr>
      </w:pPr>
      <w:r w:rsidRPr="006E541C">
        <w:rPr>
          <w:b/>
          <w:bCs/>
          <w:sz w:val="28"/>
          <w:szCs w:val="28"/>
        </w:rPr>
        <w:t>Цели создания пункта обогрева и питания:</w:t>
      </w:r>
    </w:p>
    <w:p w:rsidR="00AE01E2" w:rsidRDefault="00446D52" w:rsidP="00AE01E2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446D52">
        <w:rPr>
          <w:sz w:val="28"/>
          <w:szCs w:val="28"/>
        </w:rPr>
        <w:t>создание и поддержание необходимых условий для сохранения жизни и поддержания здоровья граждан;</w:t>
      </w:r>
    </w:p>
    <w:p w:rsidR="00446D52" w:rsidRPr="00AE01E2" w:rsidRDefault="00446D52" w:rsidP="00AE01E2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E01E2">
        <w:rPr>
          <w:sz w:val="28"/>
          <w:szCs w:val="28"/>
        </w:rPr>
        <w:t>организация взаимодействия и контроля за выполнением мероприятий по оказанию первоочередной помощи пострадавших при крупных ДТП</w:t>
      </w:r>
      <w:proofErr w:type="gramStart"/>
      <w:r w:rsidRPr="00AE01E2">
        <w:rPr>
          <w:sz w:val="28"/>
          <w:szCs w:val="28"/>
        </w:rPr>
        <w:t>,о</w:t>
      </w:r>
      <w:proofErr w:type="gramEnd"/>
      <w:r w:rsidRPr="00AE01E2">
        <w:rPr>
          <w:sz w:val="28"/>
          <w:szCs w:val="28"/>
        </w:rPr>
        <w:t>бразовании длительных заторов и чрезвычайных ситуаций в период прогнозирования неблагоприятны погодных условий.</w:t>
      </w:r>
    </w:p>
    <w:p w:rsidR="00446D52" w:rsidRPr="00553F5D" w:rsidRDefault="00446D52" w:rsidP="00E02B69">
      <w:pPr>
        <w:ind w:firstLine="708"/>
        <w:jc w:val="both"/>
        <w:rPr>
          <w:bCs/>
          <w:sz w:val="28"/>
          <w:szCs w:val="28"/>
        </w:rPr>
      </w:pPr>
      <w:r w:rsidRPr="006E541C">
        <w:rPr>
          <w:b/>
          <w:bCs/>
          <w:sz w:val="28"/>
          <w:szCs w:val="28"/>
        </w:rPr>
        <w:t>Задачи пункта обогрева и питания:</w:t>
      </w:r>
    </w:p>
    <w:p w:rsidR="00955438" w:rsidRPr="00955438" w:rsidRDefault="00955438" w:rsidP="0095543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55438">
        <w:rPr>
          <w:sz w:val="28"/>
          <w:szCs w:val="28"/>
        </w:rPr>
        <w:t>Основные задачи пунктов обогрева:</w:t>
      </w:r>
    </w:p>
    <w:p w:rsidR="00955438" w:rsidRPr="00955438" w:rsidRDefault="00955438" w:rsidP="00C04EE8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55438">
        <w:rPr>
          <w:sz w:val="28"/>
          <w:szCs w:val="28"/>
        </w:rPr>
        <w:t>прием, регистрация и временное размещение пострадавшего населения;</w:t>
      </w:r>
    </w:p>
    <w:p w:rsidR="00C04EE8" w:rsidRDefault="00955438" w:rsidP="00C04EE8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955438">
        <w:rPr>
          <w:sz w:val="28"/>
          <w:szCs w:val="28"/>
        </w:rPr>
        <w:t>информирование пострадавшего населения об изменениях в сложившейся обстановке;</w:t>
      </w:r>
    </w:p>
    <w:p w:rsidR="00C04EE8" w:rsidRDefault="00955438" w:rsidP="00C04EE8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955438">
        <w:rPr>
          <w:sz w:val="28"/>
          <w:szCs w:val="28"/>
        </w:rPr>
        <w:t xml:space="preserve">представление информации в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Михайловского района</w:t>
      </w:r>
      <w:r w:rsidR="003B3B5B">
        <w:rPr>
          <w:sz w:val="28"/>
          <w:szCs w:val="28"/>
        </w:rPr>
        <w:t xml:space="preserve"> (КЧС и ПБ)</w:t>
      </w:r>
      <w:r w:rsidRPr="00955438">
        <w:rPr>
          <w:sz w:val="28"/>
          <w:szCs w:val="28"/>
        </w:rPr>
        <w:t xml:space="preserve"> о количестве принятого пострадавшего населения;</w:t>
      </w:r>
    </w:p>
    <w:p w:rsidR="00C04EE8" w:rsidRDefault="00955438" w:rsidP="00955438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4EE8">
        <w:rPr>
          <w:sz w:val="28"/>
          <w:szCs w:val="28"/>
        </w:rPr>
        <w:t>обеспечение и поддержание общественного порядка на пункте обогрева;</w:t>
      </w:r>
    </w:p>
    <w:p w:rsidR="00C04EE8" w:rsidRDefault="00955438" w:rsidP="00C04EE8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C04EE8">
        <w:rPr>
          <w:sz w:val="28"/>
          <w:szCs w:val="28"/>
        </w:rPr>
        <w:t>обеспечение пострадавшего населения водой, продуктами питания и предметами первой необходимости;</w:t>
      </w:r>
    </w:p>
    <w:p w:rsidR="00955438" w:rsidRPr="00C04EE8" w:rsidRDefault="00955438" w:rsidP="00C04EE8">
      <w:pPr>
        <w:pStyle w:val="formattext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4EE8">
        <w:rPr>
          <w:sz w:val="28"/>
          <w:szCs w:val="28"/>
        </w:rPr>
        <w:t>оказание медицинской и психологической помощи.</w:t>
      </w:r>
    </w:p>
    <w:p w:rsidR="00E02B69" w:rsidRPr="00E02B69" w:rsidRDefault="00E02B69" w:rsidP="00E02B69">
      <w:pPr>
        <w:jc w:val="both"/>
        <w:rPr>
          <w:sz w:val="28"/>
          <w:szCs w:val="28"/>
        </w:rPr>
      </w:pPr>
    </w:p>
    <w:p w:rsidR="00446D52" w:rsidRPr="00E02B69" w:rsidRDefault="00446D52" w:rsidP="00AE01E2">
      <w:pPr>
        <w:pStyle w:val="a3"/>
        <w:numPr>
          <w:ilvl w:val="1"/>
          <w:numId w:val="5"/>
        </w:numPr>
        <w:jc w:val="both"/>
        <w:rPr>
          <w:bCs/>
          <w:sz w:val="28"/>
          <w:szCs w:val="28"/>
        </w:rPr>
      </w:pPr>
      <w:r w:rsidRPr="00446D52">
        <w:rPr>
          <w:b/>
          <w:bCs/>
          <w:sz w:val="28"/>
          <w:szCs w:val="28"/>
        </w:rPr>
        <w:t>Организация работы пунктов обогрева и питания</w:t>
      </w:r>
    </w:p>
    <w:p w:rsidR="006E541C" w:rsidRPr="006E541C" w:rsidRDefault="006E541C" w:rsidP="006E541C">
      <w:pPr>
        <w:jc w:val="both"/>
        <w:rPr>
          <w:bCs/>
          <w:sz w:val="28"/>
          <w:szCs w:val="28"/>
        </w:rPr>
      </w:pPr>
    </w:p>
    <w:p w:rsidR="00E02B69" w:rsidRDefault="003B3B5B" w:rsidP="00E02B69">
      <w:pPr>
        <w:pStyle w:val="a3"/>
        <w:ind w:left="0" w:firstLine="708"/>
        <w:jc w:val="both"/>
        <w:rPr>
          <w:sz w:val="28"/>
          <w:szCs w:val="28"/>
        </w:rPr>
      </w:pPr>
      <w:r w:rsidRPr="003B3B5B">
        <w:rPr>
          <w:sz w:val="28"/>
          <w:szCs w:val="28"/>
        </w:rPr>
        <w:t xml:space="preserve">Пункт обогрева разворачивается по решению (распоряжению) председателя КЧС и ПБ Михайловского района или лица его замещающее. </w:t>
      </w:r>
      <w:r w:rsidR="00E02B69" w:rsidRPr="00446D52">
        <w:rPr>
          <w:sz w:val="28"/>
          <w:szCs w:val="28"/>
        </w:rPr>
        <w:t>Время приведения в готовность «Ч»+4 часа с момента принятия решения на развертывание пункта обогрева и питания.</w:t>
      </w:r>
    </w:p>
    <w:p w:rsidR="00E02B69" w:rsidRPr="00446D52" w:rsidRDefault="00E02B69" w:rsidP="00E02B69">
      <w:pPr>
        <w:pStyle w:val="a3"/>
        <w:ind w:left="0" w:firstLine="708"/>
        <w:jc w:val="both"/>
        <w:rPr>
          <w:sz w:val="28"/>
          <w:szCs w:val="28"/>
        </w:rPr>
      </w:pPr>
      <w:r w:rsidRPr="00446D52">
        <w:rPr>
          <w:sz w:val="28"/>
          <w:szCs w:val="28"/>
        </w:rPr>
        <w:t xml:space="preserve">Штат администрации пункта обогрева и питания зависит от численности принимаемого населения и предназначен для организованной, бесперебойной и круглосуточной работы по приему и размещению водителей и пассажиров автотранспорта, оказавшихся в заторах на дорогах регионального и местного </w:t>
      </w:r>
      <w:r w:rsidRPr="00446D52">
        <w:rPr>
          <w:sz w:val="28"/>
          <w:szCs w:val="28"/>
        </w:rPr>
        <w:lastRenderedPageBreak/>
        <w:t>значения, а также снабжения их предметами первой необходимости, водой и питанием.</w:t>
      </w:r>
    </w:p>
    <w:p w:rsidR="00C35AFB" w:rsidRPr="00C35AFB" w:rsidRDefault="00E02B69" w:rsidP="00E02B69">
      <w:pPr>
        <w:pStyle w:val="a3"/>
        <w:ind w:left="0" w:firstLine="708"/>
        <w:jc w:val="both"/>
        <w:rPr>
          <w:sz w:val="28"/>
          <w:szCs w:val="28"/>
        </w:rPr>
      </w:pPr>
      <w:r w:rsidRPr="00C35AFB">
        <w:rPr>
          <w:b/>
          <w:sz w:val="28"/>
          <w:szCs w:val="28"/>
        </w:rPr>
        <w:t xml:space="preserve">Стационарный пункт обогрева и питания </w:t>
      </w:r>
      <w:r w:rsidRPr="00C35AFB">
        <w:rPr>
          <w:sz w:val="28"/>
          <w:szCs w:val="28"/>
        </w:rPr>
        <w:t xml:space="preserve">развёртывается на базе </w:t>
      </w:r>
      <w:r w:rsidR="00C35AFB" w:rsidRPr="00C35AFB">
        <w:rPr>
          <w:sz w:val="28"/>
          <w:szCs w:val="28"/>
        </w:rPr>
        <w:t>стационарных зданий и сооружений.</w:t>
      </w:r>
    </w:p>
    <w:p w:rsidR="00E02B69" w:rsidRPr="00446D52" w:rsidRDefault="00E02B69" w:rsidP="00E02B69">
      <w:pPr>
        <w:pStyle w:val="a3"/>
        <w:ind w:left="0" w:firstLine="708"/>
        <w:jc w:val="both"/>
        <w:rPr>
          <w:sz w:val="28"/>
          <w:szCs w:val="28"/>
        </w:rPr>
      </w:pPr>
      <w:r w:rsidRPr="00446D52">
        <w:rPr>
          <w:sz w:val="28"/>
          <w:szCs w:val="28"/>
        </w:rPr>
        <w:t>В штат администрации стационарного пункта обогрева и питания входят:</w:t>
      </w:r>
    </w:p>
    <w:p w:rsidR="00E02B69" w:rsidRDefault="00E02B69" w:rsidP="00E02B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E01E2">
        <w:rPr>
          <w:sz w:val="28"/>
          <w:szCs w:val="28"/>
        </w:rPr>
        <w:t>начальник - 1 чел.;</w:t>
      </w:r>
    </w:p>
    <w:p w:rsidR="00E02B69" w:rsidRDefault="00E02B69" w:rsidP="00E02B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E01E2">
        <w:rPr>
          <w:sz w:val="28"/>
          <w:szCs w:val="28"/>
        </w:rPr>
        <w:t>заместитель начальника - 1 чел.;</w:t>
      </w:r>
    </w:p>
    <w:p w:rsidR="00E02B69" w:rsidRDefault="00E02B69" w:rsidP="00E02B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E01E2">
        <w:rPr>
          <w:sz w:val="28"/>
          <w:szCs w:val="28"/>
        </w:rPr>
        <w:t>специалист по регистрации и учета населения - 1 чел.;</w:t>
      </w:r>
    </w:p>
    <w:p w:rsidR="00E02B69" w:rsidRDefault="00E02B69" w:rsidP="00E02B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E01E2">
        <w:rPr>
          <w:sz w:val="28"/>
          <w:szCs w:val="28"/>
        </w:rPr>
        <w:t>специалист по размещению пострадавшего населения 1 чел.;</w:t>
      </w:r>
    </w:p>
    <w:p w:rsidR="00E02B69" w:rsidRDefault="00E60759" w:rsidP="00E02B6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E01E2">
        <w:rPr>
          <w:sz w:val="28"/>
          <w:szCs w:val="28"/>
        </w:rPr>
        <w:t>медработник</w:t>
      </w:r>
      <w:r w:rsidR="00E02B69" w:rsidRPr="00AE01E2">
        <w:rPr>
          <w:sz w:val="28"/>
          <w:szCs w:val="28"/>
        </w:rPr>
        <w:t xml:space="preserve"> - 1 чел.</w:t>
      </w:r>
      <w:r w:rsidR="00525B06">
        <w:rPr>
          <w:sz w:val="28"/>
          <w:szCs w:val="28"/>
        </w:rPr>
        <w:t>;</w:t>
      </w:r>
    </w:p>
    <w:p w:rsidR="00525B06" w:rsidRPr="00525B06" w:rsidRDefault="00525B06" w:rsidP="00525B0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E541C">
        <w:rPr>
          <w:sz w:val="28"/>
          <w:szCs w:val="28"/>
        </w:rPr>
        <w:t>психо</w:t>
      </w:r>
      <w:r>
        <w:rPr>
          <w:sz w:val="28"/>
          <w:szCs w:val="28"/>
        </w:rPr>
        <w:t>лог (при необходимости) - 1 чел.</w:t>
      </w:r>
    </w:p>
    <w:p w:rsidR="00E02B69" w:rsidRPr="00F667FF" w:rsidRDefault="00E02B69" w:rsidP="00F667FF">
      <w:pPr>
        <w:pStyle w:val="a3"/>
        <w:ind w:left="0" w:firstLine="720"/>
        <w:jc w:val="both"/>
        <w:rPr>
          <w:sz w:val="28"/>
          <w:szCs w:val="28"/>
        </w:rPr>
      </w:pPr>
      <w:r w:rsidRPr="00446D52">
        <w:rPr>
          <w:b/>
          <w:sz w:val="28"/>
          <w:szCs w:val="28"/>
        </w:rPr>
        <w:t xml:space="preserve">Подвижный пункт обогрева </w:t>
      </w:r>
      <w:r w:rsidRPr="00446D52">
        <w:rPr>
          <w:sz w:val="28"/>
          <w:szCs w:val="28"/>
        </w:rPr>
        <w:t>развёртывается на базе автобусов или специализированных автомобилей повышенной проходи</w:t>
      </w:r>
      <w:r w:rsidR="00F667FF">
        <w:rPr>
          <w:sz w:val="28"/>
          <w:szCs w:val="28"/>
        </w:rPr>
        <w:t>мости,</w:t>
      </w:r>
      <w:r w:rsidR="00F667FF" w:rsidRPr="00F667FF">
        <w:rPr>
          <w:sz w:val="28"/>
          <w:szCs w:val="28"/>
        </w:rPr>
        <w:t>с элементами первоочередного обеспечения пострадавшего населения. Кроме этого личным составом подвижного пункта осуществляется патрулирование участка авт</w:t>
      </w:r>
      <w:r w:rsidR="00F667FF">
        <w:rPr>
          <w:sz w:val="28"/>
          <w:szCs w:val="28"/>
        </w:rPr>
        <w:t xml:space="preserve">одороги в зоне ответственности, </w:t>
      </w:r>
      <w:r w:rsidR="00F667FF" w:rsidRPr="00F667FF">
        <w:rPr>
          <w:sz w:val="28"/>
          <w:szCs w:val="28"/>
        </w:rPr>
        <w:t>а также перемещение пострадавшего населения в стационарныйпункт обогрева</w:t>
      </w:r>
      <w:r w:rsidR="00F667FF">
        <w:rPr>
          <w:sz w:val="28"/>
          <w:szCs w:val="28"/>
        </w:rPr>
        <w:t>.</w:t>
      </w:r>
    </w:p>
    <w:p w:rsidR="00E02B69" w:rsidRPr="006E541C" w:rsidRDefault="00E02B69" w:rsidP="00E02B69">
      <w:pPr>
        <w:ind w:firstLine="708"/>
        <w:jc w:val="both"/>
        <w:rPr>
          <w:sz w:val="28"/>
          <w:szCs w:val="28"/>
        </w:rPr>
      </w:pPr>
      <w:r w:rsidRPr="006E541C">
        <w:rPr>
          <w:sz w:val="28"/>
          <w:szCs w:val="28"/>
        </w:rPr>
        <w:t>Подвижный пункт обогрева имеет штат:</w:t>
      </w:r>
    </w:p>
    <w:p w:rsidR="00E02B69" w:rsidRDefault="00E02B69" w:rsidP="00E02B6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E541C">
        <w:rPr>
          <w:sz w:val="28"/>
          <w:szCs w:val="28"/>
        </w:rPr>
        <w:t xml:space="preserve">начальник </w:t>
      </w:r>
      <w:r w:rsidR="00695364" w:rsidRPr="00695364">
        <w:rPr>
          <w:sz w:val="28"/>
          <w:szCs w:val="28"/>
        </w:rPr>
        <w:t xml:space="preserve">подвижного </w:t>
      </w:r>
      <w:r w:rsidRPr="006E541C">
        <w:rPr>
          <w:sz w:val="28"/>
          <w:szCs w:val="28"/>
        </w:rPr>
        <w:t>пункта обогрева - 1 чел.;</w:t>
      </w:r>
    </w:p>
    <w:p w:rsidR="00E02B69" w:rsidRPr="006E541C" w:rsidRDefault="00E02B69" w:rsidP="00E02B69">
      <w:pPr>
        <w:ind w:firstLine="708"/>
        <w:jc w:val="both"/>
        <w:rPr>
          <w:sz w:val="28"/>
          <w:szCs w:val="28"/>
        </w:rPr>
      </w:pPr>
      <w:r w:rsidRPr="006E541C">
        <w:rPr>
          <w:sz w:val="28"/>
          <w:szCs w:val="28"/>
        </w:rPr>
        <w:t>По</w:t>
      </w:r>
      <w:r w:rsidR="00C1601D">
        <w:rPr>
          <w:sz w:val="28"/>
          <w:szCs w:val="28"/>
        </w:rPr>
        <w:t>движный пункт обогрева</w:t>
      </w:r>
      <w:r w:rsidRPr="006E541C">
        <w:rPr>
          <w:sz w:val="28"/>
          <w:szCs w:val="28"/>
        </w:rPr>
        <w:t xml:space="preserve"> имеет обеспечение:</w:t>
      </w:r>
    </w:p>
    <w:p w:rsidR="00E02B69" w:rsidRPr="00996940" w:rsidRDefault="00E02B69" w:rsidP="0099694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E541C">
        <w:rPr>
          <w:sz w:val="28"/>
          <w:szCs w:val="28"/>
        </w:rPr>
        <w:t xml:space="preserve">осветительные </w:t>
      </w:r>
      <w:r w:rsidRPr="00996940">
        <w:rPr>
          <w:sz w:val="28"/>
          <w:szCs w:val="28"/>
        </w:rPr>
        <w:t>приборы-2шт.;</w:t>
      </w:r>
    </w:p>
    <w:p w:rsidR="00E02B69" w:rsidRDefault="00E02B69" w:rsidP="00E02B6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E541C">
        <w:rPr>
          <w:sz w:val="28"/>
          <w:szCs w:val="28"/>
        </w:rPr>
        <w:t>аптечка-1шт.;</w:t>
      </w:r>
    </w:p>
    <w:p w:rsidR="00E02B69" w:rsidRPr="006E541C" w:rsidRDefault="00E02B69" w:rsidP="00E02B6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E541C">
        <w:rPr>
          <w:sz w:val="28"/>
          <w:szCs w:val="28"/>
        </w:rPr>
        <w:t>буксировочный трос-1 шт.</w:t>
      </w:r>
    </w:p>
    <w:p w:rsidR="00E02B69" w:rsidRDefault="00E02B69" w:rsidP="00E02B69">
      <w:pPr>
        <w:pStyle w:val="a3"/>
        <w:ind w:left="0" w:firstLine="708"/>
        <w:jc w:val="both"/>
        <w:rPr>
          <w:sz w:val="28"/>
          <w:szCs w:val="28"/>
        </w:rPr>
      </w:pPr>
      <w:r w:rsidRPr="00446D52">
        <w:rPr>
          <w:sz w:val="28"/>
          <w:szCs w:val="28"/>
        </w:rPr>
        <w:t xml:space="preserve">Для бесперебойной работы подвижного пункта обогрева организуется взаимодействие с экипажами </w:t>
      </w:r>
      <w:r w:rsidRPr="00A743C8">
        <w:rPr>
          <w:sz w:val="28"/>
          <w:szCs w:val="28"/>
        </w:rPr>
        <w:t xml:space="preserve">ОГИБДД МВД </w:t>
      </w:r>
      <w:r w:rsidRPr="00446D52">
        <w:rPr>
          <w:sz w:val="28"/>
          <w:szCs w:val="28"/>
        </w:rPr>
        <w:t>России, с дорожнойслужбой, бригадами скорой медицинской помощи и другими организациями и службами.</w:t>
      </w:r>
    </w:p>
    <w:p w:rsidR="00E02B69" w:rsidRDefault="00E02B69" w:rsidP="00E02B69">
      <w:pPr>
        <w:jc w:val="both"/>
        <w:rPr>
          <w:sz w:val="28"/>
          <w:szCs w:val="28"/>
        </w:rPr>
      </w:pPr>
    </w:p>
    <w:p w:rsidR="00E02B69" w:rsidRPr="00553F5D" w:rsidRDefault="00E02B69" w:rsidP="00E02B69">
      <w:pPr>
        <w:pStyle w:val="a3"/>
        <w:numPr>
          <w:ilvl w:val="1"/>
          <w:numId w:val="5"/>
        </w:numPr>
        <w:jc w:val="both"/>
        <w:rPr>
          <w:b/>
          <w:bCs/>
          <w:sz w:val="28"/>
          <w:szCs w:val="28"/>
        </w:rPr>
      </w:pPr>
      <w:r w:rsidRPr="00E02B69">
        <w:rPr>
          <w:b/>
          <w:bCs/>
          <w:sz w:val="28"/>
          <w:szCs w:val="28"/>
        </w:rPr>
        <w:t>Организация информационного обеспечения</w:t>
      </w:r>
    </w:p>
    <w:p w:rsidR="00553F5D" w:rsidRPr="00553F5D" w:rsidRDefault="00553F5D" w:rsidP="00553F5D">
      <w:pPr>
        <w:ind w:left="1450"/>
        <w:jc w:val="both"/>
        <w:rPr>
          <w:bCs/>
          <w:sz w:val="28"/>
          <w:szCs w:val="28"/>
        </w:rPr>
      </w:pPr>
    </w:p>
    <w:p w:rsidR="00E02B69" w:rsidRPr="00E02B69" w:rsidRDefault="00E02B69" w:rsidP="003663EC">
      <w:pPr>
        <w:pStyle w:val="a3"/>
        <w:ind w:left="0" w:firstLine="720"/>
        <w:jc w:val="both"/>
        <w:rPr>
          <w:sz w:val="28"/>
          <w:szCs w:val="28"/>
        </w:rPr>
      </w:pPr>
      <w:r w:rsidRPr="00E02B69">
        <w:rPr>
          <w:sz w:val="28"/>
          <w:szCs w:val="28"/>
        </w:rPr>
        <w:t>Информационное обеспечение пострадавшего населения в пунктах обогрева и питания включает:</w:t>
      </w:r>
    </w:p>
    <w:p w:rsidR="00E02B69" w:rsidRPr="00E02B69" w:rsidRDefault="00E02B69" w:rsidP="003663EC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02B69">
        <w:rPr>
          <w:sz w:val="28"/>
          <w:szCs w:val="28"/>
        </w:rPr>
        <w:t>организа</w:t>
      </w:r>
      <w:r w:rsidR="00594E27">
        <w:rPr>
          <w:sz w:val="28"/>
          <w:szCs w:val="28"/>
        </w:rPr>
        <w:t xml:space="preserve">цию оперативного информирования </w:t>
      </w:r>
      <w:r w:rsidRPr="00E02B69">
        <w:rPr>
          <w:sz w:val="28"/>
          <w:szCs w:val="28"/>
        </w:rPr>
        <w:t>населения с использованием стационарных и подвижных средств;</w:t>
      </w:r>
    </w:p>
    <w:p w:rsidR="00E02B69" w:rsidRPr="00E02B69" w:rsidRDefault="00446D52" w:rsidP="003663EC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02B69">
        <w:rPr>
          <w:sz w:val="28"/>
          <w:szCs w:val="28"/>
        </w:rPr>
        <w:t>создание справочно-информационной службы на пункте обогрева для информирования пострадавшего населения;</w:t>
      </w:r>
    </w:p>
    <w:p w:rsidR="00E02B69" w:rsidRDefault="00E02B69" w:rsidP="003663EC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02B69">
        <w:rPr>
          <w:sz w:val="28"/>
          <w:szCs w:val="28"/>
        </w:rPr>
        <w:t>организацию работы психологов для оказания экстренной психологической помощи пострадавшему населению, проведению мероприятий по реабилитации пострадавших, своевременного, достоверного и доступного информирования пострадавших о мероприятиях, проводимых с целью ликвидации последствий ЧС и по другим вопросам, связанным с оказанием помощи.</w:t>
      </w:r>
    </w:p>
    <w:p w:rsidR="00525B06" w:rsidRDefault="00525B06" w:rsidP="003663EC">
      <w:pPr>
        <w:jc w:val="both"/>
        <w:rPr>
          <w:sz w:val="28"/>
          <w:szCs w:val="28"/>
        </w:rPr>
      </w:pPr>
    </w:p>
    <w:p w:rsidR="00C1601D" w:rsidRDefault="00C1601D" w:rsidP="003663EC">
      <w:pPr>
        <w:jc w:val="both"/>
        <w:rPr>
          <w:sz w:val="28"/>
          <w:szCs w:val="28"/>
        </w:rPr>
      </w:pPr>
    </w:p>
    <w:p w:rsidR="00C1601D" w:rsidRPr="00E02B69" w:rsidRDefault="00C1601D" w:rsidP="003663EC">
      <w:pPr>
        <w:jc w:val="both"/>
        <w:rPr>
          <w:sz w:val="28"/>
          <w:szCs w:val="28"/>
        </w:rPr>
      </w:pPr>
    </w:p>
    <w:p w:rsidR="00E02B69" w:rsidRPr="00E02B69" w:rsidRDefault="00E02B69" w:rsidP="00E02B69">
      <w:pPr>
        <w:pStyle w:val="a3"/>
        <w:numPr>
          <w:ilvl w:val="1"/>
          <w:numId w:val="5"/>
        </w:numPr>
        <w:jc w:val="both"/>
        <w:rPr>
          <w:b/>
          <w:bCs/>
          <w:sz w:val="28"/>
          <w:szCs w:val="28"/>
        </w:rPr>
      </w:pPr>
      <w:r w:rsidRPr="00E02B69">
        <w:rPr>
          <w:b/>
          <w:bCs/>
          <w:sz w:val="28"/>
          <w:szCs w:val="28"/>
        </w:rPr>
        <w:t>Документация пункта обогрева и питания</w:t>
      </w:r>
    </w:p>
    <w:p w:rsidR="00E02B69" w:rsidRDefault="00E02B69" w:rsidP="00E02B69">
      <w:pPr>
        <w:rPr>
          <w:sz w:val="28"/>
          <w:szCs w:val="28"/>
        </w:rPr>
      </w:pPr>
    </w:p>
    <w:p w:rsidR="00E02B69" w:rsidRPr="00E02B69" w:rsidRDefault="00E02B69" w:rsidP="003663EC">
      <w:pPr>
        <w:ind w:firstLine="708"/>
        <w:jc w:val="both"/>
        <w:rPr>
          <w:sz w:val="28"/>
          <w:szCs w:val="28"/>
        </w:rPr>
      </w:pPr>
      <w:r w:rsidRPr="00E02B69">
        <w:rPr>
          <w:sz w:val="28"/>
          <w:szCs w:val="28"/>
        </w:rPr>
        <w:t xml:space="preserve">В целях организации работы </w:t>
      </w:r>
      <w:r w:rsidRPr="00E02B69">
        <w:rPr>
          <w:sz w:val="28"/>
          <w:szCs w:val="28"/>
        </w:rPr>
        <w:tab/>
        <w:t>пункта обогрева и питания разрабатываются следующие документы:</w:t>
      </w:r>
    </w:p>
    <w:p w:rsidR="00E02B69" w:rsidRPr="00E02B69" w:rsidRDefault="00446D52" w:rsidP="003663EC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02B69">
        <w:rPr>
          <w:sz w:val="28"/>
          <w:szCs w:val="28"/>
        </w:rPr>
        <w:lastRenderedPageBreak/>
        <w:t xml:space="preserve">журнал принятых распоряжений от оперативного дежурного ЕДДС при </w:t>
      </w:r>
      <w:r w:rsidR="00BD6F9D">
        <w:rPr>
          <w:sz w:val="28"/>
          <w:szCs w:val="28"/>
        </w:rPr>
        <w:t>А</w:t>
      </w:r>
      <w:r w:rsidRPr="00E02B69">
        <w:rPr>
          <w:sz w:val="28"/>
          <w:szCs w:val="28"/>
        </w:rPr>
        <w:t xml:space="preserve">дминистрации </w:t>
      </w:r>
      <w:r w:rsidR="00872A65">
        <w:rPr>
          <w:sz w:val="28"/>
          <w:szCs w:val="28"/>
        </w:rPr>
        <w:t>района</w:t>
      </w:r>
      <w:r w:rsidRPr="00E02B69">
        <w:rPr>
          <w:sz w:val="28"/>
          <w:szCs w:val="28"/>
        </w:rPr>
        <w:t>;</w:t>
      </w:r>
    </w:p>
    <w:p w:rsidR="00E02B69" w:rsidRPr="00E02B69" w:rsidRDefault="00446D52" w:rsidP="003663EC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02B69">
        <w:rPr>
          <w:sz w:val="28"/>
          <w:szCs w:val="28"/>
        </w:rPr>
        <w:t xml:space="preserve">журнал </w:t>
      </w:r>
      <w:r w:rsidR="00AE01E2" w:rsidRPr="00E02B69">
        <w:rPr>
          <w:sz w:val="28"/>
          <w:szCs w:val="28"/>
        </w:rPr>
        <w:t>учё</w:t>
      </w:r>
      <w:r w:rsidRPr="00E02B69">
        <w:rPr>
          <w:sz w:val="28"/>
          <w:szCs w:val="28"/>
        </w:rPr>
        <w:t>та пострадавших на автодороге в зоне ответственности пункта обогрева и питания на участке автодороги;</w:t>
      </w:r>
    </w:p>
    <w:p w:rsidR="00E02B69" w:rsidRPr="00E02B69" w:rsidRDefault="00446D52" w:rsidP="003663E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02B69">
        <w:rPr>
          <w:sz w:val="28"/>
          <w:szCs w:val="28"/>
        </w:rPr>
        <w:t xml:space="preserve">журнал </w:t>
      </w:r>
      <w:r w:rsidR="00AE01E2" w:rsidRPr="00E02B69">
        <w:rPr>
          <w:sz w:val="28"/>
          <w:szCs w:val="28"/>
        </w:rPr>
        <w:t>учёта</w:t>
      </w:r>
      <w:r w:rsidRPr="00E02B69">
        <w:rPr>
          <w:sz w:val="28"/>
          <w:szCs w:val="28"/>
        </w:rPr>
        <w:t xml:space="preserve"> оказания медицинской помощи пострадавшим;</w:t>
      </w:r>
    </w:p>
    <w:p w:rsidR="00446D52" w:rsidRPr="00E02B69" w:rsidRDefault="006E541C" w:rsidP="003663E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02B69">
        <w:rPr>
          <w:sz w:val="28"/>
          <w:szCs w:val="28"/>
        </w:rPr>
        <w:t>т</w:t>
      </w:r>
      <w:r w:rsidR="00446D52" w:rsidRPr="00E02B69">
        <w:rPr>
          <w:sz w:val="28"/>
          <w:szCs w:val="28"/>
        </w:rPr>
        <w:t>елефонный справочник.</w:t>
      </w:r>
    </w:p>
    <w:p w:rsidR="00E02B69" w:rsidRPr="00E02B69" w:rsidRDefault="00E02B69" w:rsidP="003663EC">
      <w:pPr>
        <w:ind w:firstLine="708"/>
        <w:jc w:val="both"/>
        <w:rPr>
          <w:sz w:val="28"/>
          <w:szCs w:val="28"/>
        </w:rPr>
      </w:pPr>
      <w:r w:rsidRPr="00E02B69">
        <w:rPr>
          <w:sz w:val="28"/>
          <w:szCs w:val="28"/>
        </w:rPr>
        <w:t>Образцы документов приведены в приложении.</w:t>
      </w:r>
    </w:p>
    <w:p w:rsidR="004959CB" w:rsidRDefault="004959CB" w:rsidP="004959CB">
      <w:pPr>
        <w:rPr>
          <w:sz w:val="28"/>
          <w:szCs w:val="28"/>
        </w:rPr>
      </w:pPr>
    </w:p>
    <w:p w:rsidR="00525B06" w:rsidRPr="00525B06" w:rsidRDefault="00525B06" w:rsidP="00525B06">
      <w:pPr>
        <w:pStyle w:val="a3"/>
        <w:numPr>
          <w:ilvl w:val="1"/>
          <w:numId w:val="5"/>
        </w:numPr>
        <w:jc w:val="center"/>
        <w:rPr>
          <w:sz w:val="28"/>
          <w:szCs w:val="28"/>
        </w:rPr>
      </w:pPr>
      <w:r w:rsidRPr="00525B06">
        <w:rPr>
          <w:b/>
          <w:bCs/>
          <w:sz w:val="28"/>
          <w:szCs w:val="28"/>
        </w:rPr>
        <w:t>Функциональные обязанности</w:t>
      </w:r>
    </w:p>
    <w:p w:rsidR="00525B06" w:rsidRPr="00525B06" w:rsidRDefault="00525B06" w:rsidP="00525B06">
      <w:pPr>
        <w:pStyle w:val="a3"/>
        <w:ind w:left="1632"/>
        <w:rPr>
          <w:sz w:val="28"/>
          <w:szCs w:val="28"/>
        </w:rPr>
      </w:pPr>
    </w:p>
    <w:p w:rsidR="00525B06" w:rsidRPr="00525B06" w:rsidRDefault="00525B06" w:rsidP="00BD6F9D">
      <w:pPr>
        <w:ind w:firstLine="708"/>
        <w:jc w:val="both"/>
        <w:rPr>
          <w:sz w:val="28"/>
          <w:szCs w:val="28"/>
        </w:rPr>
      </w:pPr>
      <w:r w:rsidRPr="00525B06">
        <w:rPr>
          <w:sz w:val="28"/>
          <w:szCs w:val="28"/>
        </w:rPr>
        <w:t>Начальник пункта обогрева несет ответственность за организацию работы, ему подчиняется весь личный состав пункта обогрева и население, находящееся на пункте обогрева.</w:t>
      </w:r>
    </w:p>
    <w:p w:rsidR="00525B06" w:rsidRPr="00525B06" w:rsidRDefault="00525B06" w:rsidP="00BD6F9D">
      <w:pPr>
        <w:ind w:firstLine="708"/>
        <w:jc w:val="both"/>
        <w:rPr>
          <w:sz w:val="28"/>
          <w:szCs w:val="28"/>
        </w:rPr>
      </w:pPr>
      <w:r w:rsidRPr="00525B06">
        <w:rPr>
          <w:b/>
          <w:bCs/>
          <w:sz w:val="28"/>
          <w:szCs w:val="28"/>
        </w:rPr>
        <w:t>Он обязан:</w:t>
      </w:r>
    </w:p>
    <w:p w:rsidR="00525B06" w:rsidRDefault="00525B06" w:rsidP="00BD6F9D">
      <w:pPr>
        <w:pStyle w:val="a3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525B06">
        <w:rPr>
          <w:sz w:val="28"/>
          <w:szCs w:val="28"/>
        </w:rPr>
        <w:t>изучить функциональные обязанности, порядок приема, размещения населения на пункте обогрева;</w:t>
      </w:r>
    </w:p>
    <w:p w:rsidR="00525B06" w:rsidRDefault="00525B06" w:rsidP="00BD6F9D">
      <w:pPr>
        <w:pStyle w:val="a3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525B06">
        <w:rPr>
          <w:sz w:val="28"/>
          <w:szCs w:val="28"/>
        </w:rPr>
        <w:t>укомплектовать пункта обогрева личным составом и готовить его к практическим действиям по приему и размещению пострадавшего населения;</w:t>
      </w:r>
    </w:p>
    <w:p w:rsidR="00525B06" w:rsidRDefault="00525B06" w:rsidP="00BD6F9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25B06">
        <w:rPr>
          <w:sz w:val="28"/>
          <w:szCs w:val="28"/>
        </w:rPr>
        <w:t>своевременно корректировать документы пункта обогрева;</w:t>
      </w:r>
    </w:p>
    <w:p w:rsidR="00525B06" w:rsidRDefault="00525B06" w:rsidP="00BD6F9D">
      <w:pPr>
        <w:pStyle w:val="a3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525B06">
        <w:rPr>
          <w:sz w:val="28"/>
          <w:szCs w:val="28"/>
        </w:rPr>
        <w:t>обеспечить развертывание пункта обогрева и его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525B06" w:rsidRDefault="00525B06" w:rsidP="00BD6F9D">
      <w:pPr>
        <w:pStyle w:val="a3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525B06">
        <w:rPr>
          <w:sz w:val="28"/>
          <w:szCs w:val="28"/>
        </w:rPr>
        <w:t>знать контингент и численность населения, прибывающего на пункт обогрева, места расселения, маршруты подвоза, количество транспорта, попавшего в затор в зоне действия пункта обогрева;</w:t>
      </w:r>
    </w:p>
    <w:p w:rsidR="00525B06" w:rsidRDefault="00525B06" w:rsidP="00BD6F9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25B06">
        <w:rPr>
          <w:sz w:val="28"/>
          <w:szCs w:val="28"/>
        </w:rPr>
        <w:t>разработать схему оповещения личного состава;</w:t>
      </w:r>
    </w:p>
    <w:p w:rsidR="00525B06" w:rsidRDefault="00525B06" w:rsidP="00BD6F9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25B06">
        <w:rPr>
          <w:sz w:val="28"/>
          <w:szCs w:val="28"/>
        </w:rPr>
        <w:t>организовывать сбор личного состава пункта обогрева;</w:t>
      </w:r>
    </w:p>
    <w:p w:rsidR="00525B06" w:rsidRPr="00525B06" w:rsidRDefault="00525B06" w:rsidP="00BD6F9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25B06">
        <w:rPr>
          <w:sz w:val="28"/>
          <w:szCs w:val="28"/>
        </w:rPr>
        <w:t>уточнить порядок взаимодействия с органами управления.</w:t>
      </w:r>
    </w:p>
    <w:p w:rsidR="00525B06" w:rsidRPr="00525B06" w:rsidRDefault="00525B06" w:rsidP="00BD6F9D">
      <w:pPr>
        <w:ind w:firstLine="708"/>
        <w:jc w:val="both"/>
        <w:rPr>
          <w:sz w:val="28"/>
          <w:szCs w:val="28"/>
        </w:rPr>
      </w:pPr>
      <w:r w:rsidRPr="00525B06">
        <w:rPr>
          <w:b/>
          <w:bCs/>
          <w:sz w:val="28"/>
          <w:szCs w:val="28"/>
        </w:rPr>
        <w:t>При развёртывании и организации работы пункта обогрева:</w:t>
      </w:r>
    </w:p>
    <w:p w:rsidR="00525B06" w:rsidRDefault="00525B06" w:rsidP="00BD6F9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525B06">
        <w:rPr>
          <w:sz w:val="28"/>
          <w:szCs w:val="28"/>
        </w:rPr>
        <w:t>даёт указания личному составу на развертывание пункта обогрева;</w:t>
      </w:r>
    </w:p>
    <w:p w:rsidR="00525B06" w:rsidRDefault="00525B06" w:rsidP="00BD6F9D">
      <w:pPr>
        <w:pStyle w:val="a3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525B06">
        <w:rPr>
          <w:sz w:val="28"/>
          <w:szCs w:val="28"/>
        </w:rPr>
        <w:t>с начала прибытия населения организует работу всех элементов пункта обогрева;</w:t>
      </w:r>
    </w:p>
    <w:p w:rsidR="00F667FF" w:rsidRPr="00F667FF" w:rsidRDefault="00525B06" w:rsidP="00BD6F9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525B06">
        <w:rPr>
          <w:sz w:val="28"/>
          <w:szCs w:val="28"/>
        </w:rPr>
        <w:t>организует регистрацию пострадавших;</w:t>
      </w:r>
    </w:p>
    <w:p w:rsidR="00F667FF" w:rsidRPr="00F667FF" w:rsidRDefault="00F667FF" w:rsidP="00BD6F9D">
      <w:pPr>
        <w:pStyle w:val="a3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F667FF">
        <w:rPr>
          <w:sz w:val="28"/>
          <w:szCs w:val="28"/>
        </w:rPr>
        <w:t>организует первоочередное обеспечение при необходимости медицинское и психологи</w:t>
      </w:r>
      <w:r>
        <w:rPr>
          <w:sz w:val="28"/>
          <w:szCs w:val="28"/>
        </w:rPr>
        <w:t>ческое обеспечение пострадавших.</w:t>
      </w:r>
    </w:p>
    <w:p w:rsidR="00525B06" w:rsidRPr="001C1CF9" w:rsidRDefault="00525B06" w:rsidP="00F667FF">
      <w:pPr>
        <w:rPr>
          <w:sz w:val="28"/>
          <w:szCs w:val="28"/>
        </w:rPr>
      </w:pPr>
    </w:p>
    <w:p w:rsidR="001B421A" w:rsidRPr="001C1CF9" w:rsidRDefault="001B421A" w:rsidP="004959CB">
      <w:pPr>
        <w:rPr>
          <w:sz w:val="28"/>
          <w:szCs w:val="28"/>
        </w:rPr>
      </w:pPr>
    </w:p>
    <w:p w:rsidR="00C1601D" w:rsidRPr="001C1CF9" w:rsidRDefault="00C1601D" w:rsidP="004959CB">
      <w:pPr>
        <w:rPr>
          <w:sz w:val="28"/>
          <w:szCs w:val="28"/>
        </w:rPr>
      </w:pPr>
    </w:p>
    <w:p w:rsidR="00C2113B" w:rsidRPr="001C1CF9" w:rsidRDefault="00C2113B" w:rsidP="004959CB">
      <w:pPr>
        <w:rPr>
          <w:sz w:val="28"/>
          <w:szCs w:val="28"/>
        </w:rPr>
      </w:pPr>
    </w:p>
    <w:p w:rsidR="00C2113B" w:rsidRPr="001C1CF9" w:rsidRDefault="00C2113B" w:rsidP="004959CB">
      <w:pPr>
        <w:rPr>
          <w:sz w:val="28"/>
          <w:szCs w:val="28"/>
        </w:rPr>
      </w:pPr>
    </w:p>
    <w:p w:rsidR="00C2113B" w:rsidRDefault="00C2113B" w:rsidP="004959CB">
      <w:pPr>
        <w:rPr>
          <w:sz w:val="28"/>
          <w:szCs w:val="28"/>
        </w:rPr>
      </w:pPr>
    </w:p>
    <w:p w:rsidR="0036364F" w:rsidRDefault="0036364F" w:rsidP="004959CB">
      <w:pPr>
        <w:rPr>
          <w:sz w:val="28"/>
          <w:szCs w:val="28"/>
        </w:rPr>
      </w:pPr>
    </w:p>
    <w:p w:rsidR="0036364F" w:rsidRDefault="0036364F" w:rsidP="004959CB">
      <w:pPr>
        <w:rPr>
          <w:sz w:val="28"/>
          <w:szCs w:val="28"/>
        </w:rPr>
      </w:pPr>
    </w:p>
    <w:p w:rsidR="0036364F" w:rsidRDefault="0036364F" w:rsidP="004959CB">
      <w:pPr>
        <w:rPr>
          <w:sz w:val="28"/>
          <w:szCs w:val="28"/>
        </w:rPr>
      </w:pPr>
    </w:p>
    <w:p w:rsidR="0036364F" w:rsidRDefault="0036364F" w:rsidP="004959CB">
      <w:pPr>
        <w:rPr>
          <w:sz w:val="28"/>
          <w:szCs w:val="28"/>
        </w:rPr>
      </w:pPr>
    </w:p>
    <w:p w:rsidR="0036364F" w:rsidRDefault="0036364F" w:rsidP="004959CB">
      <w:pPr>
        <w:rPr>
          <w:sz w:val="28"/>
          <w:szCs w:val="28"/>
        </w:rPr>
      </w:pPr>
    </w:p>
    <w:p w:rsidR="0036364F" w:rsidRPr="001C1CF9" w:rsidRDefault="0036364F" w:rsidP="004959CB">
      <w:pPr>
        <w:rPr>
          <w:sz w:val="28"/>
          <w:szCs w:val="28"/>
        </w:rPr>
      </w:pPr>
    </w:p>
    <w:p w:rsidR="00C2113B" w:rsidRPr="00C2113B" w:rsidRDefault="00C2113B" w:rsidP="00C2113B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C2113B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к положению «О пунктах обогрева и питания» </w:t>
      </w:r>
      <w:r w:rsidRPr="00C2113B">
        <w:rPr>
          <w:rFonts w:eastAsia="Calibri"/>
          <w:sz w:val="28"/>
          <w:szCs w:val="28"/>
          <w:lang w:eastAsia="en-US"/>
        </w:rPr>
        <w:t>утверждён</w:t>
      </w:r>
      <w:r>
        <w:rPr>
          <w:rFonts w:eastAsia="Calibri"/>
          <w:sz w:val="28"/>
          <w:szCs w:val="28"/>
          <w:lang w:eastAsia="en-US"/>
        </w:rPr>
        <w:t>ному</w:t>
      </w:r>
    </w:p>
    <w:p w:rsidR="00C2113B" w:rsidRPr="00C2113B" w:rsidRDefault="00C2113B" w:rsidP="00C2113B">
      <w:pPr>
        <w:jc w:val="right"/>
        <w:rPr>
          <w:rFonts w:eastAsia="Calibri"/>
          <w:sz w:val="28"/>
          <w:szCs w:val="28"/>
          <w:lang w:eastAsia="en-US"/>
        </w:rPr>
      </w:pPr>
      <w:r w:rsidRPr="00C2113B">
        <w:rPr>
          <w:rFonts w:eastAsia="Calibri"/>
          <w:sz w:val="28"/>
          <w:szCs w:val="28"/>
          <w:lang w:eastAsia="en-US"/>
        </w:rPr>
        <w:t xml:space="preserve"> постановлением Администрации</w:t>
      </w:r>
    </w:p>
    <w:p w:rsidR="00C2113B" w:rsidRPr="00C2113B" w:rsidRDefault="00C2113B" w:rsidP="00C2113B">
      <w:pPr>
        <w:jc w:val="right"/>
        <w:rPr>
          <w:rFonts w:eastAsia="Calibri"/>
          <w:sz w:val="28"/>
          <w:szCs w:val="28"/>
          <w:lang w:eastAsia="en-US"/>
        </w:rPr>
      </w:pPr>
      <w:r w:rsidRPr="00C2113B">
        <w:rPr>
          <w:rFonts w:eastAsia="Calibri"/>
          <w:sz w:val="28"/>
          <w:szCs w:val="28"/>
          <w:lang w:eastAsia="en-US"/>
        </w:rPr>
        <w:t>Михайловского района</w:t>
      </w:r>
    </w:p>
    <w:p w:rsidR="00C2113B" w:rsidRPr="00C2113B" w:rsidRDefault="00C2113B" w:rsidP="00C2113B">
      <w:pPr>
        <w:jc w:val="right"/>
        <w:rPr>
          <w:rFonts w:eastAsia="Calibri"/>
          <w:sz w:val="28"/>
          <w:szCs w:val="28"/>
          <w:lang w:eastAsia="en-US"/>
        </w:rPr>
      </w:pPr>
      <w:r w:rsidRPr="00C2113B">
        <w:rPr>
          <w:rFonts w:eastAsia="Calibri"/>
          <w:sz w:val="28"/>
          <w:szCs w:val="28"/>
          <w:lang w:eastAsia="en-US"/>
        </w:rPr>
        <w:t>Алтайского края</w:t>
      </w:r>
    </w:p>
    <w:p w:rsidR="00D80955" w:rsidRPr="00996007" w:rsidRDefault="00D80955" w:rsidP="00D80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960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A2825">
        <w:rPr>
          <w:rFonts w:ascii="Times New Roman" w:hAnsi="Times New Roman" w:cs="Times New Roman"/>
          <w:sz w:val="28"/>
          <w:szCs w:val="28"/>
        </w:rPr>
        <w:t>53</w:t>
      </w:r>
      <w:r w:rsidRPr="00996007">
        <w:rPr>
          <w:rFonts w:ascii="Times New Roman" w:hAnsi="Times New Roman" w:cs="Times New Roman"/>
          <w:sz w:val="28"/>
          <w:szCs w:val="28"/>
        </w:rPr>
        <w:t xml:space="preserve"> от «</w:t>
      </w:r>
      <w:r w:rsidR="001A282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 сентября</w:t>
      </w:r>
      <w:r w:rsidRPr="00996007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C2113B" w:rsidRPr="00A92D2E" w:rsidRDefault="00C2113B" w:rsidP="004959CB">
      <w:pPr>
        <w:rPr>
          <w:sz w:val="28"/>
          <w:szCs w:val="28"/>
        </w:rPr>
      </w:pPr>
    </w:p>
    <w:p w:rsidR="00C2113B" w:rsidRPr="001C1CF9" w:rsidRDefault="004959CB" w:rsidP="00C2113B">
      <w:pPr>
        <w:jc w:val="center"/>
        <w:rPr>
          <w:b/>
        </w:rPr>
      </w:pPr>
      <w:r w:rsidRPr="001C1CF9">
        <w:rPr>
          <w:b/>
        </w:rPr>
        <w:t>Журнал</w:t>
      </w:r>
    </w:p>
    <w:p w:rsidR="00E02B69" w:rsidRPr="001C1CF9" w:rsidRDefault="00BD6F9D" w:rsidP="001A2825">
      <w:pPr>
        <w:widowControl w:val="0"/>
        <w:autoSpaceDE w:val="0"/>
        <w:autoSpaceDN w:val="0"/>
        <w:spacing w:line="319" w:lineRule="exact"/>
        <w:ind w:left="267" w:right="600"/>
        <w:jc w:val="center"/>
        <w:rPr>
          <w:lang w:eastAsia="en-US"/>
        </w:rPr>
      </w:pPr>
      <w:r w:rsidRPr="001C1CF9">
        <w:rPr>
          <w:lang w:eastAsia="en-US"/>
        </w:rPr>
        <w:t>П</w:t>
      </w:r>
      <w:r w:rsidR="00E02B69" w:rsidRPr="001C1CF9">
        <w:rPr>
          <w:lang w:eastAsia="en-US"/>
        </w:rPr>
        <w:t>ринятых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распоряжений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от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оперативного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дежурного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ЕДДС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при</w:t>
      </w:r>
      <w:r w:rsidR="001A2825">
        <w:rPr>
          <w:lang w:eastAsia="en-US"/>
        </w:rPr>
        <w:t xml:space="preserve"> </w:t>
      </w:r>
      <w:r w:rsidR="00A743C8" w:rsidRPr="001C1CF9">
        <w:rPr>
          <w:lang w:eastAsia="en-US"/>
        </w:rPr>
        <w:t>А</w:t>
      </w:r>
      <w:r w:rsidR="00E02B69" w:rsidRPr="001C1CF9">
        <w:rPr>
          <w:lang w:eastAsia="en-US"/>
        </w:rPr>
        <w:t>дминистрации</w:t>
      </w:r>
      <w:r w:rsidR="001A2825">
        <w:rPr>
          <w:lang w:eastAsia="en-US"/>
        </w:rPr>
        <w:t xml:space="preserve"> </w:t>
      </w:r>
      <w:r w:rsidR="00A743C8" w:rsidRPr="001C1CF9">
        <w:rPr>
          <w:lang w:eastAsia="en-US"/>
        </w:rPr>
        <w:t>Михайловского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район</w:t>
      </w:r>
      <w:r w:rsidR="00A743C8" w:rsidRPr="001C1CF9">
        <w:rPr>
          <w:lang w:eastAsia="en-US"/>
        </w:rPr>
        <w:t>а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Алтайского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края</w:t>
      </w:r>
    </w:p>
    <w:p w:rsidR="00E02B69" w:rsidRPr="001C1CF9" w:rsidRDefault="00E02B69" w:rsidP="00E02B69">
      <w:pPr>
        <w:widowControl w:val="0"/>
        <w:autoSpaceDE w:val="0"/>
        <w:autoSpaceDN w:val="0"/>
        <w:spacing w:before="6"/>
        <w:rPr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129"/>
        <w:gridCol w:w="2443"/>
        <w:gridCol w:w="2909"/>
        <w:gridCol w:w="1495"/>
      </w:tblGrid>
      <w:tr w:rsidR="00E02B69" w:rsidRPr="001C1CF9" w:rsidTr="001C1CF9">
        <w:trPr>
          <w:trHeight w:val="1234"/>
        </w:trPr>
        <w:tc>
          <w:tcPr>
            <w:tcW w:w="595" w:type="dxa"/>
          </w:tcPr>
          <w:p w:rsidR="00E02B69" w:rsidRPr="001C1CF9" w:rsidRDefault="00E02B69" w:rsidP="00E02B69">
            <w:pPr>
              <w:ind w:left="107" w:right="80" w:firstLine="55"/>
              <w:rPr>
                <w:lang w:eastAsia="en-US"/>
              </w:rPr>
            </w:pPr>
            <w:r w:rsidRPr="001C1CF9">
              <w:rPr>
                <w:lang w:eastAsia="en-US"/>
              </w:rPr>
              <w:t>№п/п</w:t>
            </w:r>
          </w:p>
        </w:tc>
        <w:tc>
          <w:tcPr>
            <w:tcW w:w="2129" w:type="dxa"/>
          </w:tcPr>
          <w:p w:rsidR="00E02B69" w:rsidRPr="001A2825" w:rsidRDefault="001A2825" w:rsidP="001A2825">
            <w:pPr>
              <w:ind w:left="429" w:right="424" w:firstLine="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Время получения распоряжения</w:t>
            </w:r>
          </w:p>
        </w:tc>
        <w:tc>
          <w:tcPr>
            <w:tcW w:w="2443" w:type="dxa"/>
          </w:tcPr>
          <w:p w:rsidR="00E02B69" w:rsidRPr="001C1CF9" w:rsidRDefault="00E02B69" w:rsidP="00E02B69">
            <w:pPr>
              <w:ind w:left="338" w:right="327" w:hanging="1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Содержание</w:t>
            </w:r>
            <w:r w:rsidR="001A2825">
              <w:rPr>
                <w:lang w:val="ru-RU" w:eastAsia="en-US"/>
              </w:rPr>
              <w:t xml:space="preserve"> распоряжения, </w:t>
            </w:r>
            <w:r w:rsidRPr="001C1CF9">
              <w:rPr>
                <w:lang w:val="ru-RU" w:eastAsia="en-US"/>
              </w:rPr>
              <w:t>какая помощь</w:t>
            </w:r>
            <w:r w:rsidR="001A2825">
              <w:rPr>
                <w:lang w:val="ru-RU" w:eastAsia="en-US"/>
              </w:rPr>
              <w:t xml:space="preserve"> </w:t>
            </w:r>
            <w:r w:rsidRPr="001C1CF9">
              <w:rPr>
                <w:lang w:val="ru-RU" w:eastAsia="en-US"/>
              </w:rPr>
              <w:t>требуется</w:t>
            </w:r>
          </w:p>
        </w:tc>
        <w:tc>
          <w:tcPr>
            <w:tcW w:w="2909" w:type="dxa"/>
          </w:tcPr>
          <w:p w:rsidR="00E02B69" w:rsidRPr="001C1CF9" w:rsidRDefault="00E02B69" w:rsidP="001A2825">
            <w:pPr>
              <w:spacing w:line="315" w:lineRule="exact"/>
              <w:ind w:left="153" w:right="146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Координаты</w:t>
            </w:r>
            <w:r w:rsidR="001A2825">
              <w:rPr>
                <w:lang w:val="ru-RU" w:eastAsia="en-US"/>
              </w:rPr>
              <w:t xml:space="preserve"> </w:t>
            </w:r>
            <w:r w:rsidRPr="001C1CF9">
              <w:rPr>
                <w:lang w:val="ru-RU" w:eastAsia="en-US"/>
              </w:rPr>
              <w:t>автотранспорта,</w:t>
            </w:r>
            <w:r w:rsidR="001A2825">
              <w:rPr>
                <w:lang w:val="ru-RU" w:eastAsia="en-US"/>
              </w:rPr>
              <w:t xml:space="preserve"> </w:t>
            </w:r>
            <w:r w:rsidRPr="001C1CF9">
              <w:rPr>
                <w:lang w:val="ru-RU" w:eastAsia="en-US"/>
              </w:rPr>
              <w:t>попавшего в</w:t>
            </w:r>
            <w:r w:rsidR="001A2825">
              <w:rPr>
                <w:lang w:val="ru-RU" w:eastAsia="en-US"/>
              </w:rPr>
              <w:t xml:space="preserve"> </w:t>
            </w:r>
            <w:r w:rsidRPr="001C1CF9">
              <w:rPr>
                <w:lang w:val="ru-RU" w:eastAsia="en-US"/>
              </w:rPr>
              <w:t>аварийную</w:t>
            </w:r>
            <w:r w:rsidR="001A2825">
              <w:rPr>
                <w:lang w:val="ru-RU" w:eastAsia="en-US"/>
              </w:rPr>
              <w:t xml:space="preserve"> </w:t>
            </w:r>
            <w:r w:rsidRPr="001C1CF9">
              <w:rPr>
                <w:lang w:val="ru-RU" w:eastAsia="en-US"/>
              </w:rPr>
              <w:t>ситуацию</w:t>
            </w:r>
            <w:r w:rsidR="001A2825">
              <w:rPr>
                <w:lang w:val="ru-RU" w:eastAsia="en-US"/>
              </w:rPr>
              <w:t xml:space="preserve"> </w:t>
            </w:r>
            <w:proofErr w:type="spellStart"/>
            <w:r w:rsidRPr="001C1CF9">
              <w:rPr>
                <w:lang w:val="ru-RU" w:eastAsia="en-US"/>
              </w:rPr>
              <w:t>наавтодороге</w:t>
            </w:r>
            <w:proofErr w:type="spellEnd"/>
          </w:p>
        </w:tc>
        <w:tc>
          <w:tcPr>
            <w:tcW w:w="1495" w:type="dxa"/>
          </w:tcPr>
          <w:p w:rsidR="00E02B69" w:rsidRPr="001A2825" w:rsidRDefault="001A2825" w:rsidP="001A2825">
            <w:pPr>
              <w:ind w:left="32" w:right="117" w:firstLine="11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Принятые меры</w:t>
            </w:r>
          </w:p>
        </w:tc>
      </w:tr>
      <w:tr w:rsidR="00E02B69" w:rsidRPr="001C1CF9" w:rsidTr="00B81C47">
        <w:trPr>
          <w:trHeight w:val="321"/>
        </w:trPr>
        <w:tc>
          <w:tcPr>
            <w:tcW w:w="595" w:type="dxa"/>
          </w:tcPr>
          <w:p w:rsidR="00E02B69" w:rsidRPr="001C1CF9" w:rsidRDefault="00E02B69" w:rsidP="00E02B69">
            <w:pPr>
              <w:spacing w:line="301" w:lineRule="exact"/>
              <w:ind w:left="6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1</w:t>
            </w:r>
          </w:p>
        </w:tc>
        <w:tc>
          <w:tcPr>
            <w:tcW w:w="2129" w:type="dxa"/>
          </w:tcPr>
          <w:p w:rsidR="00E02B69" w:rsidRPr="001C1CF9" w:rsidRDefault="00E02B69" w:rsidP="00E02B69">
            <w:pPr>
              <w:spacing w:line="301" w:lineRule="exact"/>
              <w:ind w:left="8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2</w:t>
            </w:r>
          </w:p>
        </w:tc>
        <w:tc>
          <w:tcPr>
            <w:tcW w:w="2443" w:type="dxa"/>
          </w:tcPr>
          <w:p w:rsidR="00E02B69" w:rsidRPr="001C1CF9" w:rsidRDefault="00E02B69" w:rsidP="00E02B69">
            <w:pPr>
              <w:spacing w:line="301" w:lineRule="exact"/>
              <w:ind w:left="12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3</w:t>
            </w:r>
          </w:p>
        </w:tc>
        <w:tc>
          <w:tcPr>
            <w:tcW w:w="2909" w:type="dxa"/>
          </w:tcPr>
          <w:p w:rsidR="00E02B69" w:rsidRPr="001C1CF9" w:rsidRDefault="00E02B69" w:rsidP="00E02B69">
            <w:pPr>
              <w:spacing w:line="301" w:lineRule="exact"/>
              <w:ind w:left="12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4</w:t>
            </w:r>
          </w:p>
        </w:tc>
        <w:tc>
          <w:tcPr>
            <w:tcW w:w="1495" w:type="dxa"/>
          </w:tcPr>
          <w:p w:rsidR="00E02B69" w:rsidRPr="001C1CF9" w:rsidRDefault="00E02B69" w:rsidP="00E02B69">
            <w:pPr>
              <w:spacing w:line="301" w:lineRule="exact"/>
              <w:ind w:left="11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5</w:t>
            </w:r>
          </w:p>
        </w:tc>
      </w:tr>
      <w:tr w:rsidR="00E02B69" w:rsidRPr="001C1CF9" w:rsidTr="00B81C47">
        <w:trPr>
          <w:trHeight w:val="323"/>
        </w:trPr>
        <w:tc>
          <w:tcPr>
            <w:tcW w:w="595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129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443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909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495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</w:tr>
      <w:tr w:rsidR="00E02B69" w:rsidRPr="001C1CF9" w:rsidTr="00B81C47">
        <w:trPr>
          <w:trHeight w:val="321"/>
        </w:trPr>
        <w:tc>
          <w:tcPr>
            <w:tcW w:w="595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129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443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909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495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</w:tr>
    </w:tbl>
    <w:p w:rsidR="00E02B69" w:rsidRPr="001C1CF9" w:rsidRDefault="00E02B69" w:rsidP="00E02B69">
      <w:pPr>
        <w:widowControl w:val="0"/>
        <w:autoSpaceDE w:val="0"/>
        <w:autoSpaceDN w:val="0"/>
        <w:spacing w:before="8"/>
        <w:rPr>
          <w:lang w:eastAsia="en-US"/>
        </w:rPr>
      </w:pPr>
    </w:p>
    <w:p w:rsidR="00E02B69" w:rsidRPr="001C1CF9" w:rsidRDefault="00E02B69" w:rsidP="00E02B69">
      <w:pPr>
        <w:widowControl w:val="0"/>
        <w:autoSpaceDE w:val="0"/>
        <w:autoSpaceDN w:val="0"/>
        <w:spacing w:before="1" w:line="319" w:lineRule="exact"/>
        <w:ind w:left="272" w:right="599"/>
        <w:jc w:val="center"/>
        <w:outlineLvl w:val="0"/>
        <w:rPr>
          <w:b/>
          <w:bCs/>
          <w:lang w:eastAsia="en-US"/>
        </w:rPr>
      </w:pPr>
      <w:r w:rsidRPr="001C1CF9">
        <w:rPr>
          <w:b/>
          <w:bCs/>
          <w:lang w:eastAsia="en-US"/>
        </w:rPr>
        <w:t>Журнал</w:t>
      </w:r>
    </w:p>
    <w:p w:rsidR="00E02B69" w:rsidRPr="001C1CF9" w:rsidRDefault="00E02B69" w:rsidP="00E02B69">
      <w:pPr>
        <w:widowControl w:val="0"/>
        <w:autoSpaceDE w:val="0"/>
        <w:autoSpaceDN w:val="0"/>
        <w:ind w:left="272" w:right="600"/>
        <w:jc w:val="center"/>
        <w:rPr>
          <w:lang w:eastAsia="en-US"/>
        </w:rPr>
      </w:pPr>
      <w:r w:rsidRPr="001C1CF9">
        <w:rPr>
          <w:lang w:eastAsia="en-US"/>
        </w:rPr>
        <w:t>учета пострадавших на автодороге в зоне ответственности пункта обогрева ипитанияна участке автодороги</w:t>
      </w:r>
    </w:p>
    <w:p w:rsidR="00E02B69" w:rsidRPr="001C1CF9" w:rsidRDefault="00E02B69" w:rsidP="00E02B69">
      <w:pPr>
        <w:widowControl w:val="0"/>
        <w:autoSpaceDE w:val="0"/>
        <w:autoSpaceDN w:val="0"/>
        <w:spacing w:before="3"/>
        <w:rPr>
          <w:lang w:eastAsia="en-US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2951"/>
        <w:gridCol w:w="3088"/>
        <w:gridCol w:w="2516"/>
      </w:tblGrid>
      <w:tr w:rsidR="00E02B69" w:rsidRPr="001C1CF9" w:rsidTr="001C1CF9">
        <w:trPr>
          <w:trHeight w:val="443"/>
        </w:trPr>
        <w:tc>
          <w:tcPr>
            <w:tcW w:w="912" w:type="dxa"/>
          </w:tcPr>
          <w:p w:rsidR="00E02B69" w:rsidRPr="001C1CF9" w:rsidRDefault="00E02B69" w:rsidP="001C1CF9">
            <w:pPr>
              <w:spacing w:line="315" w:lineRule="exact"/>
              <w:ind w:left="201"/>
              <w:rPr>
                <w:lang w:eastAsia="en-US"/>
              </w:rPr>
            </w:pPr>
            <w:r w:rsidRPr="001C1CF9">
              <w:rPr>
                <w:lang w:eastAsia="en-US"/>
              </w:rPr>
              <w:t>№п/п</w:t>
            </w:r>
          </w:p>
        </w:tc>
        <w:tc>
          <w:tcPr>
            <w:tcW w:w="2951" w:type="dxa"/>
          </w:tcPr>
          <w:p w:rsidR="00E02B69" w:rsidRPr="001A2825" w:rsidRDefault="00E02B69" w:rsidP="001A2825">
            <w:pPr>
              <w:spacing w:line="315" w:lineRule="exact"/>
              <w:ind w:left="374" w:right="371"/>
              <w:jc w:val="center"/>
              <w:rPr>
                <w:lang w:val="ru-RU" w:eastAsia="en-US"/>
              </w:rPr>
            </w:pPr>
            <w:r w:rsidRPr="001C1CF9">
              <w:rPr>
                <w:lang w:eastAsia="en-US"/>
              </w:rPr>
              <w:t>ФИО</w:t>
            </w:r>
            <w:r w:rsidR="001A2825">
              <w:rPr>
                <w:lang w:val="ru-RU" w:eastAsia="en-US"/>
              </w:rPr>
              <w:t xml:space="preserve"> пострадавших</w:t>
            </w:r>
          </w:p>
        </w:tc>
        <w:tc>
          <w:tcPr>
            <w:tcW w:w="3088" w:type="dxa"/>
          </w:tcPr>
          <w:p w:rsidR="00E02B69" w:rsidRPr="001A2825" w:rsidRDefault="001A2825" w:rsidP="001A2825">
            <w:pPr>
              <w:spacing w:line="315" w:lineRule="exact"/>
              <w:ind w:left="376" w:right="37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Требуемая помощь</w:t>
            </w:r>
          </w:p>
        </w:tc>
        <w:tc>
          <w:tcPr>
            <w:tcW w:w="2516" w:type="dxa"/>
          </w:tcPr>
          <w:p w:rsidR="00E02B69" w:rsidRPr="001A2825" w:rsidRDefault="001A2825" w:rsidP="00E02B69">
            <w:pPr>
              <w:spacing w:line="315" w:lineRule="exact"/>
              <w:ind w:left="492" w:right="49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Примечание</w:t>
            </w:r>
          </w:p>
        </w:tc>
      </w:tr>
      <w:tr w:rsidR="00E02B69" w:rsidRPr="001C1CF9" w:rsidTr="001C1CF9">
        <w:trPr>
          <w:trHeight w:val="321"/>
        </w:trPr>
        <w:tc>
          <w:tcPr>
            <w:tcW w:w="912" w:type="dxa"/>
          </w:tcPr>
          <w:p w:rsidR="00E02B69" w:rsidRPr="001C1CF9" w:rsidRDefault="00E02B69" w:rsidP="00E02B69">
            <w:pPr>
              <w:spacing w:line="302" w:lineRule="exact"/>
              <w:ind w:left="8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1</w:t>
            </w:r>
          </w:p>
        </w:tc>
        <w:tc>
          <w:tcPr>
            <w:tcW w:w="2951" w:type="dxa"/>
          </w:tcPr>
          <w:p w:rsidR="00E02B69" w:rsidRPr="001C1CF9" w:rsidRDefault="00E02B69" w:rsidP="00E02B69">
            <w:pPr>
              <w:spacing w:line="302" w:lineRule="exact"/>
              <w:ind w:left="5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2</w:t>
            </w:r>
          </w:p>
        </w:tc>
        <w:tc>
          <w:tcPr>
            <w:tcW w:w="3088" w:type="dxa"/>
          </w:tcPr>
          <w:p w:rsidR="00E02B69" w:rsidRPr="001C1CF9" w:rsidRDefault="00E02B69" w:rsidP="00E02B69">
            <w:pPr>
              <w:spacing w:line="302" w:lineRule="exact"/>
              <w:ind w:left="8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3</w:t>
            </w:r>
          </w:p>
        </w:tc>
        <w:tc>
          <w:tcPr>
            <w:tcW w:w="2516" w:type="dxa"/>
          </w:tcPr>
          <w:p w:rsidR="00E02B69" w:rsidRPr="001C1CF9" w:rsidRDefault="00E02B69" w:rsidP="00E02B69">
            <w:pPr>
              <w:spacing w:line="302" w:lineRule="exact"/>
              <w:ind w:left="2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4</w:t>
            </w:r>
          </w:p>
        </w:tc>
      </w:tr>
      <w:tr w:rsidR="00E02B69" w:rsidRPr="001C1CF9" w:rsidTr="001C1CF9">
        <w:trPr>
          <w:trHeight w:val="321"/>
        </w:trPr>
        <w:tc>
          <w:tcPr>
            <w:tcW w:w="912" w:type="dxa"/>
          </w:tcPr>
          <w:p w:rsidR="00E02B69" w:rsidRPr="001C1CF9" w:rsidRDefault="00E02B69" w:rsidP="00E02B69">
            <w:pPr>
              <w:spacing w:line="301" w:lineRule="exact"/>
              <w:ind w:left="8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1</w:t>
            </w:r>
          </w:p>
        </w:tc>
        <w:tc>
          <w:tcPr>
            <w:tcW w:w="2951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3088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516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</w:tr>
      <w:tr w:rsidR="00E02B69" w:rsidRPr="001C1CF9" w:rsidTr="001C1CF9">
        <w:trPr>
          <w:trHeight w:val="323"/>
        </w:trPr>
        <w:tc>
          <w:tcPr>
            <w:tcW w:w="912" w:type="dxa"/>
          </w:tcPr>
          <w:p w:rsidR="00E02B69" w:rsidRPr="001C1CF9" w:rsidRDefault="00E02B69" w:rsidP="00E02B69">
            <w:pPr>
              <w:spacing w:line="304" w:lineRule="exact"/>
              <w:ind w:left="8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2</w:t>
            </w:r>
          </w:p>
        </w:tc>
        <w:tc>
          <w:tcPr>
            <w:tcW w:w="2951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3088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516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</w:tr>
      <w:tr w:rsidR="00E02B69" w:rsidRPr="001C1CF9" w:rsidTr="001C1CF9">
        <w:trPr>
          <w:trHeight w:val="321"/>
        </w:trPr>
        <w:tc>
          <w:tcPr>
            <w:tcW w:w="912" w:type="dxa"/>
          </w:tcPr>
          <w:p w:rsidR="00E02B69" w:rsidRPr="001C1CF9" w:rsidRDefault="00E02B69" w:rsidP="00E02B69">
            <w:pPr>
              <w:spacing w:line="301" w:lineRule="exact"/>
              <w:ind w:left="8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3</w:t>
            </w:r>
          </w:p>
        </w:tc>
        <w:tc>
          <w:tcPr>
            <w:tcW w:w="2951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3088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516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</w:tr>
    </w:tbl>
    <w:p w:rsidR="00E02B69" w:rsidRPr="001C1CF9" w:rsidRDefault="00E02B69" w:rsidP="00E02B69">
      <w:pPr>
        <w:widowControl w:val="0"/>
        <w:autoSpaceDE w:val="0"/>
        <w:autoSpaceDN w:val="0"/>
        <w:spacing w:before="8"/>
        <w:rPr>
          <w:lang w:eastAsia="en-US"/>
        </w:rPr>
      </w:pPr>
    </w:p>
    <w:p w:rsidR="00E02B69" w:rsidRPr="001C1CF9" w:rsidRDefault="00E02B69" w:rsidP="00E02B69">
      <w:pPr>
        <w:widowControl w:val="0"/>
        <w:autoSpaceDE w:val="0"/>
        <w:autoSpaceDN w:val="0"/>
        <w:spacing w:before="1" w:line="321" w:lineRule="exact"/>
        <w:ind w:left="272" w:right="599"/>
        <w:jc w:val="center"/>
        <w:outlineLvl w:val="0"/>
        <w:rPr>
          <w:b/>
          <w:bCs/>
          <w:lang w:eastAsia="en-US"/>
        </w:rPr>
      </w:pPr>
      <w:r w:rsidRPr="001C1CF9">
        <w:rPr>
          <w:b/>
          <w:bCs/>
          <w:lang w:eastAsia="en-US"/>
        </w:rPr>
        <w:t>Журнал</w:t>
      </w:r>
    </w:p>
    <w:p w:rsidR="00E02B69" w:rsidRPr="001C1CF9" w:rsidRDefault="00BD6F9D" w:rsidP="00E02B69">
      <w:pPr>
        <w:widowControl w:val="0"/>
        <w:autoSpaceDE w:val="0"/>
        <w:autoSpaceDN w:val="0"/>
        <w:spacing w:line="321" w:lineRule="exact"/>
        <w:ind w:left="272" w:right="600"/>
        <w:jc w:val="center"/>
        <w:rPr>
          <w:lang w:eastAsia="en-US"/>
        </w:rPr>
      </w:pPr>
      <w:r w:rsidRPr="001C1CF9">
        <w:rPr>
          <w:lang w:eastAsia="en-US"/>
        </w:rPr>
        <w:t>У</w:t>
      </w:r>
      <w:r w:rsidR="004959CB" w:rsidRPr="001C1CF9">
        <w:rPr>
          <w:lang w:eastAsia="en-US"/>
        </w:rPr>
        <w:t>чёта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оказания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медицинской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помощи</w:t>
      </w:r>
      <w:r w:rsidR="001A2825">
        <w:rPr>
          <w:lang w:eastAsia="en-US"/>
        </w:rPr>
        <w:t xml:space="preserve"> </w:t>
      </w:r>
      <w:r w:rsidR="00E02B69" w:rsidRPr="001C1CF9">
        <w:rPr>
          <w:lang w:eastAsia="en-US"/>
        </w:rPr>
        <w:t>пострадавшим</w:t>
      </w:r>
    </w:p>
    <w:p w:rsidR="00E02B69" w:rsidRPr="001C1CF9" w:rsidRDefault="00E02B69" w:rsidP="00E02B69">
      <w:pPr>
        <w:widowControl w:val="0"/>
        <w:autoSpaceDE w:val="0"/>
        <w:autoSpaceDN w:val="0"/>
        <w:spacing w:before="6"/>
        <w:rPr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303"/>
        <w:gridCol w:w="1535"/>
        <w:gridCol w:w="1717"/>
        <w:gridCol w:w="1599"/>
        <w:gridCol w:w="1754"/>
      </w:tblGrid>
      <w:tr w:rsidR="00E02B69" w:rsidRPr="001C1CF9" w:rsidTr="001C1CF9">
        <w:trPr>
          <w:trHeight w:val="1128"/>
        </w:trPr>
        <w:tc>
          <w:tcPr>
            <w:tcW w:w="670" w:type="dxa"/>
          </w:tcPr>
          <w:p w:rsidR="00E02B69" w:rsidRPr="001C1CF9" w:rsidRDefault="00E02B69" w:rsidP="00E02B69">
            <w:pPr>
              <w:ind w:left="146" w:right="116" w:firstLine="52"/>
              <w:rPr>
                <w:lang w:eastAsia="en-US"/>
              </w:rPr>
            </w:pPr>
            <w:r w:rsidRPr="001C1CF9">
              <w:rPr>
                <w:lang w:eastAsia="en-US"/>
              </w:rPr>
              <w:t>№п/п</w:t>
            </w:r>
          </w:p>
        </w:tc>
        <w:tc>
          <w:tcPr>
            <w:tcW w:w="2303" w:type="dxa"/>
          </w:tcPr>
          <w:p w:rsidR="00E02B69" w:rsidRPr="001C1CF9" w:rsidRDefault="00E02B69" w:rsidP="00E02B69">
            <w:pPr>
              <w:spacing w:line="315" w:lineRule="exact"/>
              <w:ind w:left="816" w:right="811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ФИО</w:t>
            </w:r>
          </w:p>
        </w:tc>
        <w:tc>
          <w:tcPr>
            <w:tcW w:w="1535" w:type="dxa"/>
          </w:tcPr>
          <w:p w:rsidR="00E02B69" w:rsidRPr="001A2825" w:rsidRDefault="001A2825" w:rsidP="00E02B69">
            <w:pPr>
              <w:spacing w:line="315" w:lineRule="exact"/>
              <w:ind w:left="252" w:right="25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Диагноз</w:t>
            </w:r>
          </w:p>
        </w:tc>
        <w:tc>
          <w:tcPr>
            <w:tcW w:w="1717" w:type="dxa"/>
          </w:tcPr>
          <w:p w:rsidR="00E02B69" w:rsidRPr="001C1CF9" w:rsidRDefault="00E02B69" w:rsidP="001C1CF9">
            <w:pPr>
              <w:ind w:left="235" w:right="236" w:firstLine="302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Лицо</w:t>
            </w:r>
            <w:r w:rsidR="001A2825">
              <w:rPr>
                <w:lang w:val="ru-RU" w:eastAsia="en-US"/>
              </w:rPr>
              <w:t xml:space="preserve"> </w:t>
            </w:r>
            <w:r w:rsidRPr="001C1CF9">
              <w:rPr>
                <w:lang w:val="ru-RU" w:eastAsia="en-US"/>
              </w:rPr>
              <w:t>оказавшее1-ю</w:t>
            </w:r>
            <w:r w:rsidR="001A2825">
              <w:rPr>
                <w:lang w:val="ru-RU" w:eastAsia="en-US"/>
              </w:rPr>
              <w:t xml:space="preserve"> </w:t>
            </w:r>
            <w:proofErr w:type="spellStart"/>
            <w:r w:rsidRPr="001C1CF9">
              <w:rPr>
                <w:lang w:val="ru-RU" w:eastAsia="en-US"/>
              </w:rPr>
              <w:t>мед</w:t>
            </w:r>
            <w:proofErr w:type="gramStart"/>
            <w:r w:rsidRPr="001C1CF9">
              <w:rPr>
                <w:lang w:val="ru-RU" w:eastAsia="en-US"/>
              </w:rPr>
              <w:t>.п</w:t>
            </w:r>
            <w:proofErr w:type="gramEnd"/>
            <w:r w:rsidRPr="001C1CF9">
              <w:rPr>
                <w:lang w:val="ru-RU" w:eastAsia="en-US"/>
              </w:rPr>
              <w:t>омощь</w:t>
            </w:r>
            <w:proofErr w:type="spellEnd"/>
          </w:p>
        </w:tc>
        <w:tc>
          <w:tcPr>
            <w:tcW w:w="1599" w:type="dxa"/>
          </w:tcPr>
          <w:p w:rsidR="00E02B69" w:rsidRPr="001C1CF9" w:rsidRDefault="00E02B69" w:rsidP="00E02B69">
            <w:pPr>
              <w:ind w:left="471" w:right="167" w:hanging="291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Принятые</w:t>
            </w:r>
            <w:r w:rsidR="001A2825">
              <w:rPr>
                <w:lang w:val="ru-RU" w:eastAsia="en-US"/>
              </w:rPr>
              <w:t xml:space="preserve"> </w:t>
            </w:r>
            <w:r w:rsidRPr="001C1CF9">
              <w:rPr>
                <w:lang w:val="ru-RU" w:eastAsia="en-US"/>
              </w:rPr>
              <w:t>меры</w:t>
            </w:r>
          </w:p>
        </w:tc>
        <w:tc>
          <w:tcPr>
            <w:tcW w:w="1754" w:type="dxa"/>
          </w:tcPr>
          <w:p w:rsidR="00E02B69" w:rsidRPr="001C1CF9" w:rsidRDefault="00E02B69" w:rsidP="00E02B69">
            <w:pPr>
              <w:spacing w:before="1"/>
              <w:ind w:left="118" w:right="119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Примечание</w:t>
            </w:r>
          </w:p>
        </w:tc>
      </w:tr>
      <w:tr w:rsidR="00E02B69" w:rsidRPr="001C1CF9" w:rsidTr="001C1CF9">
        <w:trPr>
          <w:trHeight w:val="321"/>
        </w:trPr>
        <w:tc>
          <w:tcPr>
            <w:tcW w:w="670" w:type="dxa"/>
          </w:tcPr>
          <w:p w:rsidR="00E02B69" w:rsidRPr="001C1CF9" w:rsidRDefault="00E02B69" w:rsidP="00E02B69">
            <w:pPr>
              <w:spacing w:line="301" w:lineRule="exact"/>
              <w:ind w:left="8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1</w:t>
            </w:r>
          </w:p>
        </w:tc>
        <w:tc>
          <w:tcPr>
            <w:tcW w:w="2303" w:type="dxa"/>
          </w:tcPr>
          <w:p w:rsidR="00E02B69" w:rsidRPr="001C1CF9" w:rsidRDefault="00E02B69" w:rsidP="00E02B69">
            <w:pPr>
              <w:spacing w:line="301" w:lineRule="exact"/>
              <w:ind w:left="6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2</w:t>
            </w:r>
          </w:p>
        </w:tc>
        <w:tc>
          <w:tcPr>
            <w:tcW w:w="1535" w:type="dxa"/>
          </w:tcPr>
          <w:p w:rsidR="00E02B69" w:rsidRPr="001C1CF9" w:rsidRDefault="00E02B69" w:rsidP="00E02B69">
            <w:pPr>
              <w:spacing w:line="301" w:lineRule="exact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3</w:t>
            </w:r>
          </w:p>
        </w:tc>
        <w:tc>
          <w:tcPr>
            <w:tcW w:w="1717" w:type="dxa"/>
          </w:tcPr>
          <w:p w:rsidR="00E02B69" w:rsidRPr="001C1CF9" w:rsidRDefault="00E02B69" w:rsidP="00E02B69">
            <w:pPr>
              <w:spacing w:line="301" w:lineRule="exact"/>
              <w:ind w:right="1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4</w:t>
            </w:r>
          </w:p>
        </w:tc>
        <w:tc>
          <w:tcPr>
            <w:tcW w:w="1599" w:type="dxa"/>
          </w:tcPr>
          <w:p w:rsidR="00E02B69" w:rsidRPr="001C1CF9" w:rsidRDefault="00E02B69" w:rsidP="00E02B69">
            <w:pPr>
              <w:spacing w:line="301" w:lineRule="exact"/>
              <w:ind w:left="1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5</w:t>
            </w:r>
          </w:p>
        </w:tc>
        <w:tc>
          <w:tcPr>
            <w:tcW w:w="1754" w:type="dxa"/>
          </w:tcPr>
          <w:p w:rsidR="00E02B69" w:rsidRPr="001C1CF9" w:rsidRDefault="00E02B69" w:rsidP="00E02B69">
            <w:pPr>
              <w:spacing w:line="301" w:lineRule="exact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6</w:t>
            </w:r>
          </w:p>
        </w:tc>
      </w:tr>
      <w:tr w:rsidR="00E02B69" w:rsidRPr="001C1CF9" w:rsidTr="001C1CF9">
        <w:trPr>
          <w:trHeight w:val="321"/>
        </w:trPr>
        <w:tc>
          <w:tcPr>
            <w:tcW w:w="670" w:type="dxa"/>
          </w:tcPr>
          <w:p w:rsidR="00E02B69" w:rsidRPr="001C1CF9" w:rsidRDefault="00E02B69" w:rsidP="00E02B69">
            <w:pPr>
              <w:spacing w:line="301" w:lineRule="exact"/>
              <w:ind w:left="8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1</w:t>
            </w:r>
          </w:p>
        </w:tc>
        <w:tc>
          <w:tcPr>
            <w:tcW w:w="2303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535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717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599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754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</w:tr>
      <w:tr w:rsidR="00E02B69" w:rsidRPr="001C1CF9" w:rsidTr="001C1CF9">
        <w:trPr>
          <w:trHeight w:val="323"/>
        </w:trPr>
        <w:tc>
          <w:tcPr>
            <w:tcW w:w="670" w:type="dxa"/>
          </w:tcPr>
          <w:p w:rsidR="00E02B69" w:rsidRPr="001C1CF9" w:rsidRDefault="00E02B69" w:rsidP="00E02B69">
            <w:pPr>
              <w:spacing w:line="304" w:lineRule="exact"/>
              <w:ind w:left="8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2</w:t>
            </w:r>
          </w:p>
        </w:tc>
        <w:tc>
          <w:tcPr>
            <w:tcW w:w="2303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535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717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599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754" w:type="dxa"/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</w:tr>
    </w:tbl>
    <w:p w:rsidR="00E02B69" w:rsidRPr="001C1CF9" w:rsidRDefault="00E02B69" w:rsidP="00E02B69">
      <w:pPr>
        <w:widowControl w:val="0"/>
        <w:autoSpaceDE w:val="0"/>
        <w:autoSpaceDN w:val="0"/>
        <w:ind w:left="272" w:right="598"/>
        <w:jc w:val="center"/>
        <w:outlineLvl w:val="0"/>
        <w:rPr>
          <w:b/>
          <w:bCs/>
          <w:lang w:eastAsia="en-US"/>
        </w:rPr>
      </w:pPr>
      <w:r w:rsidRPr="001C1CF9">
        <w:rPr>
          <w:b/>
          <w:bCs/>
          <w:lang w:eastAsia="en-US"/>
        </w:rPr>
        <w:t>Телефонный</w:t>
      </w:r>
      <w:r w:rsidR="001A2825">
        <w:rPr>
          <w:b/>
          <w:bCs/>
          <w:lang w:eastAsia="en-US"/>
        </w:rPr>
        <w:t xml:space="preserve"> </w:t>
      </w:r>
      <w:r w:rsidRPr="001C1CF9">
        <w:rPr>
          <w:b/>
          <w:bCs/>
          <w:lang w:eastAsia="en-US"/>
        </w:rPr>
        <w:t>справочник</w:t>
      </w:r>
    </w:p>
    <w:p w:rsidR="00E02B69" w:rsidRPr="001C1CF9" w:rsidRDefault="00E02B69" w:rsidP="00E02B69">
      <w:pPr>
        <w:widowControl w:val="0"/>
        <w:autoSpaceDE w:val="0"/>
        <w:autoSpaceDN w:val="0"/>
        <w:spacing w:before="1"/>
        <w:rPr>
          <w:b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78"/>
        <w:gridCol w:w="1270"/>
        <w:gridCol w:w="1539"/>
        <w:gridCol w:w="1700"/>
      </w:tblGrid>
      <w:tr w:rsidR="00E02B69" w:rsidRPr="001C1CF9" w:rsidTr="00B81C47">
        <w:trPr>
          <w:trHeight w:val="321"/>
        </w:trPr>
        <w:tc>
          <w:tcPr>
            <w:tcW w:w="2804" w:type="dxa"/>
            <w:vMerge w:val="restart"/>
          </w:tcPr>
          <w:p w:rsidR="00E02B69" w:rsidRPr="001C1CF9" w:rsidRDefault="00E02B69" w:rsidP="00E02B69">
            <w:pPr>
              <w:spacing w:line="315" w:lineRule="exact"/>
              <w:ind w:left="736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Должность</w:t>
            </w:r>
          </w:p>
        </w:tc>
        <w:tc>
          <w:tcPr>
            <w:tcW w:w="2578" w:type="dxa"/>
            <w:vMerge w:val="restart"/>
          </w:tcPr>
          <w:p w:rsidR="00E02B69" w:rsidRPr="001C1CF9" w:rsidRDefault="00E02B69" w:rsidP="00E02B69">
            <w:pPr>
              <w:spacing w:line="315" w:lineRule="exact"/>
              <w:ind w:left="953" w:right="948"/>
              <w:jc w:val="center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ФИО</w:t>
            </w:r>
          </w:p>
        </w:tc>
        <w:tc>
          <w:tcPr>
            <w:tcW w:w="4509" w:type="dxa"/>
            <w:gridSpan w:val="3"/>
          </w:tcPr>
          <w:p w:rsidR="00E02B69" w:rsidRPr="001C1CF9" w:rsidRDefault="00E02B69" w:rsidP="00E02B69">
            <w:pPr>
              <w:spacing w:line="301" w:lineRule="exact"/>
              <w:ind w:left="993"/>
              <w:rPr>
                <w:lang w:val="ru-RU" w:eastAsia="en-US"/>
              </w:rPr>
            </w:pPr>
            <w:r w:rsidRPr="001C1CF9">
              <w:rPr>
                <w:lang w:val="ru-RU" w:eastAsia="en-US"/>
              </w:rPr>
              <w:t>Контактныйтелефон</w:t>
            </w:r>
          </w:p>
        </w:tc>
      </w:tr>
      <w:tr w:rsidR="00E02B69" w:rsidRPr="001C1CF9" w:rsidTr="00B81C47">
        <w:trPr>
          <w:trHeight w:val="323"/>
        </w:trPr>
        <w:tc>
          <w:tcPr>
            <w:tcW w:w="2804" w:type="dxa"/>
            <w:vMerge/>
            <w:tcBorders>
              <w:top w:val="nil"/>
            </w:tcBorders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E02B69" w:rsidRPr="001C1CF9" w:rsidRDefault="00E02B69" w:rsidP="00E02B69">
            <w:pPr>
              <w:rPr>
                <w:lang w:val="ru-RU" w:eastAsia="en-US"/>
              </w:rPr>
            </w:pPr>
          </w:p>
        </w:tc>
        <w:tc>
          <w:tcPr>
            <w:tcW w:w="1270" w:type="dxa"/>
          </w:tcPr>
          <w:p w:rsidR="00E02B69" w:rsidRPr="001C1CF9" w:rsidRDefault="001A2825" w:rsidP="00E02B69">
            <w:pPr>
              <w:spacing w:line="304" w:lineRule="exact"/>
              <w:ind w:left="120" w:right="111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рабочий</w:t>
            </w:r>
          </w:p>
        </w:tc>
        <w:tc>
          <w:tcPr>
            <w:tcW w:w="1539" w:type="dxa"/>
          </w:tcPr>
          <w:p w:rsidR="00E02B69" w:rsidRPr="001A2825" w:rsidRDefault="001A2825" w:rsidP="00E02B69">
            <w:pPr>
              <w:spacing w:line="304" w:lineRule="exact"/>
              <w:ind w:left="250" w:right="241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сотовый</w:t>
            </w:r>
          </w:p>
        </w:tc>
        <w:tc>
          <w:tcPr>
            <w:tcW w:w="1700" w:type="dxa"/>
          </w:tcPr>
          <w:p w:rsidR="00E02B69" w:rsidRPr="001A2825" w:rsidRDefault="001A2825" w:rsidP="00E02B69">
            <w:pPr>
              <w:spacing w:line="304" w:lineRule="exact"/>
              <w:ind w:left="201" w:right="19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домашний</w:t>
            </w:r>
          </w:p>
        </w:tc>
      </w:tr>
      <w:tr w:rsidR="00E02B69" w:rsidRPr="001C1CF9" w:rsidTr="00B81C47">
        <w:trPr>
          <w:trHeight w:val="321"/>
        </w:trPr>
        <w:tc>
          <w:tcPr>
            <w:tcW w:w="2804" w:type="dxa"/>
          </w:tcPr>
          <w:p w:rsidR="00E02B69" w:rsidRPr="001C1CF9" w:rsidRDefault="00E02B69" w:rsidP="00E02B69">
            <w:pPr>
              <w:spacing w:line="301" w:lineRule="exact"/>
              <w:ind w:left="9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1</w:t>
            </w:r>
          </w:p>
        </w:tc>
        <w:tc>
          <w:tcPr>
            <w:tcW w:w="2578" w:type="dxa"/>
          </w:tcPr>
          <w:p w:rsidR="00E02B69" w:rsidRPr="001C1CF9" w:rsidRDefault="00E02B69" w:rsidP="00E02B69">
            <w:pPr>
              <w:spacing w:line="301" w:lineRule="exact"/>
              <w:ind w:left="5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2</w:t>
            </w:r>
          </w:p>
        </w:tc>
        <w:tc>
          <w:tcPr>
            <w:tcW w:w="1270" w:type="dxa"/>
          </w:tcPr>
          <w:p w:rsidR="00E02B69" w:rsidRPr="001C1CF9" w:rsidRDefault="00E02B69" w:rsidP="00E02B69">
            <w:pPr>
              <w:spacing w:line="301" w:lineRule="exact"/>
              <w:ind w:left="7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3</w:t>
            </w:r>
          </w:p>
        </w:tc>
        <w:tc>
          <w:tcPr>
            <w:tcW w:w="1539" w:type="dxa"/>
          </w:tcPr>
          <w:p w:rsidR="00E02B69" w:rsidRPr="001C1CF9" w:rsidRDefault="00E02B69" w:rsidP="00E02B69">
            <w:pPr>
              <w:spacing w:line="301" w:lineRule="exact"/>
              <w:ind w:left="7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4</w:t>
            </w:r>
          </w:p>
        </w:tc>
        <w:tc>
          <w:tcPr>
            <w:tcW w:w="1700" w:type="dxa"/>
          </w:tcPr>
          <w:p w:rsidR="00E02B69" w:rsidRPr="001C1CF9" w:rsidRDefault="00E02B69" w:rsidP="00E02B69">
            <w:pPr>
              <w:spacing w:line="301" w:lineRule="exact"/>
              <w:ind w:left="3"/>
              <w:jc w:val="center"/>
              <w:rPr>
                <w:lang w:eastAsia="en-US"/>
              </w:rPr>
            </w:pPr>
            <w:r w:rsidRPr="001C1CF9">
              <w:rPr>
                <w:lang w:eastAsia="en-US"/>
              </w:rPr>
              <w:t>5</w:t>
            </w:r>
          </w:p>
        </w:tc>
      </w:tr>
      <w:tr w:rsidR="00E02B69" w:rsidRPr="001C1CF9" w:rsidTr="00B81C47">
        <w:trPr>
          <w:trHeight w:val="321"/>
        </w:trPr>
        <w:tc>
          <w:tcPr>
            <w:tcW w:w="2804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578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270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539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700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</w:tr>
      <w:tr w:rsidR="00E02B69" w:rsidRPr="001C1CF9" w:rsidTr="00B81C47">
        <w:trPr>
          <w:trHeight w:val="323"/>
        </w:trPr>
        <w:tc>
          <w:tcPr>
            <w:tcW w:w="2804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2578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270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539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  <w:tc>
          <w:tcPr>
            <w:tcW w:w="1700" w:type="dxa"/>
          </w:tcPr>
          <w:p w:rsidR="00E02B69" w:rsidRPr="001C1CF9" w:rsidRDefault="00E02B69" w:rsidP="00E02B69">
            <w:pPr>
              <w:rPr>
                <w:lang w:eastAsia="en-US"/>
              </w:rPr>
            </w:pPr>
          </w:p>
        </w:tc>
      </w:tr>
    </w:tbl>
    <w:p w:rsidR="00996007" w:rsidRPr="001C1CF9" w:rsidRDefault="00996007" w:rsidP="001C1CF9">
      <w:pPr>
        <w:jc w:val="both"/>
      </w:pPr>
    </w:p>
    <w:sectPr w:rsidR="00996007" w:rsidRPr="001C1CF9" w:rsidSect="0036364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69" w:rsidRDefault="00E02B69" w:rsidP="00E02B69">
      <w:r>
        <w:separator/>
      </w:r>
    </w:p>
  </w:endnote>
  <w:endnote w:type="continuationSeparator" w:id="1">
    <w:p w:rsidR="00E02B69" w:rsidRDefault="00E02B69" w:rsidP="00E0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69" w:rsidRDefault="00E02B69" w:rsidP="00E02B69">
      <w:r>
        <w:separator/>
      </w:r>
    </w:p>
  </w:footnote>
  <w:footnote w:type="continuationSeparator" w:id="1">
    <w:p w:rsidR="00E02B69" w:rsidRDefault="00E02B69" w:rsidP="00E02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69" w:rsidRDefault="00E02B69">
    <w:pPr>
      <w:pStyle w:val="a5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970"/>
    <w:multiLevelType w:val="hybridMultilevel"/>
    <w:tmpl w:val="2156343A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4D16"/>
    <w:multiLevelType w:val="hybridMultilevel"/>
    <w:tmpl w:val="FF70355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05AC2"/>
    <w:multiLevelType w:val="hybridMultilevel"/>
    <w:tmpl w:val="26B2F9C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A2C0D"/>
    <w:multiLevelType w:val="multilevel"/>
    <w:tmpl w:val="9B5C9C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9440B3E"/>
    <w:multiLevelType w:val="hybridMultilevel"/>
    <w:tmpl w:val="6202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344DF"/>
    <w:multiLevelType w:val="hybridMultilevel"/>
    <w:tmpl w:val="C95EBEE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54F89"/>
    <w:multiLevelType w:val="hybridMultilevel"/>
    <w:tmpl w:val="0E8675E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1738F"/>
    <w:multiLevelType w:val="hybridMultilevel"/>
    <w:tmpl w:val="07D8355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96BC8"/>
    <w:multiLevelType w:val="hybridMultilevel"/>
    <w:tmpl w:val="6130E19E"/>
    <w:lvl w:ilvl="0" w:tplc="209EA222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E27F6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6DC0B65C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57DADCB4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917CAC08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273EFB3E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32B0104E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C0C60244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3A3697C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9">
    <w:nsid w:val="5F4A585C"/>
    <w:multiLevelType w:val="hybridMultilevel"/>
    <w:tmpl w:val="311C6D84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86FAB"/>
    <w:multiLevelType w:val="hybridMultilevel"/>
    <w:tmpl w:val="5C90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C5107"/>
    <w:multiLevelType w:val="hybridMultilevel"/>
    <w:tmpl w:val="F93044B4"/>
    <w:lvl w:ilvl="0" w:tplc="9566EE78">
      <w:start w:val="1"/>
      <w:numFmt w:val="decimal"/>
      <w:lvlText w:val="%1."/>
      <w:lvlJc w:val="left"/>
      <w:pPr>
        <w:ind w:left="22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8361C">
      <w:start w:val="1"/>
      <w:numFmt w:val="upperRoman"/>
      <w:lvlText w:val="%2."/>
      <w:lvlJc w:val="left"/>
      <w:pPr>
        <w:ind w:left="1632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 w:tplc="17EE7F2C">
      <w:numFmt w:val="bullet"/>
      <w:lvlText w:val="•"/>
      <w:lvlJc w:val="left"/>
      <w:pPr>
        <w:ind w:left="2582" w:hanging="182"/>
      </w:pPr>
      <w:rPr>
        <w:rFonts w:hint="default"/>
        <w:lang w:val="ru-RU" w:eastAsia="en-US" w:bidi="ar-SA"/>
      </w:rPr>
    </w:lvl>
    <w:lvl w:ilvl="3" w:tplc="2B941D6A">
      <w:numFmt w:val="bullet"/>
      <w:lvlText w:val="•"/>
      <w:lvlJc w:val="left"/>
      <w:pPr>
        <w:ind w:left="3525" w:hanging="182"/>
      </w:pPr>
      <w:rPr>
        <w:rFonts w:hint="default"/>
        <w:lang w:val="ru-RU" w:eastAsia="en-US" w:bidi="ar-SA"/>
      </w:rPr>
    </w:lvl>
    <w:lvl w:ilvl="4" w:tplc="D57EC6A0">
      <w:numFmt w:val="bullet"/>
      <w:lvlText w:val="•"/>
      <w:lvlJc w:val="left"/>
      <w:pPr>
        <w:ind w:left="4468" w:hanging="182"/>
      </w:pPr>
      <w:rPr>
        <w:rFonts w:hint="default"/>
        <w:lang w:val="ru-RU" w:eastAsia="en-US" w:bidi="ar-SA"/>
      </w:rPr>
    </w:lvl>
    <w:lvl w:ilvl="5" w:tplc="9D1A69D8">
      <w:numFmt w:val="bullet"/>
      <w:lvlText w:val="•"/>
      <w:lvlJc w:val="left"/>
      <w:pPr>
        <w:ind w:left="5411" w:hanging="182"/>
      </w:pPr>
      <w:rPr>
        <w:rFonts w:hint="default"/>
        <w:lang w:val="ru-RU" w:eastAsia="en-US" w:bidi="ar-SA"/>
      </w:rPr>
    </w:lvl>
    <w:lvl w:ilvl="6" w:tplc="F440F4DC">
      <w:numFmt w:val="bullet"/>
      <w:lvlText w:val="•"/>
      <w:lvlJc w:val="left"/>
      <w:pPr>
        <w:ind w:left="6354" w:hanging="182"/>
      </w:pPr>
      <w:rPr>
        <w:rFonts w:hint="default"/>
        <w:lang w:val="ru-RU" w:eastAsia="en-US" w:bidi="ar-SA"/>
      </w:rPr>
    </w:lvl>
    <w:lvl w:ilvl="7" w:tplc="37F4DFBC">
      <w:numFmt w:val="bullet"/>
      <w:lvlText w:val="•"/>
      <w:lvlJc w:val="left"/>
      <w:pPr>
        <w:ind w:left="7297" w:hanging="182"/>
      </w:pPr>
      <w:rPr>
        <w:rFonts w:hint="default"/>
        <w:lang w:val="ru-RU" w:eastAsia="en-US" w:bidi="ar-SA"/>
      </w:rPr>
    </w:lvl>
    <w:lvl w:ilvl="8" w:tplc="BBE4B546">
      <w:numFmt w:val="bullet"/>
      <w:lvlText w:val="•"/>
      <w:lvlJc w:val="left"/>
      <w:pPr>
        <w:ind w:left="8240" w:hanging="182"/>
      </w:pPr>
      <w:rPr>
        <w:rFonts w:hint="default"/>
        <w:lang w:val="ru-RU" w:eastAsia="en-US" w:bidi="ar-SA"/>
      </w:rPr>
    </w:lvl>
  </w:abstractNum>
  <w:abstractNum w:abstractNumId="12">
    <w:nsid w:val="66DF3C51"/>
    <w:multiLevelType w:val="hybridMultilevel"/>
    <w:tmpl w:val="685A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24B0C"/>
    <w:multiLevelType w:val="hybridMultilevel"/>
    <w:tmpl w:val="8BB07C5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E272B"/>
    <w:multiLevelType w:val="hybridMultilevel"/>
    <w:tmpl w:val="86525F3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F589C"/>
    <w:multiLevelType w:val="hybridMultilevel"/>
    <w:tmpl w:val="2452B68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335A15"/>
    <w:rsid w:val="000D4BEB"/>
    <w:rsid w:val="001A2825"/>
    <w:rsid w:val="001B421A"/>
    <w:rsid w:val="001C1CF9"/>
    <w:rsid w:val="002752BB"/>
    <w:rsid w:val="002C2A6C"/>
    <w:rsid w:val="002D5A0A"/>
    <w:rsid w:val="00335A15"/>
    <w:rsid w:val="0036364F"/>
    <w:rsid w:val="003663EC"/>
    <w:rsid w:val="003851AE"/>
    <w:rsid w:val="003B3B5B"/>
    <w:rsid w:val="00446D52"/>
    <w:rsid w:val="004959CB"/>
    <w:rsid w:val="00525B06"/>
    <w:rsid w:val="00553F5D"/>
    <w:rsid w:val="00594E27"/>
    <w:rsid w:val="00695364"/>
    <w:rsid w:val="006E541C"/>
    <w:rsid w:val="0072244D"/>
    <w:rsid w:val="00872A65"/>
    <w:rsid w:val="008F4898"/>
    <w:rsid w:val="00955438"/>
    <w:rsid w:val="00996007"/>
    <w:rsid w:val="00996940"/>
    <w:rsid w:val="00A743C8"/>
    <w:rsid w:val="00A92D2E"/>
    <w:rsid w:val="00AE01E2"/>
    <w:rsid w:val="00AF165E"/>
    <w:rsid w:val="00B032A3"/>
    <w:rsid w:val="00BC134C"/>
    <w:rsid w:val="00BD6F9D"/>
    <w:rsid w:val="00BE09CC"/>
    <w:rsid w:val="00BE4067"/>
    <w:rsid w:val="00C04EE8"/>
    <w:rsid w:val="00C1601D"/>
    <w:rsid w:val="00C2113B"/>
    <w:rsid w:val="00C35AFB"/>
    <w:rsid w:val="00C50799"/>
    <w:rsid w:val="00CA0571"/>
    <w:rsid w:val="00D80955"/>
    <w:rsid w:val="00DD6008"/>
    <w:rsid w:val="00E02B69"/>
    <w:rsid w:val="00E178FB"/>
    <w:rsid w:val="00E60759"/>
    <w:rsid w:val="00E6550F"/>
    <w:rsid w:val="00ED5BF8"/>
    <w:rsid w:val="00F6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D52"/>
    <w:pPr>
      <w:ind w:left="720"/>
      <w:contextualSpacing/>
    </w:pPr>
  </w:style>
  <w:style w:type="paragraph" w:styleId="a4">
    <w:name w:val="No Spacing"/>
    <w:uiPriority w:val="1"/>
    <w:qFormat/>
    <w:rsid w:val="00446D52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E02B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02B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2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E02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2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2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2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55438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2C2A6C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C2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D52"/>
    <w:pPr>
      <w:ind w:left="720"/>
      <w:contextualSpacing/>
    </w:pPr>
  </w:style>
  <w:style w:type="paragraph" w:styleId="a4">
    <w:name w:val="No Spacing"/>
    <w:uiPriority w:val="1"/>
    <w:qFormat/>
    <w:rsid w:val="00446D52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E02B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02B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2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E02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2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2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2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554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Лоор</cp:lastModifiedBy>
  <cp:revision>18</cp:revision>
  <cp:lastPrinted>2023-09-05T07:51:00Z</cp:lastPrinted>
  <dcterms:created xsi:type="dcterms:W3CDTF">2023-09-04T05:15:00Z</dcterms:created>
  <dcterms:modified xsi:type="dcterms:W3CDTF">2023-10-09T08:34:00Z</dcterms:modified>
</cp:coreProperties>
</file>