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AA" w:rsidRDefault="00DC48AA" w:rsidP="00DC4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МИХАЙЛОВСКОГО  РАЙОНА</w:t>
      </w:r>
    </w:p>
    <w:p w:rsidR="00DC48AA" w:rsidRDefault="00DC48AA" w:rsidP="00DC4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 КРАЯ</w:t>
      </w:r>
    </w:p>
    <w:p w:rsidR="00DC48AA" w:rsidRDefault="00DC48AA" w:rsidP="00DC48AA">
      <w:pPr>
        <w:jc w:val="center"/>
        <w:rPr>
          <w:sz w:val="28"/>
          <w:szCs w:val="28"/>
        </w:rPr>
      </w:pPr>
    </w:p>
    <w:p w:rsidR="00DC48AA" w:rsidRDefault="00DC48AA" w:rsidP="00DC48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C48AA" w:rsidRDefault="00DC48AA" w:rsidP="00DC48AA">
      <w:pPr>
        <w:jc w:val="center"/>
        <w:rPr>
          <w:sz w:val="28"/>
          <w:szCs w:val="28"/>
        </w:rPr>
      </w:pPr>
    </w:p>
    <w:p w:rsidR="00DC48AA" w:rsidRDefault="00DC48AA" w:rsidP="00DC48AA">
      <w:pPr>
        <w:jc w:val="center"/>
        <w:rPr>
          <w:sz w:val="28"/>
          <w:szCs w:val="28"/>
        </w:rPr>
      </w:pPr>
    </w:p>
    <w:p w:rsidR="00DC48AA" w:rsidRDefault="00DC48AA" w:rsidP="00DC4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647">
        <w:rPr>
          <w:sz w:val="28"/>
          <w:szCs w:val="28"/>
        </w:rPr>
        <w:t>08.05.</w:t>
      </w:r>
      <w:r>
        <w:rPr>
          <w:sz w:val="28"/>
          <w:szCs w:val="28"/>
        </w:rPr>
        <w:t>202</w:t>
      </w:r>
      <w:r w:rsidR="009D7AA6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546647">
        <w:rPr>
          <w:sz w:val="28"/>
          <w:szCs w:val="28"/>
        </w:rPr>
        <w:t>182</w:t>
      </w:r>
      <w:r>
        <w:rPr>
          <w:sz w:val="28"/>
          <w:szCs w:val="28"/>
        </w:rPr>
        <w:t xml:space="preserve">     </w:t>
      </w:r>
    </w:p>
    <w:p w:rsidR="00DC48AA" w:rsidRDefault="00DC48AA" w:rsidP="00DC48AA">
      <w:pPr>
        <w:jc w:val="center"/>
      </w:pPr>
      <w:r>
        <w:t>с.</w:t>
      </w:r>
      <w:r w:rsidR="009D7AA6">
        <w:t xml:space="preserve"> </w:t>
      </w:r>
      <w:r>
        <w:t>Михайловское</w:t>
      </w:r>
    </w:p>
    <w:p w:rsidR="00DC48AA" w:rsidRDefault="00DC48AA" w:rsidP="00DC48AA">
      <w:pPr>
        <w:jc w:val="both"/>
        <w:rPr>
          <w:sz w:val="28"/>
          <w:szCs w:val="28"/>
        </w:rPr>
      </w:pPr>
    </w:p>
    <w:p w:rsidR="00DC48AA" w:rsidRPr="00CD2BD7" w:rsidRDefault="00DC48AA" w:rsidP="007469C9">
      <w:pPr>
        <w:tabs>
          <w:tab w:val="left" w:pos="9639"/>
        </w:tabs>
        <w:ind w:right="3825"/>
        <w:jc w:val="both"/>
        <w:rPr>
          <w:sz w:val="28"/>
          <w:szCs w:val="28"/>
        </w:rPr>
      </w:pPr>
      <w:r w:rsidRPr="00CD2BD7">
        <w:rPr>
          <w:sz w:val="28"/>
          <w:szCs w:val="28"/>
        </w:rPr>
        <w:t>Об утверждении административного  регламента предоставления муниципальной услуги  «</w:t>
      </w:r>
      <w:r w:rsidR="009D7AA6">
        <w:rPr>
          <w:bCs/>
          <w:color w:val="000000"/>
          <w:sz w:val="28"/>
          <w:szCs w:val="28"/>
        </w:rPr>
        <w:t>Выдача градостроительного плана земельного участка</w:t>
      </w:r>
      <w:r w:rsidRPr="00CD2BD7">
        <w:rPr>
          <w:bCs/>
          <w:color w:val="000000"/>
          <w:sz w:val="28"/>
          <w:szCs w:val="28"/>
        </w:rPr>
        <w:t xml:space="preserve">» на территории </w:t>
      </w:r>
      <w:r w:rsidRPr="00CD2BD7">
        <w:rPr>
          <w:bCs/>
          <w:iCs/>
          <w:color w:val="000000"/>
          <w:sz w:val="28"/>
          <w:szCs w:val="28"/>
        </w:rPr>
        <w:t>Михайловского района Алтайского края</w:t>
      </w:r>
      <w:r w:rsidRPr="00CD2BD7">
        <w:rPr>
          <w:sz w:val="28"/>
          <w:szCs w:val="28"/>
        </w:rPr>
        <w:t>»</w:t>
      </w:r>
    </w:p>
    <w:p w:rsidR="00DC48AA" w:rsidRPr="00CD2BD7" w:rsidRDefault="00DC48AA" w:rsidP="00DC48AA">
      <w:pPr>
        <w:jc w:val="both"/>
        <w:rPr>
          <w:sz w:val="28"/>
          <w:szCs w:val="28"/>
        </w:rPr>
      </w:pPr>
    </w:p>
    <w:p w:rsidR="00DC48AA" w:rsidRPr="00CD2BD7" w:rsidRDefault="00DC48AA" w:rsidP="00DC48AA">
      <w:pPr>
        <w:ind w:firstLine="567"/>
        <w:jc w:val="both"/>
        <w:rPr>
          <w:sz w:val="28"/>
          <w:szCs w:val="28"/>
        </w:rPr>
      </w:pPr>
      <w:r w:rsidRPr="00CD2BD7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МО Михайловский район </w:t>
      </w:r>
      <w:r w:rsidR="00E257AD">
        <w:rPr>
          <w:sz w:val="28"/>
          <w:szCs w:val="28"/>
        </w:rPr>
        <w:t>Алтайского края,</w:t>
      </w:r>
    </w:p>
    <w:p w:rsidR="00DC48AA" w:rsidRPr="00CD2BD7" w:rsidRDefault="00DC48AA" w:rsidP="00DC48AA">
      <w:pPr>
        <w:tabs>
          <w:tab w:val="left" w:pos="142"/>
        </w:tabs>
        <w:rPr>
          <w:sz w:val="28"/>
          <w:szCs w:val="28"/>
        </w:rPr>
      </w:pPr>
      <w:proofErr w:type="gramStart"/>
      <w:r w:rsidRPr="00CD2BD7">
        <w:rPr>
          <w:sz w:val="28"/>
          <w:szCs w:val="28"/>
        </w:rPr>
        <w:t>п</w:t>
      </w:r>
      <w:proofErr w:type="gramEnd"/>
      <w:r w:rsidRPr="00CD2BD7">
        <w:rPr>
          <w:sz w:val="28"/>
          <w:szCs w:val="28"/>
        </w:rPr>
        <w:t xml:space="preserve"> о с т а н о в л я ю:</w:t>
      </w:r>
    </w:p>
    <w:p w:rsidR="00DC48AA" w:rsidRPr="00CD2BD7" w:rsidRDefault="00DC48AA" w:rsidP="00DC48A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CD2BD7">
        <w:rPr>
          <w:sz w:val="28"/>
          <w:szCs w:val="28"/>
        </w:rPr>
        <w:t>1.</w:t>
      </w:r>
      <w:r w:rsidRPr="00CD2BD7">
        <w:rPr>
          <w:sz w:val="28"/>
          <w:szCs w:val="28"/>
        </w:rPr>
        <w:tab/>
        <w:t>Утвердить административный регламент предоставления муниципальной услуги «</w:t>
      </w:r>
      <w:r w:rsidR="009D7AA6" w:rsidRPr="009D7AA6">
        <w:rPr>
          <w:bCs/>
          <w:color w:val="000000"/>
          <w:sz w:val="28"/>
          <w:szCs w:val="28"/>
        </w:rPr>
        <w:t>Выдача градостроительного плана земельного участка</w:t>
      </w:r>
      <w:r w:rsidRPr="00CD2BD7">
        <w:rPr>
          <w:bCs/>
          <w:color w:val="000000"/>
          <w:sz w:val="28"/>
          <w:szCs w:val="28"/>
        </w:rPr>
        <w:t xml:space="preserve">» на территории </w:t>
      </w:r>
      <w:r w:rsidRPr="00CD2BD7">
        <w:rPr>
          <w:bCs/>
          <w:iCs/>
          <w:color w:val="000000"/>
          <w:sz w:val="28"/>
          <w:szCs w:val="28"/>
        </w:rPr>
        <w:t>Михайловского района Алтайского края</w:t>
      </w:r>
      <w:r w:rsidRPr="00CD2BD7">
        <w:rPr>
          <w:sz w:val="28"/>
          <w:szCs w:val="28"/>
        </w:rPr>
        <w:t>»  (прилагается).</w:t>
      </w:r>
    </w:p>
    <w:p w:rsidR="00DC48AA" w:rsidRPr="00CD2BD7" w:rsidRDefault="00DC48AA" w:rsidP="00DC48AA">
      <w:pPr>
        <w:ind w:firstLine="567"/>
        <w:jc w:val="both"/>
        <w:rPr>
          <w:sz w:val="28"/>
          <w:szCs w:val="28"/>
        </w:rPr>
      </w:pPr>
      <w:r w:rsidRPr="00CD2BD7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CD2BD7">
        <w:rPr>
          <w:sz w:val="28"/>
          <w:szCs w:val="28"/>
        </w:rPr>
        <w:t>Признать утратившим  силу постановлени</w:t>
      </w:r>
      <w:r>
        <w:rPr>
          <w:sz w:val="28"/>
          <w:szCs w:val="28"/>
        </w:rPr>
        <w:t>е</w:t>
      </w:r>
      <w:r w:rsidRPr="00CD2BD7">
        <w:rPr>
          <w:sz w:val="28"/>
          <w:szCs w:val="28"/>
        </w:rPr>
        <w:t xml:space="preserve">  Администрации Михайловского района от </w:t>
      </w:r>
      <w:r w:rsidR="002E76D7">
        <w:rPr>
          <w:sz w:val="28"/>
          <w:szCs w:val="28"/>
        </w:rPr>
        <w:t>04.04.2022</w:t>
      </w:r>
      <w:r w:rsidRPr="00CD2BD7">
        <w:rPr>
          <w:sz w:val="28"/>
          <w:szCs w:val="28"/>
        </w:rPr>
        <w:t xml:space="preserve"> № </w:t>
      </w:r>
      <w:r w:rsidR="002E76D7">
        <w:rPr>
          <w:sz w:val="28"/>
          <w:szCs w:val="28"/>
        </w:rPr>
        <w:t>158</w:t>
      </w:r>
      <w:r w:rsidR="00E257A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E257AD" w:rsidRPr="00D6324C">
        <w:rPr>
          <w:bCs/>
          <w:color w:val="000000"/>
          <w:sz w:val="28"/>
          <w:szCs w:val="28"/>
        </w:rPr>
        <w:t>«Выдача градостроительного плана земельного участка»</w:t>
      </w:r>
      <w:r w:rsidR="00E257AD" w:rsidRPr="00D6324C">
        <w:rPr>
          <w:color w:val="000000"/>
          <w:sz w:val="28"/>
          <w:szCs w:val="28"/>
        </w:rPr>
        <w:t xml:space="preserve"> </w:t>
      </w:r>
      <w:r w:rsidR="00E257AD" w:rsidRPr="00D6324C">
        <w:rPr>
          <w:bCs/>
          <w:color w:val="000000"/>
          <w:sz w:val="28"/>
          <w:szCs w:val="28"/>
        </w:rPr>
        <w:t xml:space="preserve">на территории </w:t>
      </w:r>
      <w:r w:rsidR="00E257AD" w:rsidRPr="00D6324C">
        <w:rPr>
          <w:bCs/>
          <w:iCs/>
          <w:color w:val="000000"/>
          <w:sz w:val="28"/>
          <w:szCs w:val="28"/>
        </w:rPr>
        <w:t>муниципального образования Михайловский район Алтайского края»</w:t>
      </w:r>
      <w:r w:rsidRPr="00CD2BD7">
        <w:rPr>
          <w:sz w:val="28"/>
          <w:szCs w:val="28"/>
        </w:rPr>
        <w:t>.</w:t>
      </w:r>
    </w:p>
    <w:p w:rsidR="00DC48AA" w:rsidRPr="00CD2BD7" w:rsidRDefault="00DC48AA" w:rsidP="00DC48AA">
      <w:pPr>
        <w:ind w:right="-6" w:firstLine="567"/>
        <w:jc w:val="both"/>
        <w:rPr>
          <w:iCs/>
          <w:sz w:val="28"/>
          <w:szCs w:val="28"/>
        </w:rPr>
      </w:pPr>
      <w:r w:rsidRPr="00CD2BD7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ab/>
      </w:r>
      <w:r w:rsidRPr="00CD2BD7">
        <w:rPr>
          <w:iCs/>
          <w:sz w:val="28"/>
          <w:szCs w:val="28"/>
        </w:rPr>
        <w:t>Разместить настоящее постановление на официальном сайте Администрации Михайловского района (</w:t>
      </w:r>
      <w:hyperlink r:id="rId9" w:history="1">
        <w:r w:rsidR="002E76D7" w:rsidRPr="00845CE4">
          <w:rPr>
            <w:rStyle w:val="a9"/>
            <w:sz w:val="28"/>
            <w:szCs w:val="28"/>
          </w:rPr>
          <w:t>https://mhlaltay.gosuslugi.ru/</w:t>
        </w:r>
      </w:hyperlink>
      <w:proofErr w:type="gramStart"/>
      <w:r w:rsidR="002E76D7">
        <w:rPr>
          <w:sz w:val="28"/>
          <w:szCs w:val="28"/>
        </w:rPr>
        <w:t xml:space="preserve"> </w:t>
      </w:r>
      <w:r w:rsidRPr="00CD2BD7">
        <w:rPr>
          <w:iCs/>
          <w:sz w:val="28"/>
          <w:szCs w:val="28"/>
        </w:rPr>
        <w:t>)</w:t>
      </w:r>
      <w:proofErr w:type="gramEnd"/>
      <w:r w:rsidRPr="00CD2BD7">
        <w:rPr>
          <w:iCs/>
          <w:sz w:val="28"/>
          <w:szCs w:val="28"/>
        </w:rPr>
        <w:t>.</w:t>
      </w:r>
    </w:p>
    <w:p w:rsidR="00DC48AA" w:rsidRDefault="00DC48AA" w:rsidP="00DC48AA">
      <w:pPr>
        <w:ind w:firstLine="567"/>
        <w:jc w:val="both"/>
        <w:rPr>
          <w:sz w:val="28"/>
          <w:szCs w:val="28"/>
        </w:rPr>
      </w:pPr>
      <w:r w:rsidRPr="00CD2BD7"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Pr="00CD2BD7">
        <w:rPr>
          <w:sz w:val="28"/>
          <w:szCs w:val="28"/>
        </w:rPr>
        <w:t>Контроль за</w:t>
      </w:r>
      <w:proofErr w:type="gramEnd"/>
      <w:r w:rsidRPr="00CD2BD7">
        <w:rPr>
          <w:sz w:val="28"/>
          <w:szCs w:val="28"/>
        </w:rPr>
        <w:t xml:space="preserve"> исполнением настоящего </w:t>
      </w:r>
      <w:r w:rsidR="002E76D7">
        <w:rPr>
          <w:sz w:val="28"/>
          <w:szCs w:val="28"/>
        </w:rPr>
        <w:t>постановления возложить на первого заместителя главы Администрации района</w:t>
      </w:r>
      <w:r w:rsidRPr="00CD2BD7">
        <w:rPr>
          <w:sz w:val="28"/>
          <w:szCs w:val="28"/>
        </w:rPr>
        <w:t>.</w:t>
      </w:r>
    </w:p>
    <w:p w:rsidR="00DC48AA" w:rsidRDefault="00DC48AA" w:rsidP="00DC48AA">
      <w:pPr>
        <w:jc w:val="both"/>
        <w:rPr>
          <w:sz w:val="28"/>
          <w:szCs w:val="28"/>
        </w:rPr>
      </w:pPr>
    </w:p>
    <w:p w:rsidR="00DC48AA" w:rsidRDefault="00DC48AA" w:rsidP="00DC48AA">
      <w:pPr>
        <w:jc w:val="both"/>
        <w:rPr>
          <w:sz w:val="28"/>
          <w:szCs w:val="28"/>
        </w:rPr>
      </w:pPr>
    </w:p>
    <w:p w:rsidR="009D7AA6" w:rsidRDefault="009D7AA6" w:rsidP="00DC48AA">
      <w:pPr>
        <w:jc w:val="both"/>
        <w:rPr>
          <w:sz w:val="28"/>
          <w:szCs w:val="28"/>
        </w:rPr>
      </w:pPr>
    </w:p>
    <w:p w:rsidR="00DC48AA" w:rsidRDefault="00DC48AA" w:rsidP="00DC48AA">
      <w:pPr>
        <w:widowControl w:val="0"/>
        <w:rPr>
          <w:b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 Юрьев</w:t>
      </w:r>
    </w:p>
    <w:p w:rsidR="00DC48AA" w:rsidRDefault="00DC48AA" w:rsidP="00DC48AA">
      <w:pPr>
        <w:widowControl w:val="0"/>
        <w:ind w:firstLine="851"/>
        <w:jc w:val="center"/>
        <w:rPr>
          <w:b/>
        </w:rPr>
      </w:pPr>
    </w:p>
    <w:p w:rsidR="00DC48AA" w:rsidRDefault="00DC48AA" w:rsidP="00DC48AA">
      <w:pPr>
        <w:widowControl w:val="0"/>
        <w:ind w:firstLine="851"/>
        <w:jc w:val="center"/>
        <w:rPr>
          <w:b/>
        </w:rPr>
      </w:pPr>
    </w:p>
    <w:p w:rsidR="009D7AA6" w:rsidRDefault="009D7AA6" w:rsidP="00DC48AA">
      <w:pPr>
        <w:jc w:val="right"/>
        <w:rPr>
          <w:rFonts w:eastAsia="Calibri"/>
          <w:sz w:val="22"/>
          <w:szCs w:val="22"/>
        </w:rPr>
      </w:pPr>
    </w:p>
    <w:p w:rsidR="009D7AA6" w:rsidRDefault="009D7AA6" w:rsidP="00DC48AA">
      <w:pPr>
        <w:jc w:val="right"/>
        <w:rPr>
          <w:rFonts w:eastAsia="Calibri"/>
          <w:sz w:val="22"/>
          <w:szCs w:val="22"/>
        </w:rPr>
      </w:pPr>
    </w:p>
    <w:p w:rsidR="009D7AA6" w:rsidRDefault="009D7AA6" w:rsidP="00DC48AA">
      <w:pPr>
        <w:jc w:val="right"/>
        <w:rPr>
          <w:rFonts w:eastAsia="Calibri"/>
          <w:sz w:val="22"/>
          <w:szCs w:val="22"/>
        </w:rPr>
      </w:pPr>
    </w:p>
    <w:p w:rsidR="009D7AA6" w:rsidRDefault="009D7AA6" w:rsidP="00DC48AA">
      <w:pPr>
        <w:jc w:val="right"/>
        <w:rPr>
          <w:rFonts w:eastAsia="Calibri"/>
          <w:sz w:val="22"/>
          <w:szCs w:val="22"/>
        </w:rPr>
      </w:pPr>
    </w:p>
    <w:p w:rsidR="009D7AA6" w:rsidRDefault="009D7AA6" w:rsidP="00DC48AA">
      <w:pPr>
        <w:jc w:val="right"/>
        <w:rPr>
          <w:rFonts w:eastAsia="Calibri"/>
          <w:sz w:val="22"/>
          <w:szCs w:val="22"/>
        </w:rPr>
      </w:pPr>
    </w:p>
    <w:p w:rsidR="009D7AA6" w:rsidRDefault="009D7AA6" w:rsidP="00DC48AA">
      <w:pPr>
        <w:jc w:val="right"/>
        <w:rPr>
          <w:rFonts w:eastAsia="Calibri"/>
          <w:sz w:val="22"/>
          <w:szCs w:val="22"/>
        </w:rPr>
      </w:pPr>
    </w:p>
    <w:p w:rsidR="009D7AA6" w:rsidRDefault="009D7AA6" w:rsidP="00DC48AA">
      <w:pPr>
        <w:jc w:val="right"/>
        <w:rPr>
          <w:rFonts w:eastAsia="Calibri"/>
          <w:sz w:val="22"/>
          <w:szCs w:val="22"/>
        </w:rPr>
      </w:pPr>
    </w:p>
    <w:p w:rsidR="002E76D7" w:rsidRDefault="002E76D7" w:rsidP="00DC48AA">
      <w:pPr>
        <w:jc w:val="right"/>
        <w:rPr>
          <w:rFonts w:eastAsia="Calibri"/>
          <w:sz w:val="22"/>
          <w:szCs w:val="22"/>
        </w:rPr>
      </w:pPr>
    </w:p>
    <w:p w:rsidR="00DC48AA" w:rsidRPr="00953C89" w:rsidRDefault="00DC48AA" w:rsidP="00DC48AA">
      <w:pPr>
        <w:jc w:val="right"/>
        <w:rPr>
          <w:rFonts w:eastAsia="Calibri"/>
          <w:sz w:val="22"/>
          <w:szCs w:val="22"/>
        </w:rPr>
      </w:pPr>
      <w:r w:rsidRPr="00953C89">
        <w:rPr>
          <w:rFonts w:eastAsia="Calibri"/>
          <w:sz w:val="22"/>
          <w:szCs w:val="22"/>
        </w:rPr>
        <w:lastRenderedPageBreak/>
        <w:t xml:space="preserve">УТВЕРЖДЕН </w:t>
      </w:r>
    </w:p>
    <w:p w:rsidR="00DC48AA" w:rsidRPr="00953C89" w:rsidRDefault="00DC48AA" w:rsidP="00DC48AA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  <w:sz w:val="22"/>
          <w:szCs w:val="22"/>
        </w:rPr>
      </w:pPr>
      <w:r w:rsidRPr="00953C89">
        <w:rPr>
          <w:rFonts w:eastAsia="Calibri"/>
          <w:sz w:val="22"/>
          <w:szCs w:val="22"/>
        </w:rPr>
        <w:t>постановлением Администрации</w:t>
      </w:r>
    </w:p>
    <w:p w:rsidR="00DC48AA" w:rsidRPr="00953C89" w:rsidRDefault="00DC48AA" w:rsidP="00DC48AA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  <w:sz w:val="22"/>
          <w:szCs w:val="22"/>
        </w:rPr>
      </w:pPr>
      <w:r w:rsidRPr="00953C89">
        <w:rPr>
          <w:rFonts w:eastAsia="Calibri"/>
          <w:sz w:val="22"/>
          <w:szCs w:val="22"/>
        </w:rPr>
        <w:t xml:space="preserve">Михайловского района </w:t>
      </w:r>
    </w:p>
    <w:p w:rsidR="00DC48AA" w:rsidRDefault="00546647" w:rsidP="00DC48AA">
      <w:pPr>
        <w:widowControl w:val="0"/>
        <w:ind w:firstLine="851"/>
        <w:jc w:val="right"/>
        <w:rPr>
          <w:b/>
        </w:rPr>
      </w:pPr>
      <w:r>
        <w:rPr>
          <w:rFonts w:eastAsia="Calibri"/>
          <w:sz w:val="22"/>
          <w:szCs w:val="22"/>
          <w:lang w:eastAsia="en-US"/>
        </w:rPr>
        <w:t xml:space="preserve">08.05.2024 </w:t>
      </w:r>
      <w:r w:rsidR="00DC48AA" w:rsidRPr="00953C89">
        <w:rPr>
          <w:rFonts w:eastAsia="Calibri"/>
          <w:sz w:val="22"/>
          <w:szCs w:val="22"/>
          <w:lang w:eastAsia="en-US"/>
        </w:rPr>
        <w:t xml:space="preserve"> №</w:t>
      </w:r>
      <w:r w:rsidR="00DC48AA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182</w:t>
      </w:r>
      <w:bookmarkStart w:id="0" w:name="_GoBack"/>
      <w:bookmarkEnd w:id="0"/>
    </w:p>
    <w:p w:rsidR="00DC48AA" w:rsidRDefault="00DC48AA" w:rsidP="00DC48AA">
      <w:pPr>
        <w:widowControl w:val="0"/>
        <w:ind w:firstLine="851"/>
        <w:jc w:val="center"/>
        <w:rPr>
          <w:b/>
        </w:rPr>
      </w:pPr>
    </w:p>
    <w:p w:rsidR="009D7AA6" w:rsidRDefault="009D7AA6" w:rsidP="007469C9">
      <w:pPr>
        <w:widowControl w:val="0"/>
        <w:ind w:firstLine="567"/>
        <w:jc w:val="center"/>
        <w:rPr>
          <w:b/>
        </w:rPr>
      </w:pPr>
    </w:p>
    <w:p w:rsidR="009D7AA6" w:rsidRPr="007469C9" w:rsidRDefault="00FC3CE6" w:rsidP="007469C9">
      <w:pPr>
        <w:widowControl w:val="0"/>
        <w:ind w:firstLine="567"/>
        <w:jc w:val="center"/>
        <w:rPr>
          <w:b/>
        </w:rPr>
      </w:pPr>
      <w:r w:rsidRPr="007469C9">
        <w:rPr>
          <w:b/>
        </w:rPr>
        <w:t xml:space="preserve">Административный регламент предоставления муниципальной услуги </w:t>
      </w:r>
    </w:p>
    <w:p w:rsidR="007F2F6B" w:rsidRPr="007469C9" w:rsidRDefault="00E65273" w:rsidP="007469C9">
      <w:pPr>
        <w:widowControl w:val="0"/>
        <w:ind w:firstLine="567"/>
        <w:jc w:val="center"/>
        <w:rPr>
          <w:b/>
          <w:bCs/>
        </w:rPr>
      </w:pPr>
      <w:r w:rsidRPr="007469C9">
        <w:t>«</w:t>
      </w:r>
      <w:r w:rsidR="00FC3CE6" w:rsidRPr="007469C9">
        <w:rPr>
          <w:b/>
          <w:bCs/>
        </w:rPr>
        <w:t>Выдача градостроительного плана земельного участка</w:t>
      </w:r>
      <w:r w:rsidRPr="007469C9">
        <w:t>»</w:t>
      </w:r>
      <w:r w:rsidR="00FC3CE6" w:rsidRPr="007469C9">
        <w:t xml:space="preserve"> </w:t>
      </w:r>
      <w:r w:rsidR="00FC3CE6" w:rsidRPr="007469C9">
        <w:rPr>
          <w:b/>
          <w:bCs/>
        </w:rPr>
        <w:t>на территории Михайловского района Алтайского края</w:t>
      </w:r>
    </w:p>
    <w:p w:rsidR="00E65273" w:rsidRPr="007469C9" w:rsidRDefault="00E65273" w:rsidP="007469C9">
      <w:pPr>
        <w:widowControl w:val="0"/>
        <w:tabs>
          <w:tab w:val="left" w:pos="567"/>
        </w:tabs>
        <w:ind w:firstLine="567"/>
        <w:contextualSpacing/>
        <w:jc w:val="center"/>
        <w:rPr>
          <w:b/>
        </w:rPr>
      </w:pPr>
      <w:bookmarkStart w:id="1" w:name="_Toc89083252"/>
    </w:p>
    <w:p w:rsidR="007F2F6B" w:rsidRPr="007469C9" w:rsidRDefault="00FC3CE6" w:rsidP="007469C9">
      <w:pPr>
        <w:widowControl w:val="0"/>
        <w:tabs>
          <w:tab w:val="left" w:pos="567"/>
        </w:tabs>
        <w:ind w:firstLine="567"/>
        <w:contextualSpacing/>
        <w:jc w:val="center"/>
        <w:rPr>
          <w:b/>
        </w:rPr>
      </w:pPr>
      <w:r w:rsidRPr="007469C9">
        <w:rPr>
          <w:b/>
        </w:rPr>
        <w:t xml:space="preserve">Раздел </w:t>
      </w:r>
      <w:r w:rsidRPr="007469C9">
        <w:rPr>
          <w:b/>
          <w:lang w:val="en-US"/>
        </w:rPr>
        <w:t>I</w:t>
      </w:r>
      <w:r w:rsidRPr="007469C9">
        <w:rPr>
          <w:b/>
        </w:rPr>
        <w:t>. Общие положения</w:t>
      </w:r>
      <w:bookmarkEnd w:id="1"/>
    </w:p>
    <w:p w:rsidR="007F2F6B" w:rsidRPr="00DC48AA" w:rsidRDefault="007F2F6B" w:rsidP="007469C9">
      <w:pPr>
        <w:widowControl w:val="0"/>
        <w:tabs>
          <w:tab w:val="left" w:pos="567"/>
        </w:tabs>
        <w:ind w:firstLine="567"/>
        <w:contextualSpacing/>
        <w:jc w:val="center"/>
        <w:rPr>
          <w:b/>
        </w:rPr>
      </w:pPr>
    </w:p>
    <w:p w:rsidR="007F2F6B" w:rsidRPr="00DC48AA" w:rsidRDefault="00FC3CE6" w:rsidP="007469C9">
      <w:pPr>
        <w:widowControl w:val="0"/>
        <w:tabs>
          <w:tab w:val="left" w:pos="567"/>
        </w:tabs>
        <w:ind w:firstLine="567"/>
        <w:contextualSpacing/>
        <w:jc w:val="center"/>
        <w:rPr>
          <w:b/>
        </w:rPr>
      </w:pPr>
      <w:r w:rsidRPr="00DC48AA">
        <w:rPr>
          <w:b/>
        </w:rPr>
        <w:t>Предмет регулирования Административного регламента</w:t>
      </w:r>
    </w:p>
    <w:p w:rsidR="007F2F6B" w:rsidRPr="00DC48AA" w:rsidRDefault="00FC3CE6" w:rsidP="007469C9">
      <w:pPr>
        <w:numPr>
          <w:ilvl w:val="1"/>
          <w:numId w:val="43"/>
        </w:numPr>
        <w:ind w:left="0" w:firstLine="567"/>
        <w:jc w:val="both"/>
      </w:pPr>
      <w:r w:rsidRPr="00DC48AA">
        <w:t xml:space="preserve">Административный регламент предоставления муниципальной услуги </w:t>
      </w:r>
      <w:r w:rsidRPr="00DC48AA">
        <w:rPr>
          <w:rFonts w:eastAsia="Calibri"/>
          <w:bCs/>
          <w:lang w:eastAsia="en-US"/>
        </w:rPr>
        <w:t>"</w:t>
      </w:r>
      <w:r w:rsidRPr="00DC48AA">
        <w:t>Выдача градостроительного плана земельного участка</w:t>
      </w:r>
      <w:r w:rsidRPr="00DC48AA">
        <w:rPr>
          <w:rFonts w:eastAsia="Calibri"/>
          <w:bCs/>
          <w:lang w:eastAsia="en-US"/>
        </w:rPr>
        <w:t>"</w:t>
      </w:r>
      <w:r w:rsidRPr="00DC48AA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DC48AA">
        <w:rPr>
          <w:i/>
          <w:iCs/>
        </w:rPr>
        <w:t xml:space="preserve">выдаче градостроительного плана земельного участка </w:t>
      </w:r>
      <w:r w:rsidRPr="00DC48AA">
        <w:rPr>
          <w:iCs/>
        </w:rPr>
        <w:t>в</w:t>
      </w:r>
      <w:r w:rsidRPr="00DC48AA">
        <w:rPr>
          <w:i/>
          <w:iCs/>
        </w:rPr>
        <w:t xml:space="preserve"> Михайловском районе Алтайского края.</w:t>
      </w:r>
    </w:p>
    <w:p w:rsidR="007F2F6B" w:rsidRPr="00DC48AA" w:rsidRDefault="007F2F6B" w:rsidP="007469C9">
      <w:pPr>
        <w:ind w:firstLine="567"/>
        <w:jc w:val="both"/>
        <w:rPr>
          <w:i/>
          <w:iCs/>
        </w:rPr>
      </w:pPr>
    </w:p>
    <w:p w:rsidR="007F2F6B" w:rsidRPr="00DC48AA" w:rsidRDefault="00FC3CE6" w:rsidP="007469C9">
      <w:pPr>
        <w:pStyle w:val="af7"/>
        <w:ind w:left="0" w:firstLine="567"/>
        <w:jc w:val="center"/>
        <w:rPr>
          <w:b/>
          <w:iCs/>
        </w:rPr>
      </w:pPr>
      <w:r w:rsidRPr="00DC48AA">
        <w:rPr>
          <w:b/>
          <w:iCs/>
        </w:rPr>
        <w:t>Круг заявителей</w:t>
      </w:r>
    </w:p>
    <w:p w:rsidR="007F2F6B" w:rsidRPr="00DC48AA" w:rsidRDefault="00FC3CE6" w:rsidP="007469C9">
      <w:pPr>
        <w:numPr>
          <w:ilvl w:val="1"/>
          <w:numId w:val="43"/>
        </w:numPr>
        <w:ind w:left="0" w:firstLine="567"/>
        <w:jc w:val="both"/>
      </w:pPr>
      <w:r w:rsidRPr="00DC48AA">
        <w:t>Заявителями на получение муниципальной услуги являются</w:t>
      </w:r>
      <w:r w:rsidRPr="00DC48AA">
        <w:rPr>
          <w:bCs/>
        </w:rPr>
        <w:t xml:space="preserve"> правообладатели земельных участков, а также иные лица в случае, предусмотренном част</w:t>
      </w:r>
      <w:r w:rsidR="00B50447" w:rsidRPr="00DC48AA">
        <w:rPr>
          <w:bCs/>
        </w:rPr>
        <w:t>ями</w:t>
      </w:r>
      <w:r w:rsidRPr="00DC48AA">
        <w:rPr>
          <w:bCs/>
        </w:rPr>
        <w:t xml:space="preserve"> 1</w:t>
      </w:r>
      <w:r w:rsidRPr="00DC48AA">
        <w:rPr>
          <w:bCs/>
          <w:vertAlign w:val="superscript"/>
        </w:rPr>
        <w:t>1</w:t>
      </w:r>
      <w:r w:rsidRPr="00DC48AA">
        <w:rPr>
          <w:bCs/>
        </w:rPr>
        <w:t xml:space="preserve"> </w:t>
      </w:r>
      <w:r w:rsidR="00B50447" w:rsidRPr="00DC48AA">
        <w:rPr>
          <w:bCs/>
        </w:rPr>
        <w:t>и 1</w:t>
      </w:r>
      <w:r w:rsidR="00B50447" w:rsidRPr="00DC48AA">
        <w:rPr>
          <w:bCs/>
          <w:vertAlign w:val="superscript"/>
        </w:rPr>
        <w:t xml:space="preserve">2 </w:t>
      </w:r>
      <w:r w:rsidRPr="00DC48AA">
        <w:rPr>
          <w:bCs/>
        </w:rPr>
        <w:t>статьи 57</w:t>
      </w:r>
      <w:r w:rsidRPr="00DC48AA">
        <w:rPr>
          <w:bCs/>
          <w:vertAlign w:val="superscript"/>
        </w:rPr>
        <w:t>3</w:t>
      </w:r>
      <w:r w:rsidRPr="00DC48AA">
        <w:rPr>
          <w:bCs/>
        </w:rPr>
        <w:t xml:space="preserve"> Градостроительного кодекса Российской Федерации (Собрание законодательства Российской Федерации, 2005, № 1, ст. 16; 2019, № 31, ст. 4442) </w:t>
      </w:r>
      <w:r w:rsidRPr="00DC48AA">
        <w:t xml:space="preserve">(далее – заявитель). </w:t>
      </w:r>
    </w:p>
    <w:p w:rsidR="007F2F6B" w:rsidRPr="00DC48AA" w:rsidRDefault="00FC3CE6" w:rsidP="007469C9">
      <w:pPr>
        <w:numPr>
          <w:ilvl w:val="1"/>
          <w:numId w:val="43"/>
        </w:numPr>
        <w:ind w:left="0" w:firstLine="567"/>
        <w:jc w:val="both"/>
      </w:pPr>
      <w:r w:rsidRPr="00DC48AA"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F2F6B" w:rsidRPr="00DC48AA" w:rsidRDefault="007F2F6B" w:rsidP="007469C9">
      <w:pPr>
        <w:ind w:left="709" w:firstLine="567"/>
        <w:jc w:val="both"/>
      </w:pPr>
    </w:p>
    <w:p w:rsidR="007F2F6B" w:rsidRPr="00DC48AA" w:rsidRDefault="00FC3CE6" w:rsidP="007469C9">
      <w:pPr>
        <w:ind w:firstLine="567"/>
        <w:jc w:val="center"/>
        <w:rPr>
          <w:b/>
        </w:rPr>
      </w:pPr>
      <w:r w:rsidRPr="00DC48AA">
        <w:rPr>
          <w:b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7F2F6B" w:rsidRPr="00DC48AA" w:rsidRDefault="00FC3CE6" w:rsidP="007469C9">
      <w:pPr>
        <w:numPr>
          <w:ilvl w:val="1"/>
          <w:numId w:val="43"/>
        </w:numPr>
        <w:ind w:left="0" w:firstLine="567"/>
        <w:jc w:val="both"/>
      </w:pPr>
      <w:r w:rsidRPr="00DC48AA">
        <w:t>Муниципальная услуга предоставляется заявителю в соответствии с вариантом предоставления муниципальной услуги.</w:t>
      </w:r>
    </w:p>
    <w:p w:rsidR="007F2F6B" w:rsidRPr="00DC48AA" w:rsidRDefault="00FC3CE6" w:rsidP="007469C9">
      <w:pPr>
        <w:numPr>
          <w:ilvl w:val="1"/>
          <w:numId w:val="43"/>
        </w:numPr>
        <w:ind w:left="0" w:firstLine="567"/>
        <w:jc w:val="both"/>
      </w:pPr>
      <w:r w:rsidRPr="00DC48AA"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7F2F6B" w:rsidRPr="00DC48AA" w:rsidRDefault="00FC3CE6" w:rsidP="007469C9">
      <w:pPr>
        <w:numPr>
          <w:ilvl w:val="1"/>
          <w:numId w:val="43"/>
        </w:numPr>
        <w:ind w:left="0" w:firstLine="567"/>
        <w:jc w:val="both"/>
      </w:pPr>
      <w:r w:rsidRPr="00DC48AA"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F2F6B" w:rsidRPr="00DC48AA" w:rsidRDefault="007F2F6B" w:rsidP="007469C9">
      <w:pPr>
        <w:ind w:firstLine="567"/>
        <w:jc w:val="both"/>
      </w:pPr>
    </w:p>
    <w:p w:rsidR="007F2F6B" w:rsidRPr="00DC48AA" w:rsidRDefault="00FC3CE6" w:rsidP="007469C9">
      <w:pPr>
        <w:ind w:firstLine="567"/>
        <w:jc w:val="center"/>
        <w:rPr>
          <w:b/>
        </w:rPr>
      </w:pPr>
      <w:bookmarkStart w:id="2" w:name="_Toc89083253"/>
      <w:r w:rsidRPr="00DC48AA">
        <w:rPr>
          <w:b/>
        </w:rPr>
        <w:t>Раздел II. Стандарт предоставления муниципальной услуги</w:t>
      </w:r>
      <w:bookmarkEnd w:id="2"/>
    </w:p>
    <w:p w:rsidR="007F2F6B" w:rsidRPr="00DC48AA" w:rsidRDefault="007F2F6B" w:rsidP="007469C9">
      <w:pPr>
        <w:ind w:firstLine="567"/>
        <w:jc w:val="center"/>
        <w:rPr>
          <w:b/>
          <w:bCs/>
        </w:rPr>
      </w:pPr>
    </w:p>
    <w:p w:rsidR="007F2F6B" w:rsidRPr="00DC48AA" w:rsidRDefault="00FC3CE6" w:rsidP="007469C9">
      <w:pPr>
        <w:ind w:firstLine="567"/>
        <w:jc w:val="center"/>
        <w:rPr>
          <w:b/>
          <w:bCs/>
        </w:rPr>
      </w:pPr>
      <w:r w:rsidRPr="00DC48AA">
        <w:rPr>
          <w:b/>
          <w:bCs/>
        </w:rPr>
        <w:t>Наименование муниципальной услуги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 xml:space="preserve">2.1. Наименование муниципальной услуги – </w:t>
      </w:r>
      <w:r w:rsidRPr="00DC48AA">
        <w:rPr>
          <w:rFonts w:eastAsia="Calibri"/>
          <w:bCs/>
          <w:lang w:eastAsia="en-US"/>
        </w:rPr>
        <w:t>"</w:t>
      </w:r>
      <w:r w:rsidRPr="00DC48AA">
        <w:rPr>
          <w:bCs/>
        </w:rPr>
        <w:t>Выдача градостроительного плана земельного участка</w:t>
      </w:r>
      <w:r w:rsidRPr="00DC48AA">
        <w:rPr>
          <w:rFonts w:eastAsia="Calibri"/>
          <w:bCs/>
          <w:lang w:eastAsia="en-US"/>
        </w:rPr>
        <w:t>"</w:t>
      </w:r>
      <w:r w:rsidRPr="00DC48AA">
        <w:rPr>
          <w:bCs/>
        </w:rPr>
        <w:t xml:space="preserve"> (далее  - услуга).</w:t>
      </w:r>
    </w:p>
    <w:p w:rsidR="007F2F6B" w:rsidRPr="00DC48AA" w:rsidRDefault="007F2F6B" w:rsidP="007469C9">
      <w:pPr>
        <w:ind w:firstLine="567"/>
        <w:jc w:val="both"/>
        <w:rPr>
          <w:bCs/>
        </w:rPr>
      </w:pPr>
    </w:p>
    <w:p w:rsidR="007F2F6B" w:rsidRPr="00DC48AA" w:rsidRDefault="00FC3CE6" w:rsidP="007469C9">
      <w:pPr>
        <w:ind w:firstLine="567"/>
        <w:jc w:val="center"/>
        <w:rPr>
          <w:b/>
          <w:bCs/>
        </w:rPr>
      </w:pPr>
      <w:r w:rsidRPr="00DC48AA">
        <w:rPr>
          <w:b/>
          <w:bCs/>
        </w:rPr>
        <w:t>Наименование органа, предоставляющего муниципальную услугу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 xml:space="preserve">2.2. Муниципальная услуга предоставляется </w:t>
      </w:r>
      <w:r w:rsidRPr="00DC48AA">
        <w:rPr>
          <w:bCs/>
          <w:i/>
          <w:iCs/>
        </w:rPr>
        <w:t>Администрацией Михайловского района Алтайского края</w:t>
      </w:r>
      <w:r w:rsidRPr="00DC48AA">
        <w:rPr>
          <w:bCs/>
        </w:rPr>
        <w:t xml:space="preserve"> (далее – уполномоченный орган).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proofErr w:type="gramStart"/>
      <w:r w:rsidRPr="00DC48AA">
        <w:rPr>
          <w:bCs/>
        </w:rPr>
        <w:lastRenderedPageBreak/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Pr="00DC48AA">
        <w:rPr>
          <w:bCs/>
          <w:i/>
        </w:rPr>
        <w:t xml:space="preserve">вправе принять в соответствии </w:t>
      </w:r>
      <w:r w:rsidR="004A529E" w:rsidRPr="00DC48AA">
        <w:rPr>
          <w:bCs/>
          <w:i/>
        </w:rPr>
        <w:t xml:space="preserve">с </w:t>
      </w:r>
      <w:r w:rsidRPr="00DC48AA">
        <w:rPr>
          <w:bCs/>
          <w:i/>
        </w:rPr>
        <w:t xml:space="preserve">соглашением о взаимодействии между </w:t>
      </w:r>
      <w:r w:rsidR="004A529E" w:rsidRPr="00DC48AA">
        <w:rPr>
          <w:bCs/>
          <w:i/>
        </w:rPr>
        <w:t>Администрацией Михайловского района Алтайского края</w:t>
      </w:r>
      <w:r w:rsidRPr="00DC48AA">
        <w:rPr>
          <w:bCs/>
          <w:i/>
        </w:rPr>
        <w:t xml:space="preserve"> и многофункциональным центром</w:t>
      </w:r>
      <w:r w:rsidRPr="00DC48AA">
        <w:rPr>
          <w:bCs/>
        </w:rPr>
        <w:t xml:space="preserve"> решение об отказе в приеме заявления о выдаче градостроительного плана земельного участка и прилагаемых к нему документов в случае, если заявление о выдаче градостроительного плана земельного участка подано в многофункциональный центр. </w:t>
      </w:r>
      <w:proofErr w:type="gramEnd"/>
    </w:p>
    <w:p w:rsidR="007F2F6B" w:rsidRPr="00DC48AA" w:rsidRDefault="007F2F6B" w:rsidP="007469C9">
      <w:pPr>
        <w:ind w:firstLine="567"/>
        <w:jc w:val="both"/>
        <w:rPr>
          <w:bCs/>
        </w:rPr>
      </w:pPr>
    </w:p>
    <w:p w:rsidR="007F2F6B" w:rsidRPr="00DC48AA" w:rsidRDefault="00FC3CE6" w:rsidP="007469C9">
      <w:pPr>
        <w:ind w:firstLine="567"/>
        <w:jc w:val="center"/>
        <w:rPr>
          <w:b/>
          <w:bCs/>
        </w:rPr>
      </w:pPr>
      <w:r w:rsidRPr="00DC48AA">
        <w:rPr>
          <w:b/>
          <w:bCs/>
        </w:rPr>
        <w:t xml:space="preserve">Результат предоставления </w:t>
      </w:r>
      <w:r w:rsidR="004A529E" w:rsidRPr="00DC48AA">
        <w:rPr>
          <w:b/>
          <w:bCs/>
        </w:rPr>
        <w:t>муниципальной</w:t>
      </w:r>
      <w:r w:rsidRPr="00DC48AA">
        <w:rPr>
          <w:b/>
          <w:bCs/>
        </w:rPr>
        <w:t xml:space="preserve"> услуги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2.3. Результатом предоставления услуги является: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а) выдача градостроительного плана земельного участка.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участка, в котором указаны дата и номер градостроительного плана земельного участка;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б) выдача дубликата градостроительного плана земельного участка.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</w:t>
      </w:r>
      <w:r w:rsidR="004A529E" w:rsidRPr="00DC48AA">
        <w:rPr>
          <w:bCs/>
        </w:rPr>
        <w:t>муниципальной</w:t>
      </w:r>
      <w:r w:rsidRPr="00DC48AA">
        <w:rPr>
          <w:bCs/>
        </w:rPr>
        <w:t xml:space="preserve"> услуги, является дубликат градостроительного плана земельного участка, в котором указаны дата и номер градостроительного плана земельного участка;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в) исправление допущенных опечаток и ошибок в градостроительном плане земельного участка.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участка.</w:t>
      </w:r>
    </w:p>
    <w:p w:rsidR="007F2F6B" w:rsidRPr="00DC48AA" w:rsidRDefault="00FC3CE6" w:rsidP="007469C9">
      <w:pPr>
        <w:pStyle w:val="ConsPlusNormal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DC48AA">
        <w:rPr>
          <w:bCs/>
          <w:sz w:val="24"/>
          <w:szCs w:val="24"/>
        </w:rPr>
        <w:t xml:space="preserve">2.4. </w:t>
      </w:r>
      <w:r w:rsidRPr="00DC48AA">
        <w:rPr>
          <w:rFonts w:eastAsia="Calibri"/>
          <w:bCs/>
          <w:sz w:val="24"/>
          <w:szCs w:val="24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7F2F6B" w:rsidRPr="00DC48AA" w:rsidRDefault="00FC3CE6" w:rsidP="007469C9">
      <w:pPr>
        <w:pStyle w:val="ConsPlusNormal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DC48AA">
        <w:rPr>
          <w:bCs/>
          <w:sz w:val="24"/>
          <w:szCs w:val="24"/>
        </w:rPr>
        <w:t xml:space="preserve">2.5. Фиксирование факта получения заявителем результата предоставления муниципальной услуги осуществляется  </w:t>
      </w:r>
      <w:r w:rsidR="00F23FFE" w:rsidRPr="007469C9">
        <w:rPr>
          <w:bCs/>
          <w:sz w:val="24"/>
          <w:szCs w:val="24"/>
        </w:rPr>
        <w:t>подписью лица в журнале получения документов</w:t>
      </w:r>
      <w:r w:rsidRPr="007469C9">
        <w:rPr>
          <w:bCs/>
          <w:sz w:val="24"/>
          <w:szCs w:val="24"/>
        </w:rPr>
        <w:t>.</w:t>
      </w:r>
      <w:r w:rsidRPr="00DC48AA">
        <w:rPr>
          <w:bCs/>
          <w:sz w:val="24"/>
          <w:szCs w:val="24"/>
        </w:rPr>
        <w:t xml:space="preserve"> 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2.6. Результат предоставления услуги, указанный в пункте 2.3 настоящего Административного регламента: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proofErr w:type="gramStart"/>
      <w:r w:rsidRPr="00DC48AA">
        <w:rPr>
          <w:rFonts w:eastAsia="Calibri"/>
          <w:bCs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портал), в случае, если такой способ указан в заявлении о выдаче градостроительного плана земельного участка, заявлении об исправлении допущенных опечаток и ошибок в градостроительном плане</w:t>
      </w:r>
      <w:proofErr w:type="gramEnd"/>
      <w:r w:rsidRPr="00DC48AA">
        <w:rPr>
          <w:rFonts w:eastAsia="Calibri"/>
          <w:bCs/>
          <w:lang w:eastAsia="en-US"/>
        </w:rPr>
        <w:t xml:space="preserve"> земельного участка (далее – заявление об исправлении допущенных опечаток и ошибок), заявлении о выдаче дубликата градостроительного плана земельного участка (далее соответственно – заявление о выдаче дубликата, дубликат);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 xml:space="preserve">выдается заявителю на бумажном носителе при личном обращении в уполномоченный орган, </w:t>
      </w:r>
      <w:r w:rsidRPr="00DC48AA">
        <w:rPr>
          <w:rFonts w:eastAsia="Calibri"/>
          <w:lang w:eastAsia="en-US"/>
        </w:rPr>
        <w:t xml:space="preserve">многофункциональный центр </w:t>
      </w:r>
      <w:r w:rsidRPr="00DC48AA">
        <w:rPr>
          <w:rFonts w:eastAsia="Calibri"/>
          <w:bCs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proofErr w:type="gramStart"/>
      <w:r w:rsidRPr="00DC48AA">
        <w:rPr>
          <w:bCs/>
        </w:rPr>
        <w:t xml:space="preserve">Результат предоставления услуги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СМЭВ) в уполномоченные на размещение в государственных информационных системах обеспечения градостроительной деятельности органы </w:t>
      </w:r>
      <w:r w:rsidRPr="00DC48AA">
        <w:rPr>
          <w:bCs/>
        </w:rPr>
        <w:lastRenderedPageBreak/>
        <w:t>государственной власти субъектов Российской Федерации, органы местного самоуправления городских округов, органы местного</w:t>
      </w:r>
      <w:proofErr w:type="gramEnd"/>
      <w:r w:rsidRPr="00DC48AA">
        <w:rPr>
          <w:bCs/>
        </w:rPr>
        <w:t xml:space="preserve"> самоуправления муниципальных районов.</w:t>
      </w:r>
    </w:p>
    <w:p w:rsidR="007F2F6B" w:rsidRPr="00DC48AA" w:rsidRDefault="007F2F6B" w:rsidP="007469C9">
      <w:pPr>
        <w:ind w:firstLine="567"/>
        <w:jc w:val="center"/>
        <w:rPr>
          <w:b/>
          <w:bCs/>
        </w:rPr>
      </w:pPr>
    </w:p>
    <w:p w:rsidR="007F2F6B" w:rsidRPr="00DC48AA" w:rsidRDefault="00FC3CE6" w:rsidP="007469C9">
      <w:pPr>
        <w:ind w:firstLine="567"/>
        <w:jc w:val="center"/>
        <w:rPr>
          <w:b/>
        </w:rPr>
      </w:pPr>
      <w:r w:rsidRPr="00DC48AA">
        <w:rPr>
          <w:b/>
        </w:rPr>
        <w:t>Срок предоставления муниципальной услуги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bCs/>
        </w:rPr>
        <w:t xml:space="preserve">2.7. Срок предоставления услуги составляет </w:t>
      </w:r>
      <w:r w:rsidRPr="00DC48AA">
        <w:rPr>
          <w:rFonts w:eastAsia="Calibri"/>
          <w:bCs/>
          <w:lang w:eastAsia="en-US"/>
        </w:rPr>
        <w:t>не более четырнадцати рабочих дней после получения уполномоченным органом заявления о выдаче градостроительного плана земельного участка, представленного способами, указанными в пункте 2.11 настоящего Административного регламента.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F23FFE" w:rsidRPr="00DC48AA" w:rsidRDefault="00F23FFE" w:rsidP="007469C9">
      <w:pPr>
        <w:ind w:firstLine="567"/>
        <w:jc w:val="center"/>
        <w:rPr>
          <w:b/>
          <w:bCs/>
        </w:rPr>
      </w:pPr>
    </w:p>
    <w:p w:rsidR="007F2F6B" w:rsidRPr="00DC48AA" w:rsidRDefault="00FC3CE6" w:rsidP="007469C9">
      <w:pPr>
        <w:ind w:firstLine="567"/>
        <w:jc w:val="center"/>
        <w:rPr>
          <w:b/>
          <w:bCs/>
        </w:rPr>
      </w:pPr>
      <w:r w:rsidRPr="00DC48AA">
        <w:rPr>
          <w:b/>
          <w:bCs/>
        </w:rPr>
        <w:t>Правовые основания для предоставления муниципальной услуги</w:t>
      </w:r>
    </w:p>
    <w:p w:rsidR="007F2F6B" w:rsidRPr="00DC48AA" w:rsidRDefault="00FC3CE6" w:rsidP="007469C9">
      <w:pPr>
        <w:ind w:firstLine="567"/>
        <w:jc w:val="both"/>
        <w:rPr>
          <w:rFonts w:eastAsia="Calibri"/>
          <w:lang w:eastAsia="en-US"/>
        </w:rPr>
      </w:pPr>
      <w:r w:rsidRPr="00DC48AA">
        <w:rPr>
          <w:bCs/>
        </w:rPr>
        <w:t xml:space="preserve">2.8. </w:t>
      </w:r>
      <w:r w:rsidRPr="00DC48AA">
        <w:rPr>
          <w:rFonts w:eastAsia="Calibri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Pr="00DC48AA">
        <w:t>"</w:t>
      </w:r>
      <w:r w:rsidRPr="00DC48AA">
        <w:rPr>
          <w:rFonts w:eastAsia="Calibri"/>
          <w:lang w:eastAsia="en-US"/>
        </w:rPr>
        <w:t>Федеральный реестр государственных и муниципальных услуг (функций)".</w:t>
      </w:r>
    </w:p>
    <w:p w:rsidR="007F2F6B" w:rsidRPr="00DC48AA" w:rsidRDefault="00FC3CE6" w:rsidP="007469C9">
      <w:pPr>
        <w:ind w:firstLine="567"/>
        <w:jc w:val="both"/>
        <w:rPr>
          <w:rFonts w:eastAsia="Calibri"/>
          <w:lang w:eastAsia="en-US"/>
        </w:rPr>
      </w:pPr>
      <w:proofErr w:type="gramStart"/>
      <w:r w:rsidRPr="00DC48AA">
        <w:rPr>
          <w:rFonts w:eastAsia="Calibri"/>
          <w:lang w:eastAsia="en-US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органа местного самоуправления в информационно-телекоммуникационной сети "Интернет" </w:t>
      </w:r>
      <w:hyperlink r:id="rId10" w:history="1">
        <w:r w:rsidR="00FA0A3B" w:rsidRPr="00DC48AA">
          <w:rPr>
            <w:rStyle w:val="a9"/>
            <w:rFonts w:eastAsia="Calibri"/>
            <w:i/>
            <w:lang w:eastAsia="en-US"/>
          </w:rPr>
          <w:t>https://mhlaltay.gosuslugi.ru/</w:t>
        </w:r>
      </w:hyperlink>
      <w:r w:rsidR="00FA0A3B" w:rsidRPr="00DC48AA">
        <w:rPr>
          <w:rFonts w:eastAsia="Calibri"/>
          <w:lang w:eastAsia="en-US"/>
        </w:rPr>
        <w:t xml:space="preserve"> ,</w:t>
      </w:r>
      <w:r w:rsidRPr="00DC48AA">
        <w:rPr>
          <w:rFonts w:eastAsia="Calibri"/>
          <w:lang w:eastAsia="en-US"/>
        </w:rPr>
        <w:t xml:space="preserve"> а также в федеральной государственной информационной системе Единый портал, региональный портал.</w:t>
      </w:r>
      <w:proofErr w:type="gramEnd"/>
    </w:p>
    <w:p w:rsidR="007F2F6B" w:rsidRPr="00DC48AA" w:rsidRDefault="007F2F6B" w:rsidP="007469C9">
      <w:pPr>
        <w:ind w:firstLine="567"/>
        <w:jc w:val="both"/>
        <w:rPr>
          <w:bCs/>
        </w:rPr>
      </w:pPr>
    </w:p>
    <w:p w:rsidR="007F2F6B" w:rsidRPr="00DC48AA" w:rsidRDefault="00FC3CE6" w:rsidP="007469C9">
      <w:pPr>
        <w:ind w:firstLine="567"/>
        <w:jc w:val="center"/>
        <w:rPr>
          <w:b/>
          <w:bCs/>
        </w:rPr>
      </w:pPr>
      <w:r w:rsidRPr="00DC48AA">
        <w:rPr>
          <w:b/>
          <w:bCs/>
        </w:rPr>
        <w:t>Исчерпывающий перечень документов, необходимых для предоставления муниципальной услуги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2.9.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 xml:space="preserve">а) заявление о выдаче градостроительного плана земельного участка, заявление об исправлении допущенных опечаток и ошибок, заявление о выдаче дубликата. В случае их </w:t>
      </w:r>
      <w:r w:rsidRPr="00DC48AA">
        <w:rPr>
          <w:rFonts w:eastAsia="Calibri"/>
          <w:lang w:eastAsia="en-US"/>
        </w:rPr>
        <w:t xml:space="preserve">представления в электронной форме посредством Единого портала, регионального портала в соответствии с подпунктом "а" пункта 2.11 настоящего Административного регламента указанные заявления заполняются </w:t>
      </w:r>
      <w:r w:rsidRPr="00DC48AA">
        <w:rPr>
          <w:rFonts w:eastAsia="Calibri"/>
          <w:bCs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proofErr w:type="gramStart"/>
      <w:r w:rsidRPr="00DC48AA">
        <w:rPr>
          <w:rFonts w:eastAsia="Calibri"/>
          <w:bCs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заявления об исправлении допущенных опечаток и ошибок, заявления о выдаче дубликата и прилагаемых к ним документов, посредством личного обращения в уполномоченный орган, в том числе через </w:t>
      </w:r>
      <w:r w:rsidRPr="00DC48AA">
        <w:rPr>
          <w:rFonts w:eastAsia="Calibri"/>
          <w:lang w:eastAsia="en-US"/>
        </w:rPr>
        <w:t>многофункциональный центр</w:t>
      </w:r>
      <w:r w:rsidRPr="00DC48AA">
        <w:rPr>
          <w:rFonts w:eastAsia="Calibri"/>
          <w:bCs/>
          <w:lang w:eastAsia="en-US"/>
        </w:rPr>
        <w:t>.</w:t>
      </w:r>
      <w:proofErr w:type="gramEnd"/>
      <w:r w:rsidRPr="00DC48AA">
        <w:rPr>
          <w:rFonts w:eastAsia="Calibri"/>
          <w:bCs/>
          <w:lang w:eastAsia="en-US"/>
        </w:rPr>
        <w:t xml:space="preserve"> В случае представления документов в электронной форме посредством Единого портала, регионального портала в соответствии с подпунктом "а" пункта 2.11 настоящего Административного регламента представление указанного документа не требуется;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DC48AA">
        <w:rPr>
          <w:rFonts w:eastAsia="Calibri"/>
          <w:bCs/>
          <w:lang w:eastAsia="en-US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2.11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DC48AA">
        <w:rPr>
          <w:rFonts w:eastAsia="Calibri"/>
          <w:lang w:eastAsia="en-US"/>
        </w:rPr>
        <w:t xml:space="preserve">, </w:t>
      </w:r>
      <w:r w:rsidRPr="00DC48AA">
        <w:rPr>
          <w:rFonts w:eastAsia="Calibri"/>
          <w:bCs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7F2F6B" w:rsidRPr="00DC48AA" w:rsidRDefault="00FC3CE6" w:rsidP="007469C9">
      <w:pPr>
        <w:pStyle w:val="ConsPlusNormal"/>
        <w:ind w:firstLine="567"/>
        <w:jc w:val="both"/>
        <w:rPr>
          <w:bCs/>
          <w:sz w:val="24"/>
          <w:szCs w:val="24"/>
        </w:rPr>
      </w:pPr>
      <w:r w:rsidRPr="00DC48AA">
        <w:rPr>
          <w:rFonts w:eastAsia="Calibri"/>
          <w:bCs/>
          <w:sz w:val="24"/>
          <w:szCs w:val="24"/>
          <w:lang w:eastAsia="en-US"/>
        </w:rPr>
        <w:lastRenderedPageBreak/>
        <w:t xml:space="preserve">2.9.1. </w:t>
      </w:r>
      <w:r w:rsidRPr="00DC48AA">
        <w:rPr>
          <w:bCs/>
          <w:sz w:val="24"/>
          <w:szCs w:val="24"/>
        </w:rPr>
        <w:t>Сведения, позволяющие идентифицировать заявителя, содержатся в документе, предусмотренном подпунктом "б" пункта 2.9 настоящего Административного регламента.</w:t>
      </w:r>
    </w:p>
    <w:p w:rsidR="007F2F6B" w:rsidRPr="00DC48AA" w:rsidRDefault="00FC3CE6" w:rsidP="007469C9">
      <w:pPr>
        <w:pStyle w:val="ConsPlusNormal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DC48AA">
        <w:rPr>
          <w:bCs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"б", "в" пункта 2.9 настоящего Административного регламента.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 xml:space="preserve">2.10. </w:t>
      </w:r>
      <w:proofErr w:type="gramStart"/>
      <w:r w:rsidRPr="00DC48AA">
        <w:rPr>
          <w:bCs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</w:t>
      </w:r>
      <w:proofErr w:type="gramEnd"/>
      <w:r w:rsidRPr="00DC48AA">
        <w:rPr>
          <w:bCs/>
        </w:rPr>
        <w:t xml:space="preserve"> </w:t>
      </w:r>
      <w:proofErr w:type="gramStart"/>
      <w:r w:rsidRPr="00DC48AA">
        <w:rPr>
          <w:bCs/>
        </w:rPr>
        <w:t>распоряжении</w:t>
      </w:r>
      <w:proofErr w:type="gramEnd"/>
      <w:r w:rsidRPr="00DC48AA">
        <w:rPr>
          <w:bCs/>
        </w:rPr>
        <w:t xml:space="preserve"> которых находятся указанные документы, и которые заявитель вправе представить по собственной инициативе: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proofErr w:type="gramStart"/>
      <w:r w:rsidRPr="00DC48AA">
        <w:rPr>
          <w:rFonts w:eastAsia="Calibri"/>
          <w:bCs/>
          <w:lang w:eastAsia="en-US"/>
        </w:rPr>
        <w:t>в)</w:t>
      </w:r>
      <w:r w:rsidRPr="00DC48AA">
        <w:t xml:space="preserve"> </w:t>
      </w:r>
      <w:r w:rsidRPr="00DC48AA">
        <w:rPr>
          <w:rFonts w:eastAsia="Calibri"/>
          <w:bCs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DC48AA">
        <w:rPr>
          <w:rFonts w:eastAsia="Calibri"/>
          <w:bCs/>
          <w:lang w:eastAsia="en-US"/>
        </w:rPr>
        <w:t>, в порядке, установленном частью 7 статьи 57</w:t>
      </w:r>
      <w:r w:rsidRPr="00DC48AA">
        <w:rPr>
          <w:rFonts w:eastAsia="Calibri"/>
          <w:bCs/>
          <w:vertAlign w:val="superscript"/>
          <w:lang w:eastAsia="en-US"/>
        </w:rPr>
        <w:t>3</w:t>
      </w:r>
      <w:r w:rsidRPr="00DC48AA">
        <w:rPr>
          <w:rFonts w:eastAsia="Calibri"/>
          <w:bCs/>
          <w:lang w:eastAsia="en-US"/>
        </w:rPr>
        <w:t xml:space="preserve"> Градостроительного кодекса Российской Федерации (Собрание законодательства Российской Федерации, 2005, № 1, ст. 16; 2021, № 27, ст. 5104);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DC48AA">
        <w:rPr>
          <w:rFonts w:eastAsia="Calibri"/>
          <w:bCs/>
          <w:vertAlign w:val="superscript"/>
          <w:lang w:eastAsia="en-US"/>
        </w:rPr>
        <w:t>1</w:t>
      </w:r>
      <w:r w:rsidRPr="00DC48AA">
        <w:rPr>
          <w:rFonts w:eastAsia="Calibri"/>
          <w:bCs/>
          <w:lang w:eastAsia="en-US"/>
        </w:rPr>
        <w:t xml:space="preserve"> статьи 57</w:t>
      </w:r>
      <w:r w:rsidRPr="00DC48AA">
        <w:rPr>
          <w:rFonts w:eastAsia="Calibri"/>
          <w:bCs/>
          <w:vertAlign w:val="superscript"/>
          <w:lang w:eastAsia="en-US"/>
        </w:rPr>
        <w:t>3</w:t>
      </w:r>
      <w:r w:rsidRPr="00DC48AA">
        <w:rPr>
          <w:rFonts w:eastAsia="Calibri"/>
          <w:bCs/>
          <w:lang w:eastAsia="en-US"/>
        </w:rPr>
        <w:t xml:space="preserve"> Градостроительного кодекса Российской Федерации;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д) договор о комплексном развитии территории в случае, предусмотренном частью 4 статьи 57</w:t>
      </w:r>
      <w:r w:rsidRPr="00DC48AA">
        <w:rPr>
          <w:rFonts w:eastAsia="Calibri"/>
          <w:bCs/>
          <w:vertAlign w:val="superscript"/>
          <w:lang w:eastAsia="en-US"/>
        </w:rPr>
        <w:t>3</w:t>
      </w:r>
      <w:r w:rsidRPr="00DC48AA">
        <w:rPr>
          <w:rFonts w:eastAsia="Calibri"/>
          <w:bCs/>
          <w:lang w:eastAsia="en-US"/>
        </w:rPr>
        <w:t xml:space="preserve"> Градостроительного кодекса Российской Федерации (Собрание законодательства Российской Федерации, 2005, № 1, ст. 16; </w:t>
      </w:r>
      <w:proofErr w:type="gramStart"/>
      <w:r w:rsidRPr="00DC48AA">
        <w:rPr>
          <w:rFonts w:eastAsia="Calibri"/>
          <w:bCs/>
          <w:lang w:eastAsia="en-US"/>
        </w:rPr>
        <w:t>2021, № 1, ст. 33)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 xml:space="preserve">е) информация об ограничениях использования земельного участка, в том </w:t>
      </w:r>
      <w:r w:rsidR="00AC56C3" w:rsidRPr="00DC48AA">
        <w:rPr>
          <w:rFonts w:eastAsia="Calibri"/>
          <w:bCs/>
          <w:lang w:eastAsia="en-US"/>
        </w:rPr>
        <w:t>числе,</w:t>
      </w:r>
      <w:r w:rsidRPr="00DC48AA">
        <w:rPr>
          <w:rFonts w:eastAsia="Calibri"/>
          <w:bCs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 xml:space="preserve">ж) информация о границах зон с особыми условиями использования территорий, в том </w:t>
      </w:r>
      <w:r w:rsidR="00AC56C3" w:rsidRPr="00DC48AA">
        <w:rPr>
          <w:rFonts w:eastAsia="Calibri"/>
          <w:bCs/>
          <w:lang w:eastAsia="en-US"/>
        </w:rPr>
        <w:t>числе,</w:t>
      </w:r>
      <w:r w:rsidRPr="00DC48AA">
        <w:rPr>
          <w:rFonts w:eastAsia="Calibri"/>
          <w:bCs/>
          <w:lang w:eastAsia="en-US"/>
        </w:rPr>
        <w:t xml:space="preserve"> если земельный участок полностью или частично расположен в границах таких зон;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з) документация по планировке территории в случаях, предусмотренных частью 4 статьи 57</w:t>
      </w:r>
      <w:r w:rsidRPr="00DC48AA">
        <w:rPr>
          <w:rFonts w:eastAsia="Calibri"/>
          <w:bCs/>
          <w:vertAlign w:val="superscript"/>
          <w:lang w:eastAsia="en-US"/>
        </w:rPr>
        <w:t>3</w:t>
      </w:r>
      <w:r w:rsidRPr="00DC48AA">
        <w:rPr>
          <w:rFonts w:eastAsia="Calibri"/>
          <w:bCs/>
          <w:lang w:eastAsia="en-US"/>
        </w:rPr>
        <w:t xml:space="preserve"> Градостроительного кодекса Российской Федерации.</w:t>
      </w:r>
    </w:p>
    <w:p w:rsidR="007F2F6B" w:rsidRPr="00DC48AA" w:rsidRDefault="00FC3CE6" w:rsidP="007469C9">
      <w:pPr>
        <w:pStyle w:val="ConsPlusNormal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DC48AA">
        <w:rPr>
          <w:bCs/>
          <w:sz w:val="24"/>
          <w:szCs w:val="24"/>
        </w:rPr>
        <w:t xml:space="preserve">2.11. </w:t>
      </w:r>
      <w:r w:rsidRPr="00DC48AA">
        <w:rPr>
          <w:rFonts w:eastAsia="Calibri"/>
          <w:bCs/>
          <w:sz w:val="24"/>
          <w:szCs w:val="24"/>
          <w:lang w:eastAsia="en-US"/>
        </w:rPr>
        <w:t xml:space="preserve">Заявитель или его представитель представляет </w:t>
      </w:r>
      <w:proofErr w:type="gramStart"/>
      <w:r w:rsidRPr="00DC48AA">
        <w:rPr>
          <w:rFonts w:eastAsia="Calibri"/>
          <w:bCs/>
          <w:sz w:val="24"/>
          <w:szCs w:val="24"/>
          <w:lang w:eastAsia="en-US"/>
        </w:rPr>
        <w:t>в</w:t>
      </w:r>
      <w:proofErr w:type="gramEnd"/>
      <w:r w:rsidRPr="00DC48AA">
        <w:rPr>
          <w:rFonts w:eastAsia="Calibri"/>
          <w:bCs/>
          <w:sz w:val="24"/>
          <w:szCs w:val="24"/>
          <w:lang w:eastAsia="en-US"/>
        </w:rPr>
        <w:t xml:space="preserve"> </w:t>
      </w:r>
      <w:proofErr w:type="gramStart"/>
      <w:r w:rsidRPr="00DC48AA">
        <w:rPr>
          <w:rFonts w:eastAsia="Calibri"/>
          <w:bCs/>
          <w:sz w:val="24"/>
          <w:szCs w:val="24"/>
          <w:lang w:eastAsia="en-US"/>
        </w:rPr>
        <w:t>уполномоченный</w:t>
      </w:r>
      <w:proofErr w:type="gramEnd"/>
      <w:r w:rsidR="00AC56C3" w:rsidRPr="00DC48AA">
        <w:rPr>
          <w:rFonts w:eastAsia="Calibri"/>
          <w:bCs/>
          <w:sz w:val="24"/>
          <w:szCs w:val="24"/>
          <w:lang w:eastAsia="en-US"/>
        </w:rPr>
        <w:t>,</w:t>
      </w:r>
      <w:r w:rsidRPr="00DC48AA">
        <w:rPr>
          <w:rFonts w:eastAsia="Calibri"/>
          <w:bCs/>
          <w:sz w:val="24"/>
          <w:szCs w:val="24"/>
          <w:lang w:eastAsia="en-US"/>
        </w:rPr>
        <w:t xml:space="preserve"> в соответствии с частью 5 статьи 57</w:t>
      </w:r>
      <w:r w:rsidRPr="00DC48AA">
        <w:rPr>
          <w:rFonts w:eastAsia="Calibri"/>
          <w:bCs/>
          <w:sz w:val="24"/>
          <w:szCs w:val="24"/>
          <w:vertAlign w:val="superscript"/>
          <w:lang w:eastAsia="en-US"/>
        </w:rPr>
        <w:t>3</w:t>
      </w:r>
      <w:r w:rsidRPr="00DC48AA">
        <w:rPr>
          <w:rFonts w:eastAsia="Calibri"/>
          <w:bCs/>
          <w:sz w:val="24"/>
          <w:szCs w:val="24"/>
          <w:lang w:eastAsia="en-US"/>
        </w:rPr>
        <w:t xml:space="preserve"> Градостроительного кодекса Российской Федерации (Собрание законодательства Российской Федерации, 2005, № 1, ст. 16; 2019, № 52, ст. 7790) орган местного самоуправления или в случае, предусмотренном частью 1</w:t>
      </w:r>
      <w:r w:rsidRPr="00DC48AA">
        <w:rPr>
          <w:rFonts w:eastAsia="Calibri"/>
          <w:bCs/>
          <w:sz w:val="24"/>
          <w:szCs w:val="24"/>
          <w:vertAlign w:val="superscript"/>
          <w:lang w:eastAsia="en-US"/>
        </w:rPr>
        <w:t>2</w:t>
      </w:r>
      <w:r w:rsidRPr="00DC48AA">
        <w:rPr>
          <w:rFonts w:eastAsia="Calibri"/>
          <w:bCs/>
          <w:sz w:val="24"/>
          <w:szCs w:val="24"/>
          <w:lang w:eastAsia="en-US"/>
        </w:rPr>
        <w:t xml:space="preserve"> статьи 17 Федерального закона от 6 октября 2003 г. № 131ФЗ "Об общих принципах организации местного самоуправления в Российской Федерации" (Собрание законодательства Российской </w:t>
      </w:r>
      <w:r w:rsidRPr="00DC48AA">
        <w:rPr>
          <w:rFonts w:eastAsia="Calibri"/>
          <w:bCs/>
          <w:sz w:val="24"/>
          <w:szCs w:val="24"/>
          <w:lang w:eastAsia="en-US"/>
        </w:rPr>
        <w:lastRenderedPageBreak/>
        <w:t xml:space="preserve">Федерации, 2003, № 40, ст. 3822; </w:t>
      </w:r>
      <w:proofErr w:type="gramStart"/>
      <w:r w:rsidRPr="00DC48AA">
        <w:rPr>
          <w:rFonts w:eastAsia="Calibri"/>
          <w:bCs/>
          <w:sz w:val="24"/>
          <w:szCs w:val="24"/>
          <w:lang w:eastAsia="en-US"/>
        </w:rPr>
        <w:t xml:space="preserve">2017, № 1, ст. 35), орган государственной власти субъекта Российской Федерации заявление о выдаче градостроительного плана земельного участка по рекомендуемой форме, приведенной в Приложении № 2 к настоящему Административному регламенту, </w:t>
      </w:r>
      <w:r w:rsidRPr="00DC48AA">
        <w:rPr>
          <w:bCs/>
          <w:sz w:val="24"/>
          <w:szCs w:val="24"/>
        </w:rPr>
        <w:t xml:space="preserve">заявление о выдаче дубликата, заявление об исправлении допущенных опечаток и ошибок по рекомендуемым формам, приведенным в Приложениях № 3 - 4 </w:t>
      </w:r>
      <w:r w:rsidRPr="00DC48AA">
        <w:rPr>
          <w:rFonts w:eastAsia="Calibri"/>
          <w:bCs/>
          <w:sz w:val="24"/>
          <w:szCs w:val="24"/>
          <w:lang w:eastAsia="en-US"/>
        </w:rPr>
        <w:t>к настоящему Административному регламенту</w:t>
      </w:r>
      <w:r w:rsidRPr="00DC48AA">
        <w:rPr>
          <w:bCs/>
          <w:sz w:val="24"/>
          <w:szCs w:val="24"/>
        </w:rPr>
        <w:t>,</w:t>
      </w:r>
      <w:r w:rsidRPr="00DC48AA">
        <w:rPr>
          <w:rFonts w:eastAsia="Calibri"/>
          <w:bCs/>
          <w:sz w:val="24"/>
          <w:szCs w:val="24"/>
          <w:lang w:eastAsia="en-US"/>
        </w:rPr>
        <w:t xml:space="preserve"> а также прилагаемые к ним документы, указанные в подпунктах</w:t>
      </w:r>
      <w:proofErr w:type="gramEnd"/>
      <w:r w:rsidRPr="00DC48AA">
        <w:rPr>
          <w:rFonts w:eastAsia="Calibri"/>
          <w:bCs/>
          <w:sz w:val="24"/>
          <w:szCs w:val="24"/>
          <w:lang w:eastAsia="en-US"/>
        </w:rPr>
        <w:t xml:space="preserve"> "б" - "г" пункта 2.9 настоящего Административного регламента, одним из следующих способов по выбору заявителя: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а) в электронной форме посредством Единого портала, регионального портала.</w:t>
      </w:r>
    </w:p>
    <w:p w:rsidR="007F2F6B" w:rsidRPr="00DC48AA" w:rsidRDefault="00FC3CE6" w:rsidP="007469C9">
      <w:pPr>
        <w:ind w:firstLine="567"/>
        <w:jc w:val="both"/>
        <w:rPr>
          <w:rFonts w:eastAsia="Calibri"/>
          <w:lang w:eastAsia="en-US"/>
        </w:rPr>
      </w:pPr>
      <w:proofErr w:type="gramStart"/>
      <w:r w:rsidRPr="00DC48AA">
        <w:rPr>
          <w:rFonts w:eastAsia="Calibri"/>
          <w:bCs/>
          <w:lang w:eastAsia="en-US"/>
        </w:rPr>
        <w:t xml:space="preserve">В случае представления заявления о выдаче градостроительного плана земельного участка, </w:t>
      </w:r>
      <w:r w:rsidRPr="00DC48AA">
        <w:rPr>
          <w:bCs/>
        </w:rPr>
        <w:t>заявления об исправлении допущенных опечаток и ошибок, заявления о выдаче дубликата</w:t>
      </w:r>
      <w:r w:rsidRPr="00DC48AA">
        <w:rPr>
          <w:rFonts w:eastAsia="Calibri"/>
          <w:bCs/>
          <w:lang w:eastAsia="en-US"/>
        </w:rPr>
        <w:t xml:space="preserve">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 w:rsidRPr="00DC48AA">
        <w:rPr>
          <w:rFonts w:eastAsia="Calibri"/>
          <w:bCs/>
          <w:lang w:eastAsia="en-US"/>
        </w:rPr>
        <w:t xml:space="preserve"> </w:t>
      </w:r>
      <w:proofErr w:type="gramStart"/>
      <w:r w:rsidRPr="00DC48AA">
        <w:rPr>
          <w:rFonts w:eastAsia="Calibri"/>
          <w:bCs/>
          <w:lang w:eastAsia="en-US"/>
        </w:rPr>
        <w:t xml:space="preserve">и муниципальных услуг в электронной форме"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DC48AA">
        <w:rPr>
          <w:rFonts w:eastAsia="Calibri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  <w:proofErr w:type="gramEnd"/>
    </w:p>
    <w:p w:rsidR="007F2F6B" w:rsidRPr="00DC48AA" w:rsidRDefault="00FC3CE6" w:rsidP="007469C9">
      <w:pPr>
        <w:ind w:firstLine="567"/>
        <w:jc w:val="both"/>
        <w:rPr>
          <w:rFonts w:eastAsia="Calibri"/>
          <w:lang w:eastAsia="en-US"/>
        </w:rPr>
      </w:pPr>
      <w:r w:rsidRPr="00DC48AA">
        <w:rPr>
          <w:rFonts w:eastAsia="Calibri"/>
          <w:lang w:eastAsia="en-US"/>
        </w:rPr>
        <w:t xml:space="preserve">Заявление о выдаче градостроительного плана земельного участка, </w:t>
      </w:r>
      <w:r w:rsidRPr="00DC48AA">
        <w:rPr>
          <w:bCs/>
        </w:rPr>
        <w:t>заявление об исправлении допущенных опечаток и ошибок, заявление о выдаче дубликата</w:t>
      </w:r>
      <w:r w:rsidRPr="00DC48AA">
        <w:rPr>
          <w:rFonts w:eastAsia="Calibri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</w:t>
      </w:r>
      <w:r w:rsidRPr="00DC48AA">
        <w:rPr>
          <w:rFonts w:eastAsia="Calibri"/>
          <w:bCs/>
          <w:lang w:eastAsia="en-US"/>
        </w:rPr>
        <w:t>в подпунктах "б" - "г" пункта 2.9 настоящего Административного регламента</w:t>
      </w:r>
      <w:r w:rsidRPr="00DC48AA">
        <w:rPr>
          <w:rFonts w:eastAsia="Calibri"/>
          <w:lang w:eastAsia="en-US"/>
        </w:rPr>
        <w:t xml:space="preserve">. </w:t>
      </w:r>
      <w:proofErr w:type="gramStart"/>
      <w:r w:rsidRPr="00DC48AA">
        <w:rPr>
          <w:rFonts w:eastAsia="Calibri"/>
          <w:lang w:eastAsia="en-US"/>
        </w:rPr>
        <w:t>Заявление</w:t>
      </w:r>
      <w:r w:rsidRPr="00DC48AA">
        <w:rPr>
          <w:rFonts w:eastAsia="Calibri"/>
          <w:bCs/>
          <w:lang w:eastAsia="en-US"/>
        </w:rPr>
        <w:t xml:space="preserve"> о выдаче градостроительного плана земельного участка,</w:t>
      </w:r>
      <w:r w:rsidRPr="00DC48AA">
        <w:rPr>
          <w:bCs/>
        </w:rPr>
        <w:t xml:space="preserve"> заявление об исправлении допущенных опечаток и ошибок, заявление о выдаче дубликата</w:t>
      </w:r>
      <w:r w:rsidRPr="00DC48AA">
        <w:rPr>
          <w:rFonts w:eastAsia="Calibri"/>
          <w:lang w:eastAsia="en-US"/>
        </w:rPr>
        <w:t xml:space="preserve"> подписывается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 w:rsidRPr="00DC48AA">
        <w:rPr>
          <w:rFonts w:eastAsia="Calibri"/>
          <w:lang w:eastAsia="en-US"/>
        </w:rPr>
        <w:t xml:space="preserve"> </w:t>
      </w:r>
      <w:proofErr w:type="gramStart"/>
      <w:r w:rsidRPr="00DC48AA">
        <w:rPr>
          <w:rFonts w:eastAsia="Calibri"/>
          <w:lang w:eastAsia="en-US"/>
        </w:rPr>
        <w:t xml:space="preserve">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 w:rsidRPr="00DC48AA">
        <w:rPr>
          <w:bCs/>
        </w:rPr>
        <w:t xml:space="preserve">закона от 6 апреля 2011 года № 63-ФЗ </w:t>
      </w:r>
      <w:r w:rsidRPr="00DC48AA">
        <w:rPr>
          <w:rFonts w:eastAsia="Calibri"/>
          <w:lang w:eastAsia="en-US"/>
        </w:rPr>
        <w:t>"Об электронной подписи" (Собрание законодательства Российской Федерации, 2011, № 15, ст. 2036;</w:t>
      </w:r>
      <w:proofErr w:type="gramEnd"/>
      <w:r w:rsidRPr="00DC48AA">
        <w:rPr>
          <w:rFonts w:eastAsia="Calibri"/>
          <w:lang w:eastAsia="en-US"/>
        </w:rPr>
        <w:t xml:space="preserve"> </w:t>
      </w:r>
      <w:proofErr w:type="gramStart"/>
      <w:r w:rsidRPr="00DC48AA">
        <w:rPr>
          <w:rFonts w:eastAsia="Calibri"/>
          <w:lang w:eastAsia="en-US"/>
        </w:rPr>
        <w:t xml:space="preserve">2019, № 52, ст. 7794) </w:t>
      </w:r>
      <w:r w:rsidRPr="00DC48AA">
        <w:rPr>
          <w:bCs/>
        </w:rPr>
        <w:t>(далее – Федеральный закон № 63-ФЗ)</w:t>
      </w:r>
      <w:r w:rsidRPr="00DC48AA">
        <w:rPr>
          <w:rFonts w:eastAsia="Calibri"/>
          <w:lang w:eastAsia="en-US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Pr="00DC48AA">
        <w:t>года</w:t>
      </w:r>
      <w:r w:rsidRPr="00DC48AA">
        <w:rPr>
          <w:rFonts w:eastAsia="Calibri"/>
          <w:lang w:eastAsia="en-US"/>
        </w:rPr>
        <w:t xml:space="preserve"> № 33 "Об использовании простой электронной подписи при оказании</w:t>
      </w:r>
      <w:proofErr w:type="gramEnd"/>
      <w:r w:rsidRPr="00DC48AA">
        <w:rPr>
          <w:rFonts w:eastAsia="Calibri"/>
          <w:lang w:eastAsia="en-US"/>
        </w:rPr>
        <w:t xml:space="preserve"> государственных и муниципальных услуг" (Собрание законодательства Российской Федерации, 2013, № 5, ст. 377; </w:t>
      </w:r>
      <w:proofErr w:type="gramStart"/>
      <w:r w:rsidRPr="00DC48AA">
        <w:rPr>
          <w:rFonts w:eastAsia="Calibri"/>
          <w:lang w:eastAsia="en-US"/>
        </w:rPr>
        <w:t xml:space="preserve">2022, № 21, ст. 3453),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</w:t>
      </w:r>
      <w:r w:rsidRPr="00DC48AA">
        <w:t>года</w:t>
      </w:r>
      <w:r w:rsidRPr="00DC48AA">
        <w:rPr>
          <w:rFonts w:eastAsia="Calibri"/>
          <w:lang w:eastAsia="en-US"/>
        </w:rPr>
        <w:t xml:space="preserve"> № 634 "О видах электронной подписи, использование которых допускается при обращении за получением государственных и муниципальных услуг" (Собрание законодательства Российской </w:t>
      </w:r>
      <w:r w:rsidRPr="00DC48AA">
        <w:rPr>
          <w:rFonts w:eastAsia="Calibri"/>
          <w:lang w:eastAsia="en-US"/>
        </w:rPr>
        <w:lastRenderedPageBreak/>
        <w:t>Федерации, 2012, № 27, ст. 3744;</w:t>
      </w:r>
      <w:proofErr w:type="gramEnd"/>
      <w:r w:rsidRPr="00DC48AA">
        <w:rPr>
          <w:rFonts w:eastAsia="Calibri"/>
          <w:lang w:eastAsia="en-US"/>
        </w:rPr>
        <w:t xml:space="preserve"> </w:t>
      </w:r>
      <w:proofErr w:type="gramStart"/>
      <w:r w:rsidRPr="00DC48AA">
        <w:rPr>
          <w:rFonts w:eastAsia="Calibri"/>
          <w:lang w:eastAsia="en-US"/>
        </w:rPr>
        <w:t>2021, № 22, ст. 3841) (далее – усиленная неквалифицированная электронная подпись).</w:t>
      </w:r>
      <w:proofErr w:type="gramEnd"/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proofErr w:type="gramStart"/>
      <w:r w:rsidRPr="00DC48AA">
        <w:rPr>
          <w:rFonts w:eastAsia="Calibri"/>
          <w:bCs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DC48AA">
        <w:rPr>
          <w:rFonts w:eastAsia="Calibri"/>
          <w:lang w:eastAsia="en-US"/>
        </w:rPr>
        <w:t xml:space="preserve">многофункциональных центрах </w:t>
      </w:r>
      <w:r w:rsidRPr="00DC48AA">
        <w:rPr>
          <w:rFonts w:eastAsia="Calibri"/>
          <w:bCs/>
          <w:lang w:eastAsia="en-US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</w:t>
      </w:r>
      <w:r w:rsidRPr="00DC48AA">
        <w:t>года</w:t>
      </w:r>
      <w:r w:rsidRPr="00DC48AA">
        <w:rPr>
          <w:rFonts w:eastAsia="Calibri"/>
          <w:bCs/>
          <w:lang w:eastAsia="en-US"/>
        </w:rPr>
        <w:t xml:space="preserve"> №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№ 53, ст. 7932;</w:t>
      </w:r>
      <w:proofErr w:type="gramEnd"/>
      <w:r w:rsidRPr="00DC48AA">
        <w:rPr>
          <w:rFonts w:eastAsia="Calibri"/>
          <w:bCs/>
          <w:lang w:eastAsia="en-US"/>
        </w:rPr>
        <w:t xml:space="preserve"> </w:t>
      </w:r>
      <w:proofErr w:type="gramStart"/>
      <w:r w:rsidRPr="00DC48AA">
        <w:rPr>
          <w:rFonts w:eastAsia="Calibri"/>
          <w:bCs/>
          <w:lang w:eastAsia="en-US"/>
        </w:rPr>
        <w:t>2022, № 38, ст. 6464).</w:t>
      </w:r>
      <w:proofErr w:type="gramEnd"/>
    </w:p>
    <w:p w:rsidR="007F2F6B" w:rsidRPr="00DC48AA" w:rsidRDefault="00FC3CE6" w:rsidP="007469C9">
      <w:pPr>
        <w:ind w:firstLine="567"/>
        <w:jc w:val="both"/>
        <w:rPr>
          <w:rFonts w:eastAsia="Calibri"/>
          <w:lang w:eastAsia="en-US"/>
        </w:rPr>
      </w:pPr>
      <w:proofErr w:type="gramStart"/>
      <w:r w:rsidRPr="00DC48AA">
        <w:rPr>
          <w:rFonts w:eastAsia="Calibri"/>
          <w:bCs/>
          <w:lang w:eastAsia="en-US"/>
        </w:rPr>
        <w:t xml:space="preserve">б) на бумажном носителе посредством личного обращения в уполномоченный орган, в том числе </w:t>
      </w:r>
      <w:r w:rsidRPr="00DC48AA">
        <w:rPr>
          <w:rFonts w:eastAsia="Calibri"/>
          <w:lang w:eastAsia="en-US"/>
        </w:rPr>
        <w:t xml:space="preserve">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</w:t>
      </w:r>
      <w:r w:rsidRPr="00DC48AA">
        <w:t>года</w:t>
      </w:r>
      <w:r w:rsidRPr="00DC48AA">
        <w:rPr>
          <w:rFonts w:eastAsia="Calibri"/>
          <w:lang w:eastAsia="en-US"/>
        </w:rPr>
        <w:t xml:space="preserve">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DC48AA">
        <w:rPr>
          <w:rFonts w:eastAsia="Calibri"/>
          <w:lang w:eastAsia="en-US"/>
        </w:rPr>
        <w:t xml:space="preserve">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2011, № 40, ст. 5559; 2022, № 39, ст. 6636), либо посредством почтового отправления с уведомлением о вручении.</w:t>
      </w:r>
    </w:p>
    <w:p w:rsidR="007F2F6B" w:rsidRPr="00DC48AA" w:rsidRDefault="007F2F6B" w:rsidP="007469C9">
      <w:pPr>
        <w:ind w:firstLine="567"/>
        <w:jc w:val="center"/>
        <w:rPr>
          <w:rFonts w:eastAsia="Calibri"/>
          <w:lang w:eastAsia="en-US"/>
        </w:rPr>
      </w:pPr>
    </w:p>
    <w:p w:rsidR="007F2F6B" w:rsidRPr="00DC48AA" w:rsidRDefault="00FC3CE6" w:rsidP="007469C9">
      <w:pPr>
        <w:pStyle w:val="ConsPlusNormal"/>
        <w:ind w:firstLine="567"/>
        <w:jc w:val="center"/>
        <w:rPr>
          <w:b/>
          <w:bCs/>
          <w:sz w:val="24"/>
          <w:szCs w:val="24"/>
        </w:rPr>
      </w:pPr>
      <w:r w:rsidRPr="00DC48AA">
        <w:rPr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 xml:space="preserve">2.12.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 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в) непредставление документов, предусмотренных подпунктами "а" - "в" пункта 2.9 настоящего Административного регламента;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д) представленные документы содержат подчистки и исправления текста;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 xml:space="preserve">ж) выявлено несоблюдение установленных статьей 11 </w:t>
      </w:r>
      <w:r w:rsidRPr="00DC48AA">
        <w:rPr>
          <w:bCs/>
        </w:rPr>
        <w:t>Федерального закона № 63-ФЗ</w:t>
      </w:r>
      <w:r w:rsidRPr="00DC48AA">
        <w:rPr>
          <w:rFonts w:eastAsia="Calibri"/>
          <w:bCs/>
          <w:lang w:eastAsia="en-US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 xml:space="preserve">2.13. Решение об отказе в приеме документов, указанных в пункте </w:t>
      </w:r>
      <w:r w:rsidRPr="00DC48AA">
        <w:rPr>
          <w:rFonts w:eastAsia="Calibri"/>
          <w:bCs/>
          <w:lang w:eastAsia="en-US"/>
        </w:rPr>
        <w:t xml:space="preserve">2.9 </w:t>
      </w:r>
      <w:r w:rsidRPr="00DC48AA">
        <w:rPr>
          <w:bCs/>
        </w:rPr>
        <w:t xml:space="preserve">настоящего Административного регламента, оформляется по </w:t>
      </w:r>
      <w:r w:rsidRPr="00DC48AA">
        <w:rPr>
          <w:rFonts w:eastAsia="Calibri"/>
          <w:bCs/>
          <w:lang w:eastAsia="en-US"/>
        </w:rPr>
        <w:t xml:space="preserve">рекомендуемой форме </w:t>
      </w:r>
      <w:r w:rsidRPr="00DC48AA">
        <w:rPr>
          <w:bCs/>
        </w:rPr>
        <w:t>согласно Приложению № 5 к настоящему Административному регламенту.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 xml:space="preserve">2.14. </w:t>
      </w:r>
      <w:proofErr w:type="gramStart"/>
      <w:r w:rsidRPr="00DC48AA">
        <w:rPr>
          <w:bCs/>
        </w:rPr>
        <w:t xml:space="preserve">Решение об отказе в приеме документов, указанных в пункте </w:t>
      </w:r>
      <w:r w:rsidRPr="00DC48AA">
        <w:rPr>
          <w:rFonts w:eastAsia="Calibri"/>
          <w:bCs/>
          <w:lang w:eastAsia="en-US"/>
        </w:rPr>
        <w:t xml:space="preserve">2.9 </w:t>
      </w:r>
      <w:r w:rsidRPr="00DC48AA">
        <w:rPr>
          <w:bCs/>
        </w:rPr>
        <w:t xml:space="preserve">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DC48AA">
        <w:t xml:space="preserve">многофункциональный центр, выбранный при подаче такого заявления, </w:t>
      </w:r>
      <w:r w:rsidRPr="00DC48AA">
        <w:rPr>
          <w:bCs/>
        </w:rPr>
        <w:t>или в уполномоченный орган.</w:t>
      </w:r>
      <w:proofErr w:type="gramEnd"/>
    </w:p>
    <w:p w:rsidR="007F2F6B" w:rsidRPr="00DC48AA" w:rsidRDefault="00FC3CE6" w:rsidP="007469C9">
      <w:pPr>
        <w:ind w:firstLine="567"/>
        <w:jc w:val="both"/>
        <w:rPr>
          <w:b/>
          <w:bCs/>
        </w:rPr>
      </w:pPr>
      <w:r w:rsidRPr="00DC48AA">
        <w:rPr>
          <w:bCs/>
        </w:rPr>
        <w:lastRenderedPageBreak/>
        <w:t>2.15.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  <w:r w:rsidRPr="00DC48AA">
        <w:rPr>
          <w:b/>
          <w:bCs/>
        </w:rPr>
        <w:t xml:space="preserve"> </w:t>
      </w:r>
    </w:p>
    <w:p w:rsidR="007F2F6B" w:rsidRPr="00DC48AA" w:rsidRDefault="007F2F6B" w:rsidP="007469C9">
      <w:pPr>
        <w:ind w:firstLine="567"/>
        <w:jc w:val="both"/>
        <w:rPr>
          <w:b/>
          <w:bCs/>
        </w:rPr>
      </w:pPr>
    </w:p>
    <w:p w:rsidR="00A474D5" w:rsidRDefault="00FC3CE6" w:rsidP="007469C9">
      <w:pPr>
        <w:widowControl w:val="0"/>
        <w:tabs>
          <w:tab w:val="left" w:pos="567"/>
        </w:tabs>
        <w:ind w:firstLine="567"/>
        <w:contextualSpacing/>
        <w:jc w:val="center"/>
        <w:rPr>
          <w:b/>
          <w:bCs/>
        </w:rPr>
      </w:pPr>
      <w:r w:rsidRPr="00DC48AA">
        <w:rPr>
          <w:b/>
          <w:bCs/>
        </w:rPr>
        <w:t xml:space="preserve">Исчерпывающий перечень оснований для приостановления или отказа </w:t>
      </w:r>
    </w:p>
    <w:p w:rsidR="007F2F6B" w:rsidRPr="00DC48AA" w:rsidRDefault="00FC3CE6" w:rsidP="007469C9">
      <w:pPr>
        <w:widowControl w:val="0"/>
        <w:tabs>
          <w:tab w:val="left" w:pos="567"/>
        </w:tabs>
        <w:ind w:firstLine="567"/>
        <w:contextualSpacing/>
        <w:jc w:val="center"/>
        <w:rPr>
          <w:b/>
          <w:bCs/>
        </w:rPr>
      </w:pPr>
      <w:r w:rsidRPr="00DC48AA">
        <w:rPr>
          <w:b/>
          <w:bCs/>
        </w:rPr>
        <w:t>в предоставлении муниципальной услуги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 xml:space="preserve">2.16. </w:t>
      </w:r>
      <w:r w:rsidRPr="00DC48AA">
        <w:rPr>
          <w:rFonts w:eastAsia="Calibri"/>
          <w:bCs/>
          <w:lang w:eastAsia="en-US"/>
        </w:rPr>
        <w:t>Основания для приостановления предоставления муниципальной услуги отсутствуют</w:t>
      </w:r>
      <w:r w:rsidRPr="00DC48AA">
        <w:rPr>
          <w:bCs/>
        </w:rPr>
        <w:t>.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 xml:space="preserve">Исчерпывающие перечни оснований для отказа в выдаче </w:t>
      </w:r>
      <w:r w:rsidRPr="00DC48AA">
        <w:rPr>
          <w:bCs/>
        </w:rPr>
        <w:t>градостроительного плана земельного участка</w:t>
      </w:r>
      <w:r w:rsidRPr="00DC48AA">
        <w:rPr>
          <w:rFonts w:eastAsia="Calibri"/>
          <w:bCs/>
          <w:lang w:eastAsia="en-US"/>
        </w:rPr>
        <w:t xml:space="preserve">, оснований для отказа в </w:t>
      </w:r>
      <w:r w:rsidRPr="00DC48AA">
        <w:rPr>
          <w:bCs/>
        </w:rPr>
        <w:t xml:space="preserve">исправлении допущенных опечаток и ошибок в градостроительном плане земельного участка, </w:t>
      </w:r>
      <w:r w:rsidRPr="00DC48AA">
        <w:rPr>
          <w:rFonts w:eastAsia="Calibri"/>
          <w:bCs/>
          <w:lang w:eastAsia="en-US"/>
        </w:rPr>
        <w:t xml:space="preserve">оснований для отказа в выдаче дубликата </w:t>
      </w:r>
      <w:r w:rsidRPr="00DC48AA">
        <w:rPr>
          <w:bCs/>
        </w:rPr>
        <w:t>градостроительного плана земельного участка указаны в пунктах 2.16.1 - 2.16.3 настоящего Административного регламента.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 xml:space="preserve"> 2.16.1. Исчерпывающий перечень оснований</w:t>
      </w:r>
      <w:r w:rsidRPr="00DC48AA">
        <w:rPr>
          <w:rFonts w:eastAsia="Calibri"/>
          <w:bCs/>
          <w:lang w:eastAsia="en-US"/>
        </w:rPr>
        <w:t xml:space="preserve"> для отказа в выдаче </w:t>
      </w:r>
      <w:r w:rsidRPr="00DC48AA">
        <w:rPr>
          <w:bCs/>
        </w:rPr>
        <w:t>градостроительного плана земельного участка: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DC48AA">
        <w:rPr>
          <w:bCs/>
          <w:vertAlign w:val="superscript"/>
        </w:rPr>
        <w:t>1</w:t>
      </w:r>
      <w:r w:rsidRPr="00DC48AA">
        <w:rPr>
          <w:bCs/>
        </w:rPr>
        <w:t xml:space="preserve"> статьи 57</w:t>
      </w:r>
      <w:r w:rsidRPr="00DC48AA">
        <w:rPr>
          <w:bCs/>
          <w:vertAlign w:val="superscript"/>
        </w:rPr>
        <w:t>3</w:t>
      </w:r>
      <w:r w:rsidRPr="00DC48AA">
        <w:rPr>
          <w:bCs/>
        </w:rPr>
        <w:t xml:space="preserve"> Градостроительного кодекса Российской Федерации;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DC48AA">
        <w:rPr>
          <w:bCs/>
          <w:vertAlign w:val="superscript"/>
        </w:rPr>
        <w:t>1</w:t>
      </w:r>
      <w:r w:rsidRPr="00DC48AA">
        <w:rPr>
          <w:bCs/>
        </w:rPr>
        <w:t xml:space="preserve"> статьи 57</w:t>
      </w:r>
      <w:r w:rsidRPr="00DC48AA">
        <w:rPr>
          <w:bCs/>
          <w:vertAlign w:val="superscript"/>
        </w:rPr>
        <w:t>3</w:t>
      </w:r>
      <w:r w:rsidRPr="00DC48AA">
        <w:rPr>
          <w:bCs/>
        </w:rPr>
        <w:t xml:space="preserve"> Градостроительного кодекса Российской Федерации.</w:t>
      </w:r>
    </w:p>
    <w:p w:rsidR="007F2F6B" w:rsidRPr="00DC48AA" w:rsidRDefault="00FC3CE6" w:rsidP="007469C9">
      <w:pPr>
        <w:pStyle w:val="ConsPlusNormal"/>
        <w:ind w:firstLine="567"/>
        <w:jc w:val="both"/>
        <w:rPr>
          <w:bCs/>
          <w:sz w:val="24"/>
          <w:szCs w:val="24"/>
        </w:rPr>
      </w:pPr>
      <w:r w:rsidRPr="00DC48AA">
        <w:rPr>
          <w:bCs/>
          <w:sz w:val="24"/>
          <w:szCs w:val="24"/>
        </w:rPr>
        <w:t>2.16.2.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а) несоответствие заявителя кругу лиц, указанных в пункте 1.2 настоящего Административного регламента;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б) отсутствие опечаток и ошибок в градостроительном плане земельного участка.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2.16.3. Исчерпывающий перечень оснований для отказа в выдаче дубликата градостроительного плана земельного участка:</w:t>
      </w:r>
    </w:p>
    <w:p w:rsidR="007F2F6B" w:rsidRPr="00DC48AA" w:rsidRDefault="00FC3CE6" w:rsidP="007469C9">
      <w:pPr>
        <w:pStyle w:val="ConsPlusNormal"/>
        <w:ind w:firstLine="567"/>
        <w:jc w:val="both"/>
        <w:rPr>
          <w:bCs/>
          <w:sz w:val="24"/>
          <w:szCs w:val="24"/>
        </w:rPr>
      </w:pPr>
      <w:r w:rsidRPr="00DC48AA">
        <w:rPr>
          <w:bCs/>
          <w:sz w:val="24"/>
          <w:szCs w:val="24"/>
        </w:rPr>
        <w:t>несоответствие заявителя кругу лиц, указанных в пункте 1.2 настоящего Административного регламента.</w:t>
      </w:r>
    </w:p>
    <w:p w:rsidR="007F2F6B" w:rsidRPr="00DC48AA" w:rsidRDefault="007F2F6B" w:rsidP="007469C9">
      <w:pPr>
        <w:ind w:firstLine="567"/>
        <w:jc w:val="both"/>
        <w:rPr>
          <w:bCs/>
        </w:rPr>
      </w:pPr>
    </w:p>
    <w:p w:rsidR="007F2F6B" w:rsidRPr="00DC48AA" w:rsidRDefault="00FC3CE6" w:rsidP="007469C9">
      <w:pPr>
        <w:widowControl w:val="0"/>
        <w:ind w:firstLine="567"/>
        <w:jc w:val="center"/>
        <w:outlineLvl w:val="2"/>
        <w:rPr>
          <w:rFonts w:eastAsia="Calibri"/>
          <w:b/>
        </w:rPr>
      </w:pPr>
      <w:r w:rsidRPr="00DC48AA">
        <w:rPr>
          <w:rFonts w:eastAsia="Calibri"/>
          <w:b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2.17. Предоставление услуги осуществляется без взимания платы.</w:t>
      </w:r>
    </w:p>
    <w:p w:rsidR="007F2F6B" w:rsidRPr="00DC48AA" w:rsidRDefault="007F2F6B" w:rsidP="007469C9">
      <w:pPr>
        <w:ind w:firstLine="567"/>
        <w:jc w:val="both"/>
        <w:rPr>
          <w:bCs/>
        </w:rPr>
      </w:pPr>
    </w:p>
    <w:p w:rsidR="007F2F6B" w:rsidRPr="00DC48AA" w:rsidRDefault="00FC3CE6" w:rsidP="007469C9">
      <w:pPr>
        <w:ind w:firstLine="567"/>
        <w:jc w:val="center"/>
        <w:rPr>
          <w:b/>
        </w:rPr>
      </w:pPr>
      <w:r w:rsidRPr="00DC48AA"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F2F6B" w:rsidRPr="00DC48AA" w:rsidRDefault="00FC3CE6" w:rsidP="007469C9">
      <w:pPr>
        <w:ind w:firstLine="567"/>
        <w:jc w:val="both"/>
        <w:rPr>
          <w:rFonts w:eastAsia="Calibri"/>
          <w:lang w:eastAsia="en-US"/>
        </w:rPr>
      </w:pPr>
      <w:r w:rsidRPr="00DC48AA">
        <w:rPr>
          <w:bCs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7469C9" w:rsidRDefault="007469C9" w:rsidP="007469C9">
      <w:pPr>
        <w:widowControl w:val="0"/>
        <w:ind w:firstLine="567"/>
        <w:jc w:val="center"/>
        <w:rPr>
          <w:rFonts w:eastAsia="Calibri"/>
          <w:b/>
          <w:bCs/>
        </w:rPr>
      </w:pPr>
    </w:p>
    <w:p w:rsidR="007F2F6B" w:rsidRPr="00DC48AA" w:rsidRDefault="00FC3CE6" w:rsidP="007469C9">
      <w:pPr>
        <w:widowControl w:val="0"/>
        <w:ind w:firstLine="567"/>
        <w:jc w:val="center"/>
        <w:rPr>
          <w:rFonts w:eastAsia="Calibri"/>
          <w:b/>
          <w:bCs/>
        </w:rPr>
      </w:pPr>
      <w:r w:rsidRPr="00DC48AA">
        <w:rPr>
          <w:rFonts w:eastAsia="Calibri"/>
          <w:b/>
          <w:bCs/>
        </w:rPr>
        <w:t>Срок регистрации запроса заявителя о предоставлении муниципальной услуги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 xml:space="preserve">2.19. Регистрация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дубликата, представленных </w:t>
      </w:r>
      <w:r w:rsidR="002E6EEE" w:rsidRPr="00DC48AA">
        <w:rPr>
          <w:bCs/>
        </w:rPr>
        <w:t>заявителем,</w:t>
      </w:r>
      <w:r w:rsidRPr="00DC48AA">
        <w:rPr>
          <w:bCs/>
        </w:rPr>
        <w:t xml:space="preserve"> указанными в пункте 2.11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proofErr w:type="gramStart"/>
      <w:r w:rsidRPr="00DC48AA">
        <w:rPr>
          <w:bCs/>
        </w:rPr>
        <w:lastRenderedPageBreak/>
        <w:t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дубликата, в электронной форме посредством Единого портала, регионального портала вне рабочего времени уполномоченного органа либо в выходной, нерабочий праздничный день днем получения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</w:t>
      </w:r>
      <w:proofErr w:type="gramEnd"/>
      <w:r w:rsidRPr="00DC48AA">
        <w:rPr>
          <w:bCs/>
        </w:rPr>
        <w:t xml:space="preserve"> считается первый рабочий день, следующий за днем представления заявителем указанного заявления.</w:t>
      </w:r>
    </w:p>
    <w:p w:rsidR="007F2F6B" w:rsidRPr="00DC48AA" w:rsidRDefault="00FC3CE6" w:rsidP="007469C9">
      <w:pPr>
        <w:ind w:firstLine="567"/>
        <w:jc w:val="both"/>
      </w:pPr>
      <w:r w:rsidRPr="00DC48AA">
        <w:rPr>
          <w:rFonts w:eastAsia="Calibri"/>
          <w:bCs/>
          <w:lang w:eastAsia="en-US"/>
        </w:rPr>
        <w:t xml:space="preserve">Заявление о выдаче </w:t>
      </w:r>
      <w:r w:rsidRPr="00DC48AA">
        <w:rPr>
          <w:bCs/>
        </w:rPr>
        <w:t>градостроительного плана земельного участка</w:t>
      </w:r>
      <w:r w:rsidRPr="00DC48AA">
        <w:rPr>
          <w:rFonts w:eastAsia="Calibri"/>
          <w:bCs/>
          <w:lang w:eastAsia="en-US"/>
        </w:rPr>
        <w:t>,</w:t>
      </w:r>
      <w:r w:rsidRPr="00DC48AA">
        <w:t xml:space="preserve"> заявление об исправлении допущенных опечаток и ошибок, заявление о выдаче дубликата считается полученным уполномоченным органом со дня его регистрации.</w:t>
      </w:r>
    </w:p>
    <w:p w:rsidR="007F2F6B" w:rsidRPr="00DC48AA" w:rsidRDefault="007F2F6B" w:rsidP="007469C9">
      <w:pPr>
        <w:ind w:firstLine="567"/>
        <w:jc w:val="both"/>
        <w:rPr>
          <w:bCs/>
        </w:rPr>
      </w:pPr>
    </w:p>
    <w:p w:rsidR="007F2F6B" w:rsidRPr="00DC48AA" w:rsidRDefault="00FC3CE6" w:rsidP="007469C9">
      <w:pPr>
        <w:ind w:firstLine="567"/>
        <w:jc w:val="center"/>
        <w:rPr>
          <w:b/>
        </w:rPr>
      </w:pPr>
      <w:r w:rsidRPr="00DC48AA">
        <w:rPr>
          <w:b/>
        </w:rPr>
        <w:t>Требования к помещениям, в которых предоставляется муниципальная услуга</w:t>
      </w:r>
    </w:p>
    <w:p w:rsidR="007F2F6B" w:rsidRPr="00DC48AA" w:rsidRDefault="00FC3CE6" w:rsidP="007469C9">
      <w:pPr>
        <w:ind w:firstLine="567"/>
        <w:jc w:val="both"/>
      </w:pPr>
      <w:r w:rsidRPr="00DC48AA"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F2F6B" w:rsidRPr="00DC48AA" w:rsidRDefault="00FC3CE6" w:rsidP="007469C9">
      <w:pPr>
        <w:widowControl w:val="0"/>
        <w:tabs>
          <w:tab w:val="left" w:pos="567"/>
        </w:tabs>
        <w:ind w:firstLine="567"/>
        <w:contextualSpacing/>
        <w:jc w:val="both"/>
      </w:pPr>
      <w:r w:rsidRPr="00DC48AA"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F2F6B" w:rsidRPr="00DC48AA" w:rsidRDefault="00FC3CE6" w:rsidP="007469C9">
      <w:pPr>
        <w:widowControl w:val="0"/>
        <w:ind w:firstLine="567"/>
        <w:jc w:val="both"/>
        <w:rPr>
          <w:strike/>
        </w:rPr>
      </w:pPr>
      <w:r w:rsidRPr="00DC48AA"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F2F6B" w:rsidRPr="00DC48AA" w:rsidRDefault="00FC3CE6" w:rsidP="007469C9">
      <w:pPr>
        <w:widowControl w:val="0"/>
        <w:tabs>
          <w:tab w:val="left" w:pos="567"/>
          <w:tab w:val="left" w:pos="1134"/>
        </w:tabs>
        <w:ind w:left="709" w:firstLine="567"/>
        <w:contextualSpacing/>
        <w:jc w:val="both"/>
      </w:pPr>
      <w:r w:rsidRPr="00DC48AA">
        <w:t>наименование;</w:t>
      </w:r>
    </w:p>
    <w:p w:rsidR="007F2F6B" w:rsidRPr="00DC48AA" w:rsidRDefault="00FC3CE6" w:rsidP="007469C9">
      <w:pPr>
        <w:widowControl w:val="0"/>
        <w:tabs>
          <w:tab w:val="left" w:pos="567"/>
          <w:tab w:val="left" w:pos="1134"/>
        </w:tabs>
        <w:ind w:left="709" w:firstLine="567"/>
        <w:contextualSpacing/>
        <w:jc w:val="both"/>
      </w:pPr>
      <w:r w:rsidRPr="00DC48AA">
        <w:t>местонахождение и юридический адрес;</w:t>
      </w:r>
    </w:p>
    <w:p w:rsidR="007F2F6B" w:rsidRPr="00DC48AA" w:rsidRDefault="00FC3CE6" w:rsidP="007469C9">
      <w:pPr>
        <w:widowControl w:val="0"/>
        <w:tabs>
          <w:tab w:val="left" w:pos="567"/>
          <w:tab w:val="left" w:pos="1134"/>
        </w:tabs>
        <w:ind w:left="709" w:firstLine="567"/>
        <w:contextualSpacing/>
        <w:jc w:val="both"/>
      </w:pPr>
      <w:r w:rsidRPr="00DC48AA">
        <w:t>режим работы;</w:t>
      </w:r>
    </w:p>
    <w:p w:rsidR="007F2F6B" w:rsidRPr="00DC48AA" w:rsidRDefault="00FC3CE6" w:rsidP="007469C9">
      <w:pPr>
        <w:widowControl w:val="0"/>
        <w:tabs>
          <w:tab w:val="left" w:pos="567"/>
          <w:tab w:val="left" w:pos="1134"/>
        </w:tabs>
        <w:ind w:left="709" w:firstLine="567"/>
        <w:contextualSpacing/>
        <w:jc w:val="both"/>
      </w:pPr>
      <w:r w:rsidRPr="00DC48AA">
        <w:t>график приема;</w:t>
      </w:r>
    </w:p>
    <w:p w:rsidR="007F2F6B" w:rsidRPr="00DC48AA" w:rsidRDefault="00FC3CE6" w:rsidP="007469C9">
      <w:pPr>
        <w:widowControl w:val="0"/>
        <w:tabs>
          <w:tab w:val="left" w:pos="567"/>
          <w:tab w:val="left" w:pos="1134"/>
        </w:tabs>
        <w:ind w:left="709" w:firstLine="567"/>
        <w:contextualSpacing/>
        <w:jc w:val="both"/>
      </w:pPr>
      <w:r w:rsidRPr="00DC48AA">
        <w:t>номера телефонов для справок.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Помещения, в которых предоставляется муниципальная услуга, оснащаются: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противопожарной системой и средствами пожаротушения;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системой оповещения о возникновении чрезвычайной ситуации;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средствами оказания первой медицинской помощи;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туалетными комнатами для посетителей.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Места приема заявителей оборудуются информационными табличками (вывесками) с указанием: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номера кабинета и наименования отдела;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фамилии, имени и отчества (последнее – при наличии), должности ответственного лица за прием документов;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графика приема заявителей.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При предоставлении муниципальной услуги инвалидам обеспечиваются: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сопровождение инвалидов, имеющих стойкие расстройства функции зрения и самостоятельного передвижения;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 xml:space="preserve">допуск </w:t>
      </w:r>
      <w:proofErr w:type="spellStart"/>
      <w:r w:rsidRPr="00DC48AA">
        <w:t>сурдопереводчика</w:t>
      </w:r>
      <w:proofErr w:type="spellEnd"/>
      <w:r w:rsidRPr="00DC48AA">
        <w:t xml:space="preserve"> и </w:t>
      </w:r>
      <w:proofErr w:type="spellStart"/>
      <w:r w:rsidRPr="00DC48AA">
        <w:t>тифлосурдопереводчика</w:t>
      </w:r>
      <w:proofErr w:type="spellEnd"/>
      <w:r w:rsidRPr="00DC48AA">
        <w:t>;</w:t>
      </w:r>
    </w:p>
    <w:p w:rsidR="007F2F6B" w:rsidRPr="00DC48AA" w:rsidRDefault="00FC3CE6" w:rsidP="007469C9">
      <w:pPr>
        <w:widowControl w:val="0"/>
        <w:ind w:firstLine="567"/>
        <w:jc w:val="both"/>
        <w:rPr>
          <w:strike/>
        </w:rPr>
      </w:pPr>
      <w:r w:rsidRPr="00DC48AA"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DC48AA">
        <w:t>муниципальная</w:t>
      </w:r>
      <w:proofErr w:type="gramEnd"/>
      <w:r w:rsidRPr="00DC48AA">
        <w:t xml:space="preserve"> услуги;</w:t>
      </w:r>
    </w:p>
    <w:p w:rsidR="007F2F6B" w:rsidRPr="00DC48AA" w:rsidRDefault="00FC3CE6" w:rsidP="007469C9">
      <w:pPr>
        <w:widowControl w:val="0"/>
        <w:ind w:firstLine="567"/>
        <w:jc w:val="both"/>
      </w:pPr>
      <w:r w:rsidRPr="00DC48AA"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7F2F6B" w:rsidRPr="00DC48AA" w:rsidRDefault="007F2F6B" w:rsidP="007469C9">
      <w:pPr>
        <w:ind w:firstLine="567"/>
        <w:jc w:val="both"/>
        <w:rPr>
          <w:rFonts w:eastAsia="Calibri"/>
          <w:lang w:eastAsia="en-US"/>
        </w:rPr>
      </w:pPr>
    </w:p>
    <w:p w:rsidR="007F2F6B" w:rsidRPr="00DC48AA" w:rsidRDefault="00FC3CE6" w:rsidP="007469C9">
      <w:pPr>
        <w:ind w:firstLine="567"/>
        <w:jc w:val="center"/>
        <w:rPr>
          <w:b/>
          <w:bCs/>
        </w:rPr>
      </w:pPr>
      <w:r w:rsidRPr="00DC48AA">
        <w:rPr>
          <w:b/>
          <w:bCs/>
        </w:rPr>
        <w:t>Показатели качества и доступности муниципальной услуги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2.21. Основными показателями доступности предоставления муниципальной услуги являются: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Pr="00DC48AA">
        <w:rPr>
          <w:rFonts w:eastAsia="Calibri"/>
          <w:bCs/>
          <w:lang w:eastAsia="en-US"/>
        </w:rPr>
        <w:t>"</w:t>
      </w:r>
      <w:r w:rsidRPr="00DC48AA">
        <w:rPr>
          <w:bCs/>
        </w:rPr>
        <w:t>Интернет</w:t>
      </w:r>
      <w:r w:rsidRPr="00DC48AA">
        <w:rPr>
          <w:rFonts w:eastAsia="Calibri"/>
          <w:bCs/>
          <w:lang w:eastAsia="en-US"/>
        </w:rPr>
        <w:t>"</w:t>
      </w:r>
      <w:r w:rsidRPr="00DC48AA">
        <w:rPr>
          <w:bCs/>
        </w:rPr>
        <w:t>);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возможность получения заявителем уведомлений о предоставлении муниципальной услуги с помощью Единого портала,</w:t>
      </w:r>
      <w:r w:rsidRPr="00DC48AA">
        <w:t xml:space="preserve"> </w:t>
      </w:r>
      <w:r w:rsidRPr="00DC48AA">
        <w:rPr>
          <w:bCs/>
        </w:rPr>
        <w:t>регионального портала;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F2F6B" w:rsidRPr="00DC48AA" w:rsidRDefault="00FC3CE6" w:rsidP="007469C9">
      <w:pPr>
        <w:widowControl w:val="0"/>
        <w:ind w:firstLine="567"/>
        <w:jc w:val="both"/>
        <w:rPr>
          <w:rFonts w:eastAsia="Calibri"/>
        </w:rPr>
      </w:pPr>
      <w:r w:rsidRPr="00DC48AA">
        <w:rPr>
          <w:rFonts w:eastAsia="Calibri"/>
        </w:rPr>
        <w:t>доступность электронных форм документов, необходимых для предоставления услуги;</w:t>
      </w:r>
    </w:p>
    <w:p w:rsidR="007F2F6B" w:rsidRPr="00DC48AA" w:rsidRDefault="00FC3CE6" w:rsidP="007469C9">
      <w:pPr>
        <w:widowControl w:val="0"/>
        <w:ind w:firstLine="567"/>
        <w:jc w:val="both"/>
        <w:rPr>
          <w:rFonts w:eastAsia="Calibri"/>
        </w:rPr>
      </w:pPr>
      <w:r w:rsidRPr="00DC48AA">
        <w:rPr>
          <w:rFonts w:eastAsia="Calibri"/>
        </w:rPr>
        <w:t>возможность подачи заявлений и прилагаемых к ним документов в электронной форме.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2.22. Основными показателями качества предоставления муниципальной услуги являются: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lastRenderedPageBreak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отсутствие нарушений установленных сроков в процессе предоставления муниципальной услуги;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DC48AA">
        <w:rPr>
          <w:bCs/>
        </w:rPr>
        <w:t>итогам</w:t>
      </w:r>
      <w:proofErr w:type="gramEnd"/>
      <w:r w:rsidRPr="00DC48AA">
        <w:rPr>
          <w:bCs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F2F6B" w:rsidRPr="00DC48AA" w:rsidRDefault="007F2F6B" w:rsidP="007469C9">
      <w:pPr>
        <w:ind w:firstLine="567"/>
        <w:jc w:val="both"/>
        <w:rPr>
          <w:rFonts w:eastAsia="Calibri"/>
          <w:lang w:eastAsia="en-US"/>
        </w:rPr>
      </w:pPr>
    </w:p>
    <w:p w:rsidR="007F2F6B" w:rsidRPr="00DC48AA" w:rsidRDefault="00FC3CE6" w:rsidP="007469C9">
      <w:pPr>
        <w:ind w:firstLine="567"/>
        <w:jc w:val="center"/>
        <w:rPr>
          <w:b/>
          <w:bCs/>
        </w:rPr>
      </w:pPr>
      <w:r w:rsidRPr="00DC48AA">
        <w:rPr>
          <w:b/>
          <w:bCs/>
        </w:rPr>
        <w:t xml:space="preserve">Иные требования к предоставлению муниципальной услуги </w:t>
      </w:r>
    </w:p>
    <w:p w:rsidR="007F2F6B" w:rsidRPr="00DC48AA" w:rsidRDefault="00FC3CE6" w:rsidP="007469C9">
      <w:pPr>
        <w:ind w:firstLine="567"/>
        <w:jc w:val="both"/>
      </w:pPr>
      <w:r w:rsidRPr="00DC48AA">
        <w:t>2.23. Услуги, необходимые и обязательные для предоставления муниципальной услуги, отсутствуют.</w:t>
      </w:r>
    </w:p>
    <w:p w:rsidR="007F2F6B" w:rsidRPr="00DC48AA" w:rsidRDefault="00FC3CE6" w:rsidP="007469C9">
      <w:pPr>
        <w:ind w:firstLine="567"/>
        <w:jc w:val="both"/>
        <w:rPr>
          <w:rFonts w:eastAsia="Calibri"/>
        </w:rPr>
      </w:pPr>
      <w:r w:rsidRPr="00DC48AA">
        <w:t>2.24. Информационные системы, используемые для предоставления муниципальной услуги</w:t>
      </w:r>
      <w:r w:rsidRPr="00DC48AA">
        <w:rPr>
          <w:rFonts w:eastAsia="Calibri"/>
        </w:rPr>
        <w:t>: Единый портал, региональный портал.</w:t>
      </w:r>
    </w:p>
    <w:p w:rsidR="007F2F6B" w:rsidRPr="00DC48AA" w:rsidRDefault="00FC3CE6" w:rsidP="007469C9">
      <w:pPr>
        <w:ind w:firstLine="567"/>
        <w:jc w:val="center"/>
        <w:rPr>
          <w:b/>
        </w:rPr>
      </w:pPr>
      <w:r w:rsidRPr="00DC48AA">
        <w:rPr>
          <w:bCs/>
        </w:rPr>
        <w:br w:type="page"/>
      </w:r>
      <w:bookmarkStart w:id="3" w:name="_Toc89083254"/>
      <w:r w:rsidRPr="00DC48AA">
        <w:rPr>
          <w:b/>
        </w:rPr>
        <w:lastRenderedPageBreak/>
        <w:t xml:space="preserve">Раздел </w:t>
      </w:r>
      <w:r w:rsidRPr="00DC48AA">
        <w:rPr>
          <w:b/>
          <w:lang w:val="en-US"/>
        </w:rPr>
        <w:t>III</w:t>
      </w:r>
      <w:r w:rsidRPr="00DC48AA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3"/>
      <w:r w:rsidRPr="00DC48AA">
        <w:rPr>
          <w:b/>
        </w:rPr>
        <w:t>, а также особенности выполнения административных процедур в многофункциональных центрах</w:t>
      </w:r>
    </w:p>
    <w:p w:rsidR="007F2F6B" w:rsidRPr="00DC48AA" w:rsidRDefault="007F2F6B" w:rsidP="007469C9">
      <w:pPr>
        <w:widowControl w:val="0"/>
        <w:ind w:firstLine="567"/>
        <w:jc w:val="both"/>
      </w:pPr>
    </w:p>
    <w:p w:rsidR="007F2F6B" w:rsidRPr="00DC48AA" w:rsidRDefault="00FC3CE6" w:rsidP="007469C9">
      <w:pPr>
        <w:pStyle w:val="ConsPlusTitle"/>
        <w:ind w:firstLine="567"/>
        <w:jc w:val="center"/>
        <w:outlineLvl w:val="2"/>
        <w:rPr>
          <w:rFonts w:ascii="Times New Roman" w:hAnsi="Times New Roman"/>
        </w:rPr>
      </w:pPr>
      <w:r w:rsidRPr="00DC48AA">
        <w:rPr>
          <w:rFonts w:ascii="Times New Roman" w:hAnsi="Times New Roman"/>
        </w:rPr>
        <w:t>Перечень вариантов предоставления муниципальной</w:t>
      </w:r>
      <w:r w:rsidR="007469C9">
        <w:rPr>
          <w:rFonts w:ascii="Times New Roman" w:hAnsi="Times New Roman"/>
        </w:rPr>
        <w:t xml:space="preserve"> </w:t>
      </w:r>
      <w:r w:rsidRPr="00DC48AA">
        <w:rPr>
          <w:rFonts w:ascii="Times New Roman" w:hAnsi="Times New Roman"/>
        </w:rPr>
        <w:t xml:space="preserve">услуги, </w:t>
      </w:r>
      <w:proofErr w:type="gramStart"/>
      <w:r w:rsidRPr="00DC48AA">
        <w:rPr>
          <w:rFonts w:ascii="Times New Roman" w:hAnsi="Times New Roman"/>
        </w:rPr>
        <w:t>включающий</w:t>
      </w:r>
      <w:proofErr w:type="gramEnd"/>
      <w:r w:rsidRPr="00DC48AA">
        <w:rPr>
          <w:rFonts w:ascii="Times New Roman" w:hAnsi="Times New Roman"/>
        </w:rPr>
        <w:t xml:space="preserve"> в том числе варианты предоставления</w:t>
      </w:r>
      <w:r w:rsidR="00F23FFE">
        <w:rPr>
          <w:rFonts w:ascii="Times New Roman" w:hAnsi="Times New Roman"/>
        </w:rPr>
        <w:t xml:space="preserve"> </w:t>
      </w:r>
      <w:r w:rsidRPr="00DC48AA">
        <w:rPr>
          <w:rFonts w:ascii="Times New Roman" w:hAnsi="Times New Roman"/>
        </w:rPr>
        <w:t>муниципальной услуги, необходимый для исправления</w:t>
      </w:r>
      <w:r w:rsidR="00F23FFE">
        <w:rPr>
          <w:rFonts w:ascii="Times New Roman" w:hAnsi="Times New Roman"/>
        </w:rPr>
        <w:t xml:space="preserve"> </w:t>
      </w:r>
      <w:r w:rsidRPr="00DC48AA">
        <w:rPr>
          <w:rFonts w:ascii="Times New Roman" w:hAnsi="Times New Roman"/>
        </w:rPr>
        <w:t>допущенных опечаток и ошибок в выданных в результате</w:t>
      </w:r>
      <w:r w:rsidR="007469C9">
        <w:rPr>
          <w:rFonts w:ascii="Times New Roman" w:hAnsi="Times New Roman"/>
        </w:rPr>
        <w:t xml:space="preserve"> </w:t>
      </w:r>
      <w:r w:rsidRPr="00DC48AA">
        <w:rPr>
          <w:rFonts w:ascii="Times New Roman" w:hAnsi="Times New Roman"/>
        </w:rPr>
        <w:t>предоставления муниципальной услуги документах и созданных реестровых записях, для выдачи дубликата документа,</w:t>
      </w:r>
      <w:r w:rsidR="00F23FFE">
        <w:rPr>
          <w:rFonts w:ascii="Times New Roman" w:hAnsi="Times New Roman"/>
        </w:rPr>
        <w:t xml:space="preserve"> </w:t>
      </w:r>
      <w:r w:rsidRPr="00DC48AA">
        <w:rPr>
          <w:rFonts w:ascii="Times New Roman" w:hAnsi="Times New Roman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</w:t>
      </w:r>
      <w:r w:rsidR="00F23FFE">
        <w:rPr>
          <w:rFonts w:ascii="Times New Roman" w:hAnsi="Times New Roman"/>
        </w:rPr>
        <w:t xml:space="preserve"> </w:t>
      </w:r>
      <w:r w:rsidRPr="00DC48AA">
        <w:rPr>
          <w:rFonts w:ascii="Times New Roman" w:hAnsi="Times New Roman"/>
        </w:rPr>
        <w:t>о предоставлении муниципальной</w:t>
      </w:r>
      <w:r w:rsidR="00F23FFE">
        <w:rPr>
          <w:rFonts w:ascii="Times New Roman" w:hAnsi="Times New Roman"/>
        </w:rPr>
        <w:t xml:space="preserve"> </w:t>
      </w:r>
      <w:r w:rsidRPr="00DC48AA">
        <w:rPr>
          <w:rFonts w:ascii="Times New Roman" w:hAnsi="Times New Roman"/>
        </w:rPr>
        <w:t>услуги без рассмотрения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3.1.1. Вариант 1 – выдача градостроительного плана земельного участка.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3.1.2. Вариант 2 – выдача дубликата градостроительного плана земельного участка.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3.1.3. Вариант 3 – исправление допущенных опечаток и ошибок в градостроительном плане земельного участка. </w:t>
      </w:r>
    </w:p>
    <w:p w:rsidR="007F2F6B" w:rsidRPr="00DC48AA" w:rsidRDefault="007F2F6B" w:rsidP="007469C9">
      <w:pPr>
        <w:ind w:firstLine="567"/>
        <w:jc w:val="both"/>
      </w:pP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Описание административной процедуры профилирования заявителя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3.2.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 </w:t>
      </w:r>
    </w:p>
    <w:p w:rsidR="007F2F6B" w:rsidRPr="00DC48AA" w:rsidRDefault="00FC3CE6" w:rsidP="007469C9">
      <w:pPr>
        <w:ind w:firstLine="567"/>
        <w:jc w:val="both"/>
      </w:pPr>
      <w:r w:rsidRPr="00DC48AA"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7F2F6B" w:rsidRPr="00DC48AA" w:rsidRDefault="007F2F6B" w:rsidP="007469C9">
      <w:pPr>
        <w:widowControl w:val="0"/>
        <w:ind w:firstLine="567"/>
        <w:jc w:val="both"/>
      </w:pP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Подразделы, содержащие описание вариантов предоставления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center"/>
        <w:rPr>
          <w:b/>
        </w:rPr>
      </w:pPr>
      <w:r w:rsidRPr="00DC48AA">
        <w:rPr>
          <w:b/>
        </w:rPr>
        <w:t xml:space="preserve">муниципальной </w:t>
      </w:r>
      <w:r w:rsidRPr="00DC48AA">
        <w:rPr>
          <w:b/>
          <w:bCs/>
        </w:rPr>
        <w:t>услуги</w:t>
      </w:r>
      <w:r w:rsidRPr="00DC48AA">
        <w:rPr>
          <w:b/>
        </w:rPr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Вариант 1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3.3. Результат предоставления муниципальной услуги указан в подпункте </w:t>
      </w:r>
      <w:r w:rsidRPr="00DC48AA">
        <w:rPr>
          <w:rFonts w:eastAsia="Calibri"/>
          <w:bCs/>
          <w:lang w:eastAsia="en-US"/>
        </w:rPr>
        <w:t>"</w:t>
      </w:r>
      <w:r w:rsidRPr="00DC48AA">
        <w:t>а</w:t>
      </w:r>
      <w:r w:rsidRPr="00DC48AA">
        <w:rPr>
          <w:rFonts w:eastAsia="Calibri"/>
          <w:bCs/>
          <w:lang w:eastAsia="en-US"/>
        </w:rPr>
        <w:t>"</w:t>
      </w:r>
      <w:r w:rsidRPr="00DC48AA">
        <w:t xml:space="preserve"> пункта 2.3 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Перечень и описание административных процедур предоставления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center"/>
        <w:rPr>
          <w:b/>
        </w:rPr>
      </w:pPr>
      <w:r w:rsidRPr="00DC48AA">
        <w:rPr>
          <w:b/>
        </w:rPr>
        <w:t xml:space="preserve">муниципальной </w:t>
      </w:r>
      <w:r w:rsidRPr="00DC48AA">
        <w:rPr>
          <w:b/>
          <w:bCs/>
        </w:rPr>
        <w:t>услуги</w:t>
      </w:r>
      <w:r w:rsidRPr="00DC48AA">
        <w:rPr>
          <w:b/>
        </w:rPr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Прием запроса и документов и (или) информации, необходимых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 xml:space="preserve">для предоставления </w:t>
      </w:r>
      <w:r w:rsidRPr="00DC48AA">
        <w:rPr>
          <w:b/>
        </w:rPr>
        <w:t xml:space="preserve">муниципальной </w:t>
      </w:r>
      <w:r w:rsidRPr="00DC48AA">
        <w:rPr>
          <w:b/>
          <w:bCs/>
        </w:rPr>
        <w:t>услуги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3.4. Основанием для начала административной процедуры является поступление в </w:t>
      </w:r>
      <w:r w:rsidRPr="00DC48AA">
        <w:rPr>
          <w:rFonts w:eastAsia="Calibri"/>
        </w:rPr>
        <w:t>уполномоченный орган</w:t>
      </w:r>
      <w:r w:rsidRPr="00DC48AA">
        <w:t xml:space="preserve"> заявления </w:t>
      </w:r>
      <w:r w:rsidRPr="00DC48AA">
        <w:rPr>
          <w:rFonts w:eastAsia="Calibri"/>
          <w:lang w:eastAsia="en-US"/>
        </w:rPr>
        <w:t>о выдаче градостроительного плана</w:t>
      </w:r>
      <w:r w:rsidRPr="00DC48AA">
        <w:t xml:space="preserve"> по рекомендуемой форме согласно Приложению № 2 к настоящему Административному регламенту и документов, предусмотренных </w:t>
      </w:r>
      <w:r w:rsidRPr="00DC48AA">
        <w:rPr>
          <w:rFonts w:eastAsia="Calibri"/>
          <w:bCs/>
          <w:lang w:eastAsia="en-US"/>
        </w:rPr>
        <w:t xml:space="preserve">подпунктами "б" - "г" пункта 2.9, пунктом 2.10 </w:t>
      </w:r>
      <w:r w:rsidRPr="00DC48AA">
        <w:t xml:space="preserve">настоящего Административного регламента, одним из способов, установленных пунктом 2.11 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3.5. В целях установления личности физическое лицо представляет в </w:t>
      </w:r>
      <w:r w:rsidRPr="00DC48AA">
        <w:rPr>
          <w:rFonts w:eastAsia="Calibri"/>
        </w:rPr>
        <w:t>уполномоченный орган</w:t>
      </w:r>
      <w:r w:rsidRPr="00DC48AA">
        <w:t xml:space="preserve"> документ, предусмотренный подпунктом </w:t>
      </w:r>
      <w:r w:rsidRPr="00DC48AA">
        <w:rPr>
          <w:rFonts w:eastAsia="Calibri"/>
          <w:bCs/>
          <w:lang w:eastAsia="en-US"/>
        </w:rPr>
        <w:t>"</w:t>
      </w:r>
      <w:r w:rsidRPr="00DC48AA">
        <w:t>б</w:t>
      </w:r>
      <w:r w:rsidRPr="00DC48AA">
        <w:rPr>
          <w:rFonts w:eastAsia="Calibri"/>
          <w:bCs/>
          <w:lang w:eastAsia="en-US"/>
        </w:rPr>
        <w:t>"</w:t>
      </w:r>
      <w:r w:rsidRPr="00DC48AA">
        <w:t xml:space="preserve"> пункта </w:t>
      </w:r>
      <w:r w:rsidRPr="00DC48AA">
        <w:rPr>
          <w:rFonts w:eastAsia="Calibri"/>
          <w:bCs/>
          <w:lang w:eastAsia="en-US"/>
        </w:rPr>
        <w:t xml:space="preserve">2.9 </w:t>
      </w:r>
      <w:r w:rsidRPr="00DC48AA"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DC48AA">
        <w:rPr>
          <w:rFonts w:eastAsia="Calibri"/>
        </w:rPr>
        <w:t>уполномоченный орган</w:t>
      </w:r>
      <w:r w:rsidRPr="00DC48AA">
        <w:t xml:space="preserve"> документы, предусмотренные подпунктами </w:t>
      </w:r>
      <w:r w:rsidRPr="00DC48AA">
        <w:rPr>
          <w:rFonts w:eastAsia="Calibri"/>
          <w:bCs/>
          <w:lang w:eastAsia="en-US"/>
        </w:rPr>
        <w:t>"</w:t>
      </w:r>
      <w:r w:rsidRPr="00DC48AA">
        <w:t>б</w:t>
      </w:r>
      <w:r w:rsidRPr="00DC48AA">
        <w:rPr>
          <w:rFonts w:eastAsia="Calibri"/>
          <w:bCs/>
          <w:lang w:eastAsia="en-US"/>
        </w:rPr>
        <w:t>",</w:t>
      </w:r>
      <w:r w:rsidRPr="00DC48AA">
        <w:t xml:space="preserve"> </w:t>
      </w:r>
      <w:r w:rsidRPr="00DC48AA">
        <w:rPr>
          <w:rFonts w:eastAsia="Calibri"/>
          <w:bCs/>
          <w:lang w:eastAsia="en-US"/>
        </w:rPr>
        <w:t>"</w:t>
      </w:r>
      <w:r w:rsidRPr="00DC48AA">
        <w:t>в</w:t>
      </w:r>
      <w:r w:rsidRPr="00DC48AA">
        <w:rPr>
          <w:rFonts w:eastAsia="Calibri"/>
          <w:bCs/>
          <w:lang w:eastAsia="en-US"/>
        </w:rPr>
        <w:t>"</w:t>
      </w:r>
      <w:r w:rsidRPr="00DC48AA">
        <w:t xml:space="preserve"> пункта </w:t>
      </w:r>
      <w:r w:rsidRPr="00DC48AA">
        <w:rPr>
          <w:rFonts w:eastAsia="Calibri"/>
          <w:bCs/>
          <w:lang w:eastAsia="en-US"/>
        </w:rPr>
        <w:t xml:space="preserve">2.9 </w:t>
      </w:r>
      <w:r w:rsidRPr="00DC48AA">
        <w:t xml:space="preserve">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lastRenderedPageBreak/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DC48AA">
        <w:rPr>
          <w:rFonts w:eastAsia="Calibri"/>
        </w:rPr>
        <w:t>уполномоченный орган</w:t>
      </w:r>
      <w:r w:rsidRPr="00DC48AA">
        <w:t xml:space="preserve"> представляются документы, предусмотренные подпунктами </w:t>
      </w:r>
      <w:r w:rsidRPr="00DC48AA">
        <w:rPr>
          <w:rFonts w:eastAsia="Calibri"/>
          <w:bCs/>
          <w:lang w:eastAsia="en-US"/>
        </w:rPr>
        <w:t>"</w:t>
      </w:r>
      <w:r w:rsidRPr="00DC48AA">
        <w:t>б</w:t>
      </w:r>
      <w:r w:rsidRPr="00DC48AA">
        <w:rPr>
          <w:rFonts w:eastAsia="Calibri"/>
          <w:bCs/>
          <w:lang w:eastAsia="en-US"/>
        </w:rPr>
        <w:t>",</w:t>
      </w:r>
      <w:r w:rsidRPr="00DC48AA">
        <w:t xml:space="preserve"> </w:t>
      </w:r>
      <w:r w:rsidRPr="00DC48AA">
        <w:rPr>
          <w:rFonts w:eastAsia="Calibri"/>
          <w:bCs/>
          <w:lang w:eastAsia="en-US"/>
        </w:rPr>
        <w:t>"</w:t>
      </w:r>
      <w:r w:rsidRPr="00DC48AA">
        <w:t>в</w:t>
      </w:r>
      <w:r w:rsidRPr="00DC48AA">
        <w:rPr>
          <w:rFonts w:eastAsia="Calibri"/>
          <w:bCs/>
          <w:lang w:eastAsia="en-US"/>
        </w:rPr>
        <w:t>"</w:t>
      </w:r>
      <w:r w:rsidRPr="00DC48AA">
        <w:t xml:space="preserve"> пункта </w:t>
      </w:r>
      <w:r w:rsidRPr="00DC48AA">
        <w:rPr>
          <w:rFonts w:eastAsia="Calibri"/>
          <w:bCs/>
          <w:lang w:eastAsia="en-US"/>
        </w:rPr>
        <w:t xml:space="preserve">2.9 </w:t>
      </w:r>
      <w:r w:rsidRPr="00DC48AA">
        <w:t xml:space="preserve">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DC48AA">
        <w:rPr>
          <w:rFonts w:eastAsia="Calibri"/>
        </w:rPr>
        <w:t>уполномоченный орган</w:t>
      </w:r>
      <w:r w:rsidRPr="00DC48AA">
        <w:t xml:space="preserve"> представляется документ, предусмотренный подпунктом </w:t>
      </w:r>
      <w:r w:rsidRPr="00DC48AA">
        <w:rPr>
          <w:rFonts w:eastAsia="Calibri"/>
          <w:bCs/>
          <w:lang w:eastAsia="en-US"/>
        </w:rPr>
        <w:t>"</w:t>
      </w:r>
      <w:r w:rsidRPr="00DC48AA">
        <w:t>б</w:t>
      </w:r>
      <w:r w:rsidRPr="00DC48AA">
        <w:rPr>
          <w:rFonts w:eastAsia="Calibri"/>
          <w:bCs/>
          <w:lang w:eastAsia="en-US"/>
        </w:rPr>
        <w:t>"</w:t>
      </w:r>
      <w:r w:rsidRPr="00DC48AA">
        <w:t xml:space="preserve"> пункта </w:t>
      </w:r>
      <w:r w:rsidRPr="00DC48AA">
        <w:rPr>
          <w:rFonts w:eastAsia="Calibri"/>
          <w:bCs/>
          <w:lang w:eastAsia="en-US"/>
        </w:rPr>
        <w:t xml:space="preserve">2.9 </w:t>
      </w:r>
      <w:r w:rsidRPr="00DC48AA">
        <w:t xml:space="preserve">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3.6. Основания для принятия решения об отказе в приеме заявления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 xml:space="preserve">и документов, необходимых для предоставления муниципальной услуги, в том числе представленных в электронной форме: 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в) непредставление документов, предусмотренных подпунктами "а" - "в" пункта 2.9 настоящего Административного регламента;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д) представленные документы содержат подчистки и исправления текста;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 xml:space="preserve">ж) выявлено несоблюдение установленных статьей 11 </w:t>
      </w:r>
      <w:r w:rsidRPr="00DC48AA">
        <w:rPr>
          <w:bCs/>
        </w:rPr>
        <w:t>Федерального закона № 63-ФЗ</w:t>
      </w:r>
      <w:r w:rsidRPr="00DC48AA">
        <w:rPr>
          <w:rFonts w:eastAsia="Calibri"/>
          <w:bCs/>
          <w:lang w:eastAsia="en-US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3.6.1. В приеме заявления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7F2F6B" w:rsidRPr="00DC48AA" w:rsidRDefault="00FC3CE6" w:rsidP="007469C9">
      <w:pPr>
        <w:ind w:firstLine="567"/>
        <w:jc w:val="both"/>
      </w:pPr>
      <w:r w:rsidRPr="00DC48AA">
        <w:rPr>
          <w:bCs/>
        </w:rPr>
        <w:t xml:space="preserve">Многофункциональный центр </w:t>
      </w:r>
      <w:r w:rsidRPr="00DC48AA">
        <w:rPr>
          <w:bCs/>
          <w:i/>
        </w:rPr>
        <w:t xml:space="preserve">участвует в соответствии соглашением о взаимодействии между </w:t>
      </w:r>
      <w:r w:rsidR="00034F05" w:rsidRPr="00DC48AA">
        <w:rPr>
          <w:bCs/>
          <w:i/>
        </w:rPr>
        <w:t>Администрацией Михайловского района Алтайского края</w:t>
      </w:r>
      <w:r w:rsidRPr="00DC48AA">
        <w:rPr>
          <w:bCs/>
          <w:i/>
        </w:rPr>
        <w:t xml:space="preserve"> и многофункциональным центром</w:t>
      </w:r>
      <w:r w:rsidR="00034F05" w:rsidRPr="00DC48AA">
        <w:rPr>
          <w:bCs/>
          <w:i/>
        </w:rPr>
        <w:t xml:space="preserve"> </w:t>
      </w:r>
      <w:r w:rsidRPr="00DC48AA">
        <w:rPr>
          <w:bCs/>
        </w:rPr>
        <w:t xml:space="preserve">в </w:t>
      </w:r>
      <w:r w:rsidRPr="00DC48AA">
        <w:t xml:space="preserve">приеме заявления </w:t>
      </w:r>
      <w:r w:rsidRPr="00DC48AA">
        <w:rPr>
          <w:rFonts w:eastAsia="Calibri"/>
          <w:lang w:eastAsia="en-US"/>
        </w:rPr>
        <w:t>о выдаче градостроительного плана</w:t>
      </w:r>
      <w:r w:rsidRPr="00DC48AA">
        <w:t>.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3.7. Возможность получения муниципальной услуги по экстерриториальному принципу отсутствует.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3.8. Заявление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 xml:space="preserve">и документы, предусмотренные подпунктами </w:t>
      </w:r>
      <w:r w:rsidRPr="00DC48AA">
        <w:rPr>
          <w:rFonts w:eastAsia="Calibri"/>
          <w:bCs/>
          <w:lang w:eastAsia="en-US"/>
        </w:rPr>
        <w:t xml:space="preserve">"б" - "г" пункта 2.9, пунктом 2.10 </w:t>
      </w:r>
      <w:r w:rsidRPr="00DC48AA">
        <w:t xml:space="preserve">настоящего Административного регламента, направленные одним из способов, установленных в подпункте </w:t>
      </w:r>
      <w:r w:rsidRPr="00DC48AA">
        <w:rPr>
          <w:rFonts w:eastAsia="Calibri"/>
          <w:bCs/>
          <w:lang w:eastAsia="en-US"/>
        </w:rPr>
        <w:t xml:space="preserve">"б" </w:t>
      </w:r>
      <w:r w:rsidRPr="00DC48AA">
        <w:t xml:space="preserve">пункта 2.11 настоящего Административного регламента, принимаются должностными лицами структурного подразделения </w:t>
      </w:r>
      <w:r w:rsidRPr="00DC48AA">
        <w:rPr>
          <w:rFonts w:eastAsia="Calibri"/>
        </w:rPr>
        <w:t>уполномоченного органа</w:t>
      </w:r>
      <w:r w:rsidRPr="00DC48AA">
        <w:t xml:space="preserve">, ответственного за делопроизводство.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Заявление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 xml:space="preserve">и документы, предусмотренные подпунктами </w:t>
      </w:r>
      <w:r w:rsidRPr="00DC48AA">
        <w:rPr>
          <w:rFonts w:eastAsia="Calibri"/>
          <w:bCs/>
          <w:lang w:eastAsia="en-US"/>
        </w:rPr>
        <w:t xml:space="preserve">"б" - "г" пункта 2.9, пунктом 2.10 </w:t>
      </w:r>
      <w:r w:rsidRPr="00DC48AA">
        <w:t xml:space="preserve">настоящего Административного регламента, направленные способом, указанным в подпункте </w:t>
      </w:r>
      <w:r w:rsidRPr="00DC48AA">
        <w:rPr>
          <w:rFonts w:eastAsia="Calibri"/>
          <w:bCs/>
          <w:lang w:eastAsia="en-US"/>
        </w:rPr>
        <w:t xml:space="preserve">"а" </w:t>
      </w:r>
      <w:r w:rsidRPr="00DC48AA">
        <w:t xml:space="preserve">пункта 2.11 настоящего Административного регламента, регистрируются в автоматическом режиме. </w:t>
      </w:r>
    </w:p>
    <w:p w:rsidR="007F2F6B" w:rsidRPr="00DC48AA" w:rsidRDefault="00FC3CE6" w:rsidP="007469C9">
      <w:pPr>
        <w:ind w:firstLine="567"/>
        <w:jc w:val="both"/>
      </w:pPr>
      <w:proofErr w:type="gramStart"/>
      <w:r w:rsidRPr="00DC48AA">
        <w:t xml:space="preserve">Заявление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 xml:space="preserve">и документы, предусмотренные подпунктами </w:t>
      </w:r>
      <w:r w:rsidRPr="00DC48AA">
        <w:rPr>
          <w:rFonts w:eastAsia="Calibri"/>
          <w:bCs/>
          <w:lang w:eastAsia="en-US"/>
        </w:rPr>
        <w:t xml:space="preserve">"б" - "г" пункта 2.9, пунктом 2.10 </w:t>
      </w:r>
      <w:r w:rsidRPr="00DC48AA"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DC48AA">
        <w:rPr>
          <w:rFonts w:eastAsia="Calibri"/>
        </w:rPr>
        <w:t>уполномоченным органом</w:t>
      </w:r>
      <w:r w:rsidRPr="00DC48AA"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</w:t>
      </w:r>
      <w:r w:rsidRPr="00DC48AA">
        <w:lastRenderedPageBreak/>
        <w:t xml:space="preserve">неквалифицированной электронной подписью заявителя в соответствии с требованиями </w:t>
      </w:r>
      <w:r w:rsidRPr="00DC48AA">
        <w:rPr>
          <w:bCs/>
        </w:rPr>
        <w:t>Федерального закона № 63-ФЗ</w:t>
      </w:r>
      <w:r w:rsidRPr="00DC48AA">
        <w:t xml:space="preserve">. </w:t>
      </w:r>
      <w:proofErr w:type="gramEnd"/>
    </w:p>
    <w:p w:rsidR="007F2F6B" w:rsidRPr="00DC48AA" w:rsidRDefault="00FC3CE6" w:rsidP="007469C9">
      <w:pPr>
        <w:ind w:firstLine="567"/>
        <w:jc w:val="both"/>
      </w:pPr>
      <w:r w:rsidRPr="00DC48AA">
        <w:t xml:space="preserve">3.9. Для приема заявления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 xml:space="preserve">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 xml:space="preserve">и для подготовки ответа. </w:t>
      </w:r>
    </w:p>
    <w:p w:rsidR="007F2F6B" w:rsidRPr="00DC48AA" w:rsidRDefault="00FC3CE6" w:rsidP="007469C9">
      <w:pPr>
        <w:ind w:firstLine="567"/>
        <w:jc w:val="both"/>
      </w:pPr>
      <w:proofErr w:type="gramStart"/>
      <w:r w:rsidRPr="00DC48AA">
        <w:t xml:space="preserve">Для возможности подачи заявления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 xml:space="preserve">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  <w:proofErr w:type="gramEnd"/>
    </w:p>
    <w:p w:rsidR="007F2F6B" w:rsidRPr="00DC48AA" w:rsidRDefault="00FC3CE6" w:rsidP="007469C9">
      <w:pPr>
        <w:ind w:firstLine="567"/>
        <w:jc w:val="both"/>
      </w:pPr>
      <w:r w:rsidRPr="00DC48AA">
        <w:t xml:space="preserve">3.10. Срок регистрации заявления </w:t>
      </w:r>
      <w:r w:rsidRPr="00DC48AA">
        <w:rPr>
          <w:rFonts w:eastAsia="Calibri"/>
          <w:lang w:eastAsia="en-US"/>
        </w:rPr>
        <w:t>о выдаче градостроительного плана</w:t>
      </w:r>
      <w:r w:rsidRPr="00DC48AA">
        <w:t>, документов, предусмотренных подпунктами</w:t>
      </w:r>
      <w:r w:rsidRPr="00DC48AA">
        <w:rPr>
          <w:rFonts w:eastAsia="Calibri"/>
          <w:bCs/>
          <w:lang w:eastAsia="en-US"/>
        </w:rPr>
        <w:t xml:space="preserve"> "б" - "г" пункта 2.9, пунктом 2.10 </w:t>
      </w:r>
      <w:r w:rsidRPr="00DC48AA">
        <w:t xml:space="preserve">настоящего Административного регламента, указан в пункте 2.19 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3.11. Результатом административной процедуры является регистрация заявления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>и документов, предусмотренных подпунктами</w:t>
      </w:r>
      <w:r w:rsidRPr="00DC48AA">
        <w:rPr>
          <w:rFonts w:eastAsia="Calibri"/>
          <w:bCs/>
          <w:lang w:eastAsia="en-US"/>
        </w:rPr>
        <w:t xml:space="preserve"> "б" - "г" пункта 2.9, пунктом 2.10 </w:t>
      </w:r>
      <w:r w:rsidRPr="00DC48AA">
        <w:t xml:space="preserve">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3.12. После регистрации заявление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>и документы, предусмотренные подпунктами</w:t>
      </w:r>
      <w:r w:rsidRPr="00DC48AA">
        <w:rPr>
          <w:rFonts w:eastAsia="Calibri"/>
          <w:bCs/>
          <w:lang w:eastAsia="en-US"/>
        </w:rPr>
        <w:t xml:space="preserve"> "б" - "г" пункта 2.9, пунктом 2.10 </w:t>
      </w:r>
      <w:r w:rsidRPr="00DC48AA"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 xml:space="preserve">и прилагаемых документов.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Межведомственное информационное взаимодействие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3.13. Основанием для начала административной процедуры является регистрация заявления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 xml:space="preserve">и приложенных к заявлению документов, если заявитель самостоятельно не представил документы, указанные в пункте </w:t>
      </w:r>
      <w:r w:rsidRPr="00DC48AA">
        <w:rPr>
          <w:rFonts w:eastAsia="Calibri"/>
          <w:bCs/>
          <w:lang w:eastAsia="en-US"/>
        </w:rPr>
        <w:t xml:space="preserve">2.10 </w:t>
      </w:r>
      <w:r w:rsidRPr="00DC48AA">
        <w:t xml:space="preserve">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3.14. </w:t>
      </w:r>
      <w:proofErr w:type="gramStart"/>
      <w:r w:rsidRPr="00DC48AA"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DC48AA">
        <w:rPr>
          <w:rFonts w:eastAsia="Calibri"/>
        </w:rPr>
        <w:t>уполномоченный орган</w:t>
      </w:r>
      <w:r w:rsidRPr="00DC48AA">
        <w:t xml:space="preserve"> документов (их копий или сведений, содержащихся в них), предусмотренных пунктом </w:t>
      </w:r>
      <w:r w:rsidRPr="00DC48AA">
        <w:rPr>
          <w:rFonts w:eastAsia="Calibri"/>
          <w:bCs/>
          <w:lang w:eastAsia="en-US"/>
        </w:rPr>
        <w:t xml:space="preserve">2.10 </w:t>
      </w:r>
      <w:r w:rsidRPr="00DC48AA"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DC48AA"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7F2F6B" w:rsidRPr="00DC48AA" w:rsidRDefault="00FC3CE6" w:rsidP="007469C9">
      <w:pPr>
        <w:ind w:firstLine="567"/>
        <w:jc w:val="both"/>
      </w:pPr>
      <w:bookmarkStart w:id="4" w:name="p33"/>
      <w:bookmarkEnd w:id="4"/>
      <w:r w:rsidRPr="00DC48AA">
        <w:t xml:space="preserve">3.15. Перечень запрашиваемых документов, необходимых для предоставления муниципальной услуги: 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DC48AA">
        <w:rPr>
          <w:i/>
          <w:iCs/>
        </w:rPr>
        <w:t xml:space="preserve"> </w:t>
      </w:r>
      <w:r w:rsidRPr="00DC48AA">
        <w:rPr>
          <w:iCs/>
        </w:rPr>
        <w:t>Запрос о предоставлении документов (их копий или сведений, содержащихся в них)</w:t>
      </w:r>
      <w:r w:rsidRPr="00DC48AA">
        <w:rPr>
          <w:i/>
          <w:iCs/>
        </w:rPr>
        <w:t xml:space="preserve"> </w:t>
      </w:r>
      <w:r w:rsidRPr="00DC48AA">
        <w:t xml:space="preserve">направляется в </w:t>
      </w:r>
      <w:r w:rsidR="00B6086D" w:rsidRPr="00B6086D">
        <w:rPr>
          <w:i/>
          <w:iCs/>
        </w:rPr>
        <w:t>Федеральную налоговую службу</w:t>
      </w:r>
      <w:r w:rsidRPr="00B6086D">
        <w:rPr>
          <w:i/>
          <w:iCs/>
        </w:rPr>
        <w:t>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DC48AA">
        <w:rPr>
          <w:i/>
          <w:iCs/>
        </w:rPr>
        <w:t xml:space="preserve"> </w:t>
      </w:r>
      <w:r w:rsidRPr="00DC48AA">
        <w:rPr>
          <w:iCs/>
        </w:rPr>
        <w:t>Запрос о предоставлении документов (их копий или сведений, содержащихся в них)</w:t>
      </w:r>
      <w:r w:rsidRPr="00DC48AA">
        <w:rPr>
          <w:i/>
          <w:iCs/>
        </w:rPr>
        <w:t xml:space="preserve"> </w:t>
      </w:r>
      <w:r w:rsidRPr="00DC48AA">
        <w:t xml:space="preserve">направляется в </w:t>
      </w:r>
      <w:r w:rsidR="00B6086D">
        <w:rPr>
          <w:i/>
          <w:iCs/>
        </w:rPr>
        <w:t>Федеральную службу государственной регистрации, кадастра и картографии;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proofErr w:type="gramStart"/>
      <w:r w:rsidRPr="00DC48AA">
        <w:rPr>
          <w:rFonts w:eastAsia="Calibri"/>
          <w:bCs/>
          <w:lang w:eastAsia="en-US"/>
        </w:rPr>
        <w:lastRenderedPageBreak/>
        <w:t>3)</w:t>
      </w:r>
      <w:r w:rsidRPr="00DC48AA">
        <w:t xml:space="preserve"> </w:t>
      </w:r>
      <w:r w:rsidRPr="00DC48AA">
        <w:rPr>
          <w:rFonts w:eastAsia="Calibri"/>
          <w:bCs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DC48AA">
        <w:rPr>
          <w:rFonts w:eastAsia="Calibri"/>
          <w:bCs/>
          <w:lang w:eastAsia="en-US"/>
        </w:rPr>
        <w:t>, в порядке, установленном частью 7 статьи 57</w:t>
      </w:r>
      <w:r w:rsidRPr="00DC48AA">
        <w:rPr>
          <w:rFonts w:eastAsia="Calibri"/>
          <w:bCs/>
          <w:vertAlign w:val="superscript"/>
          <w:lang w:eastAsia="en-US"/>
        </w:rPr>
        <w:t>3</w:t>
      </w:r>
      <w:r w:rsidRPr="00DC48AA">
        <w:rPr>
          <w:rFonts w:eastAsia="Calibri"/>
          <w:bCs/>
          <w:lang w:eastAsia="en-US"/>
        </w:rPr>
        <w:t xml:space="preserve"> Градостроительного кодекса Российской Федерации. </w:t>
      </w:r>
      <w:r w:rsidRPr="00DC48AA">
        <w:rPr>
          <w:iCs/>
        </w:rPr>
        <w:t>Запрос о предоставлении документов (их копий или сведений, содержащихся в них)</w:t>
      </w:r>
      <w:r w:rsidRPr="00DC48AA">
        <w:rPr>
          <w:i/>
          <w:iCs/>
        </w:rPr>
        <w:t xml:space="preserve"> </w:t>
      </w:r>
      <w:r w:rsidRPr="00DC48AA">
        <w:t>направляется правообладателям сетей инженерно-технического обеспечения</w:t>
      </w:r>
      <w:r w:rsidRPr="00DC48AA">
        <w:rPr>
          <w:iCs/>
        </w:rPr>
        <w:t>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DC48AA">
        <w:rPr>
          <w:rFonts w:eastAsia="Calibri"/>
          <w:bCs/>
          <w:vertAlign w:val="superscript"/>
          <w:lang w:eastAsia="en-US"/>
        </w:rPr>
        <w:t>1</w:t>
      </w:r>
      <w:r w:rsidRPr="00DC48AA">
        <w:rPr>
          <w:rFonts w:eastAsia="Calibri"/>
          <w:bCs/>
          <w:lang w:eastAsia="en-US"/>
        </w:rPr>
        <w:t xml:space="preserve"> статьи 57</w:t>
      </w:r>
      <w:r w:rsidRPr="00DC48AA">
        <w:rPr>
          <w:rFonts w:eastAsia="Calibri"/>
          <w:bCs/>
          <w:vertAlign w:val="superscript"/>
          <w:lang w:eastAsia="en-US"/>
        </w:rPr>
        <w:t>3</w:t>
      </w:r>
      <w:r w:rsidRPr="00DC48AA">
        <w:rPr>
          <w:rFonts w:eastAsia="Calibri"/>
          <w:bCs/>
          <w:lang w:eastAsia="en-US"/>
        </w:rPr>
        <w:t xml:space="preserve"> Градостроительного кодекса Российской Федерации. </w:t>
      </w:r>
      <w:r w:rsidRPr="00DC48AA">
        <w:rPr>
          <w:iCs/>
        </w:rPr>
        <w:t>Запрос о предоставлении документов (их копий или сведений, содержащихся в них)</w:t>
      </w:r>
      <w:r w:rsidRPr="00DC48AA">
        <w:rPr>
          <w:i/>
          <w:iCs/>
        </w:rPr>
        <w:t xml:space="preserve"> </w:t>
      </w:r>
      <w:r w:rsidRPr="00DC48AA">
        <w:t xml:space="preserve">направляется в </w:t>
      </w:r>
      <w:r w:rsidR="005F407D">
        <w:rPr>
          <w:i/>
          <w:iCs/>
        </w:rPr>
        <w:t>Администрацию Михайловского района Алтайского края;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proofErr w:type="gramStart"/>
      <w:r w:rsidRPr="00DC48AA">
        <w:rPr>
          <w:rFonts w:eastAsia="Calibri"/>
          <w:bCs/>
          <w:lang w:eastAsia="en-US"/>
        </w:rPr>
        <w:t>5) договор о комплексном развитии территории в случае, предусмотренном частью 4 статьи 57</w:t>
      </w:r>
      <w:r w:rsidRPr="00DC48AA">
        <w:rPr>
          <w:rFonts w:eastAsia="Calibri"/>
          <w:bCs/>
          <w:vertAlign w:val="superscript"/>
          <w:lang w:eastAsia="en-US"/>
        </w:rPr>
        <w:t>3</w:t>
      </w:r>
      <w:r w:rsidRPr="00DC48AA">
        <w:rPr>
          <w:rFonts w:eastAsia="Calibri"/>
          <w:bCs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Федерации).</w:t>
      </w:r>
      <w:proofErr w:type="gramEnd"/>
      <w:r w:rsidRPr="00DC48AA">
        <w:rPr>
          <w:rFonts w:eastAsia="Calibri"/>
          <w:bCs/>
          <w:lang w:eastAsia="en-US"/>
        </w:rPr>
        <w:t xml:space="preserve"> </w:t>
      </w:r>
      <w:r w:rsidRPr="00DC48AA">
        <w:rPr>
          <w:iCs/>
        </w:rPr>
        <w:t>Запрос о предоставлении документов (их копий или сведений, содержащихся в них)</w:t>
      </w:r>
      <w:r w:rsidRPr="00DC48AA">
        <w:rPr>
          <w:i/>
          <w:iCs/>
        </w:rPr>
        <w:t xml:space="preserve"> </w:t>
      </w:r>
      <w:r w:rsidRPr="00DC48AA">
        <w:t xml:space="preserve">направляется в </w:t>
      </w:r>
      <w:r w:rsidR="005F407D">
        <w:rPr>
          <w:i/>
          <w:iCs/>
        </w:rPr>
        <w:t>Администрацию Михайловского района Алтайского края;</w:t>
      </w:r>
    </w:p>
    <w:p w:rsidR="007F2F6B" w:rsidRPr="007469C9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 xml:space="preserve">6) информация об ограничениях использования земельного участка, в том </w:t>
      </w:r>
      <w:r w:rsidR="00504EA1" w:rsidRPr="00DC48AA">
        <w:rPr>
          <w:rFonts w:eastAsia="Calibri"/>
          <w:bCs/>
          <w:lang w:eastAsia="en-US"/>
        </w:rPr>
        <w:t>числе,</w:t>
      </w:r>
      <w:r w:rsidRPr="00DC48AA">
        <w:rPr>
          <w:rFonts w:eastAsia="Calibri"/>
          <w:bCs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территорий. </w:t>
      </w:r>
      <w:r w:rsidRPr="00DC48AA">
        <w:rPr>
          <w:iCs/>
        </w:rPr>
        <w:t>Запрос о предоставлении документов (их копий или сведений, содержащихся в них)</w:t>
      </w:r>
      <w:r w:rsidRPr="00DC48AA">
        <w:rPr>
          <w:i/>
          <w:iCs/>
        </w:rPr>
        <w:t xml:space="preserve"> </w:t>
      </w:r>
      <w:r w:rsidRPr="00DC48AA">
        <w:t xml:space="preserve">направляется в </w:t>
      </w:r>
      <w:r w:rsidR="0031446E" w:rsidRPr="007469C9">
        <w:rPr>
          <w:i/>
          <w:iCs/>
        </w:rPr>
        <w:t>Федеральную службу государственной регистрации, кадастра и картографии;</w:t>
      </w:r>
    </w:p>
    <w:p w:rsidR="008C3FBE" w:rsidRPr="007469C9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7469C9">
        <w:rPr>
          <w:rFonts w:eastAsia="Calibri"/>
          <w:bCs/>
          <w:lang w:eastAsia="en-US"/>
        </w:rPr>
        <w:t xml:space="preserve">7) информация о границах зон с особыми условиями использования территорий, в том </w:t>
      </w:r>
      <w:r w:rsidR="00504EA1" w:rsidRPr="007469C9">
        <w:rPr>
          <w:rFonts w:eastAsia="Calibri"/>
          <w:bCs/>
          <w:lang w:eastAsia="en-US"/>
        </w:rPr>
        <w:t>числе,</w:t>
      </w:r>
      <w:r w:rsidRPr="007469C9">
        <w:rPr>
          <w:rFonts w:eastAsia="Calibri"/>
          <w:bCs/>
          <w:lang w:eastAsia="en-US"/>
        </w:rPr>
        <w:t xml:space="preserve"> если земельный участок полностью или частично расположен в границах таких зон. </w:t>
      </w:r>
      <w:r w:rsidRPr="007469C9">
        <w:rPr>
          <w:iCs/>
        </w:rPr>
        <w:t>Запрос о предоставлении документов (их копий или сведений, содержащихся в них)</w:t>
      </w:r>
      <w:r w:rsidRPr="007469C9">
        <w:rPr>
          <w:i/>
          <w:iCs/>
        </w:rPr>
        <w:t xml:space="preserve"> </w:t>
      </w:r>
      <w:r w:rsidRPr="007469C9">
        <w:t xml:space="preserve">направляется в </w:t>
      </w:r>
      <w:r w:rsidR="008C3FBE" w:rsidRPr="007469C9">
        <w:rPr>
          <w:i/>
          <w:iCs/>
        </w:rPr>
        <w:t>Федеральную службу государственной регистрации, кадастра и картографии;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7469C9">
        <w:rPr>
          <w:rFonts w:eastAsia="Calibri"/>
          <w:bCs/>
          <w:lang w:eastAsia="en-US"/>
        </w:rPr>
        <w:t>8) документация по планировке территории в случаях</w:t>
      </w:r>
      <w:r w:rsidRPr="00DC48AA">
        <w:rPr>
          <w:rFonts w:eastAsia="Calibri"/>
          <w:bCs/>
          <w:lang w:eastAsia="en-US"/>
        </w:rPr>
        <w:t>, предусмотренных частью 4 статьи 57</w:t>
      </w:r>
      <w:r w:rsidRPr="00DC48AA">
        <w:rPr>
          <w:rFonts w:eastAsia="Calibri"/>
          <w:bCs/>
          <w:vertAlign w:val="superscript"/>
          <w:lang w:eastAsia="en-US"/>
        </w:rPr>
        <w:t>3</w:t>
      </w:r>
      <w:r w:rsidRPr="00DC48AA">
        <w:rPr>
          <w:rFonts w:eastAsia="Calibri"/>
          <w:bCs/>
          <w:lang w:eastAsia="en-US"/>
        </w:rPr>
        <w:t xml:space="preserve"> Градостроительного кодекса Российской Федерации. </w:t>
      </w:r>
      <w:r w:rsidRPr="00DC48AA">
        <w:rPr>
          <w:iCs/>
        </w:rPr>
        <w:t>Запрос о предоставлении документов (их копий или сведений, содержащихся в них)</w:t>
      </w:r>
      <w:r w:rsidRPr="00DC48AA">
        <w:rPr>
          <w:i/>
          <w:iCs/>
        </w:rPr>
        <w:t xml:space="preserve"> </w:t>
      </w:r>
      <w:r w:rsidRPr="00DC48AA">
        <w:t xml:space="preserve">направляется в </w:t>
      </w:r>
      <w:r w:rsidR="008C3FBE">
        <w:rPr>
          <w:i/>
          <w:iCs/>
        </w:rPr>
        <w:t>Администрации Михайловского района Алтайского края.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наименование органа или организации, в адрес которых направляется межведомственный запрос;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C48AA">
        <w:t>необходимых</w:t>
      </w:r>
      <w:proofErr w:type="gramEnd"/>
      <w:r w:rsidRPr="00DC48AA">
        <w:t xml:space="preserve"> для предоставления муниципальной услуги, и указание на реквизиты данного нормативного правового акта;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реквизиты и наименования документов, необходимых для предоставления муниципальной услуги.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Для получения документов, указанных в подпунктах 1, 2, 4 – 8 пункта 3.15 настоящего Административного регламента, срок направления межведомственного запроса составляет один рабочий день со дня регистрация заявления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 xml:space="preserve">и приложенных к заявлению документов. </w:t>
      </w:r>
    </w:p>
    <w:p w:rsidR="007F2F6B" w:rsidRPr="00DC48AA" w:rsidRDefault="00FC3CE6" w:rsidP="007469C9">
      <w:pPr>
        <w:ind w:firstLine="567"/>
        <w:jc w:val="both"/>
      </w:pPr>
      <w:r w:rsidRPr="00DC48AA">
        <w:lastRenderedPageBreak/>
        <w:t>Для получения документов, указанных в подпункте 3 пункта 3.15 настоящего Административного регламента, направление запроса осуществляется в порядке, установленном частью 7 статьи 57</w:t>
      </w:r>
      <w:r w:rsidRPr="00DC48AA">
        <w:rPr>
          <w:vertAlign w:val="superscript"/>
        </w:rPr>
        <w:t>3</w:t>
      </w:r>
      <w:r w:rsidRPr="00DC48AA">
        <w:t xml:space="preserve"> Градостроительного кодекса Российской Федерации.</w:t>
      </w:r>
    </w:p>
    <w:p w:rsidR="007F2F6B" w:rsidRPr="007469C9" w:rsidRDefault="00FC3CE6" w:rsidP="007469C9">
      <w:pPr>
        <w:ind w:firstLine="567"/>
        <w:jc w:val="both"/>
      </w:pPr>
      <w:r w:rsidRPr="00DC48AA">
        <w:t xml:space="preserve">3.16. </w:t>
      </w:r>
      <w:proofErr w:type="gramStart"/>
      <w:r w:rsidRPr="00DC48AA">
        <w:t xml:space="preserve">По межведомственным запросам документы (их копии или сведения, содержащиеся в них), предусмотренные подпунктами </w:t>
      </w:r>
      <w:r w:rsidRPr="00DC48AA">
        <w:rPr>
          <w:rFonts w:eastAsia="Calibri"/>
          <w:bCs/>
          <w:lang w:eastAsia="en-US"/>
        </w:rPr>
        <w:t>"</w:t>
      </w:r>
      <w:r w:rsidRPr="00DC48AA">
        <w:t>а</w:t>
      </w:r>
      <w:r w:rsidRPr="00DC48AA">
        <w:rPr>
          <w:rFonts w:eastAsia="Calibri"/>
          <w:bCs/>
          <w:lang w:eastAsia="en-US"/>
        </w:rPr>
        <w:t>"</w:t>
      </w:r>
      <w:r w:rsidRPr="00DC48AA">
        <w:t xml:space="preserve">, </w:t>
      </w:r>
      <w:r w:rsidRPr="00DC48AA">
        <w:rPr>
          <w:rFonts w:eastAsia="Calibri"/>
          <w:bCs/>
          <w:lang w:eastAsia="en-US"/>
        </w:rPr>
        <w:t>"</w:t>
      </w:r>
      <w:r w:rsidRPr="00DC48AA">
        <w:t>б</w:t>
      </w:r>
      <w:r w:rsidRPr="00DC48AA">
        <w:rPr>
          <w:rFonts w:eastAsia="Calibri"/>
          <w:bCs/>
          <w:lang w:eastAsia="en-US"/>
        </w:rPr>
        <w:t>"</w:t>
      </w:r>
      <w:r w:rsidRPr="00DC48AA">
        <w:t xml:space="preserve">, </w:t>
      </w:r>
      <w:r w:rsidRPr="00DC48AA">
        <w:rPr>
          <w:rFonts w:eastAsia="Calibri"/>
          <w:bCs/>
          <w:lang w:eastAsia="en-US"/>
        </w:rPr>
        <w:t>"</w:t>
      </w:r>
      <w:r w:rsidRPr="00DC48AA">
        <w:t>г</w:t>
      </w:r>
      <w:r w:rsidRPr="00DC48AA">
        <w:rPr>
          <w:rFonts w:eastAsia="Calibri"/>
          <w:bCs/>
          <w:lang w:eastAsia="en-US"/>
        </w:rPr>
        <w:t xml:space="preserve">" </w:t>
      </w:r>
      <w:r w:rsidRPr="00DC48AA">
        <w:t xml:space="preserve">- </w:t>
      </w:r>
      <w:r w:rsidRPr="00DC48AA">
        <w:rPr>
          <w:rFonts w:eastAsia="Calibri"/>
          <w:bCs/>
          <w:lang w:eastAsia="en-US"/>
        </w:rPr>
        <w:t>"</w:t>
      </w:r>
      <w:r w:rsidRPr="00DC48AA">
        <w:t>з</w:t>
      </w:r>
      <w:r w:rsidRPr="00DC48AA">
        <w:rPr>
          <w:rFonts w:eastAsia="Calibri"/>
          <w:bCs/>
          <w:lang w:eastAsia="en-US"/>
        </w:rPr>
        <w:t>"</w:t>
      </w:r>
      <w:r w:rsidRPr="00DC48AA">
        <w:t xml:space="preserve"> пункта </w:t>
      </w:r>
      <w:r w:rsidRPr="00DC48AA">
        <w:rPr>
          <w:rFonts w:eastAsia="Calibri"/>
          <w:bCs/>
          <w:lang w:eastAsia="en-US"/>
        </w:rPr>
        <w:t xml:space="preserve">2.10 </w:t>
      </w:r>
      <w:r w:rsidRPr="00DC48AA">
        <w:t xml:space="preserve"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форме, в срок не позднее </w:t>
      </w:r>
      <w:r w:rsidR="008C3FBE" w:rsidRPr="007469C9">
        <w:rPr>
          <w:i/>
        </w:rPr>
        <w:t>2-х</w:t>
      </w:r>
      <w:r w:rsidRPr="007469C9">
        <w:rPr>
          <w:i/>
        </w:rPr>
        <w:t xml:space="preserve"> рабочих дней</w:t>
      </w:r>
      <w:r w:rsidRPr="007469C9">
        <w:t xml:space="preserve"> с момента направления соответствующего межведомственного запроса.</w:t>
      </w:r>
      <w:proofErr w:type="gramEnd"/>
    </w:p>
    <w:p w:rsidR="007F2F6B" w:rsidRPr="007469C9" w:rsidRDefault="00FC3CE6" w:rsidP="007469C9">
      <w:pPr>
        <w:ind w:firstLine="567"/>
        <w:jc w:val="both"/>
      </w:pPr>
      <w:proofErr w:type="gramStart"/>
      <w:r w:rsidRPr="007469C9">
        <w:t xml:space="preserve">Документы (их копии или сведения, содержащиеся в них), предусмотренные подпунктом </w:t>
      </w:r>
      <w:r w:rsidRPr="007469C9">
        <w:rPr>
          <w:rFonts w:eastAsia="Calibri"/>
          <w:bCs/>
          <w:lang w:eastAsia="en-US"/>
        </w:rPr>
        <w:t>"</w:t>
      </w:r>
      <w:r w:rsidRPr="007469C9">
        <w:t>в</w:t>
      </w:r>
      <w:r w:rsidRPr="007469C9">
        <w:rPr>
          <w:rFonts w:eastAsia="Calibri"/>
          <w:bCs/>
          <w:lang w:eastAsia="en-US"/>
        </w:rPr>
        <w:t>"</w:t>
      </w:r>
      <w:r w:rsidRPr="007469C9">
        <w:t xml:space="preserve"> пункта </w:t>
      </w:r>
      <w:r w:rsidRPr="007469C9">
        <w:rPr>
          <w:rFonts w:eastAsia="Calibri"/>
          <w:bCs/>
          <w:lang w:eastAsia="en-US"/>
        </w:rPr>
        <w:t xml:space="preserve">2.10 </w:t>
      </w:r>
      <w:r w:rsidRPr="007469C9">
        <w:t xml:space="preserve">настоящего Административного регламента, предоставляются правообладателями, указанными в пункте 3.15 настоящего Административного регламента, в распоряжении которых находятся эти документы в электронной форме, </w:t>
      </w:r>
      <w:r w:rsidRPr="007469C9">
        <w:rPr>
          <w:bCs/>
        </w:rPr>
        <w:t>в порядке, установленном частью 7 статьи 57</w:t>
      </w:r>
      <w:r w:rsidRPr="007469C9">
        <w:rPr>
          <w:bCs/>
          <w:vertAlign w:val="superscript"/>
        </w:rPr>
        <w:t>3</w:t>
      </w:r>
      <w:r w:rsidRPr="007469C9">
        <w:rPr>
          <w:bCs/>
        </w:rPr>
        <w:t xml:space="preserve"> Градостроительного кодекса Российской Федерации</w:t>
      </w:r>
      <w:r w:rsidRPr="007469C9">
        <w:t>.</w:t>
      </w:r>
      <w:proofErr w:type="gramEnd"/>
    </w:p>
    <w:p w:rsidR="007F2F6B" w:rsidRPr="007469C9" w:rsidRDefault="00FC3CE6" w:rsidP="007469C9">
      <w:pPr>
        <w:ind w:firstLine="567"/>
        <w:jc w:val="both"/>
      </w:pPr>
      <w:r w:rsidRPr="007469C9">
        <w:t xml:space="preserve">3.17. Межведомственное информационное взаимодействие </w:t>
      </w:r>
      <w:r w:rsidR="00C41DFE" w:rsidRPr="007469C9">
        <w:t>может</w:t>
      </w:r>
      <w:r w:rsidRPr="007469C9">
        <w:t xml:space="preserve"> осуществлят</w:t>
      </w:r>
      <w:r w:rsidR="00C41DFE" w:rsidRPr="007469C9">
        <w:t>ь</w:t>
      </w:r>
      <w:r w:rsidRPr="007469C9">
        <w:t xml:space="preserve">ся на бумажном носителе: </w:t>
      </w:r>
    </w:p>
    <w:p w:rsidR="007F2F6B" w:rsidRPr="007469C9" w:rsidRDefault="00FC3CE6" w:rsidP="007469C9">
      <w:pPr>
        <w:ind w:firstLine="567"/>
        <w:jc w:val="both"/>
      </w:pPr>
      <w:r w:rsidRPr="007469C9"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7F2F6B" w:rsidRPr="007469C9" w:rsidRDefault="00FC3CE6" w:rsidP="007469C9">
      <w:pPr>
        <w:ind w:firstLine="567"/>
        <w:jc w:val="both"/>
      </w:pPr>
      <w:r w:rsidRPr="007469C9"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7F2F6B" w:rsidRPr="007469C9" w:rsidRDefault="00FC3CE6" w:rsidP="007469C9">
      <w:pPr>
        <w:ind w:firstLine="567"/>
        <w:jc w:val="both"/>
      </w:pPr>
      <w:proofErr w:type="gramStart"/>
      <w:r w:rsidRPr="007469C9"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"а", "б", "г" - "з" пункта </w:t>
      </w:r>
      <w:r w:rsidRPr="007469C9">
        <w:rPr>
          <w:rFonts w:eastAsia="Calibri"/>
          <w:bCs/>
          <w:lang w:eastAsia="en-US"/>
        </w:rPr>
        <w:t xml:space="preserve">2.10 </w:t>
      </w:r>
      <w:r w:rsidRPr="007469C9">
        <w:t xml:space="preserve"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документы, в срок не позднее </w:t>
      </w:r>
      <w:r w:rsidR="008C3FBE" w:rsidRPr="007469C9">
        <w:rPr>
          <w:i/>
        </w:rPr>
        <w:t>2-х</w:t>
      </w:r>
      <w:r w:rsidRPr="007469C9">
        <w:rPr>
          <w:i/>
        </w:rPr>
        <w:t xml:space="preserve"> рабочих дней</w:t>
      </w:r>
      <w:r w:rsidRPr="007469C9">
        <w:t xml:space="preserve"> со дня получения соответствующего межведомственного запроса. </w:t>
      </w:r>
      <w:proofErr w:type="gramEnd"/>
    </w:p>
    <w:p w:rsidR="007F2F6B" w:rsidRPr="007469C9" w:rsidRDefault="00FC3CE6" w:rsidP="007469C9">
      <w:pPr>
        <w:ind w:firstLine="567"/>
        <w:jc w:val="both"/>
      </w:pPr>
      <w:proofErr w:type="gramStart"/>
      <w:r w:rsidRPr="007469C9">
        <w:t xml:space="preserve">Документы (их копии или сведения, содержащиеся в них), предусмотренные подпунктом "в" пункта </w:t>
      </w:r>
      <w:r w:rsidRPr="007469C9">
        <w:rPr>
          <w:rFonts w:eastAsia="Calibri"/>
          <w:bCs/>
          <w:lang w:eastAsia="en-US"/>
        </w:rPr>
        <w:t xml:space="preserve">2.10 </w:t>
      </w:r>
      <w:r w:rsidRPr="007469C9">
        <w:t>настоящего Административного регламента, предоставляются правообладателями, указанными в пункте 3.15 настоящего Административного регламента, в распоряжении которых находятся эти документы, в порядке, установленном частью 7 статьи 57</w:t>
      </w:r>
      <w:r w:rsidRPr="007469C9">
        <w:rPr>
          <w:vertAlign w:val="superscript"/>
        </w:rPr>
        <w:t>3</w:t>
      </w:r>
      <w:r w:rsidRPr="007469C9">
        <w:t xml:space="preserve"> Градостроительного кодекса Российской Федерации.</w:t>
      </w:r>
      <w:proofErr w:type="gramEnd"/>
    </w:p>
    <w:p w:rsidR="007F2F6B" w:rsidRPr="00DC48AA" w:rsidRDefault="00FC3CE6" w:rsidP="007469C9">
      <w:pPr>
        <w:ind w:firstLine="567"/>
        <w:jc w:val="both"/>
      </w:pPr>
      <w:r w:rsidRPr="007469C9">
        <w:t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proofErr w:type="gramStart"/>
      <w:r w:rsidRPr="00DC48AA">
        <w:rPr>
          <w:b/>
          <w:bCs/>
        </w:rPr>
        <w:t>Принятие решения о предоставлении (об отказе</w:t>
      </w:r>
      <w:r w:rsidRPr="00DC48AA">
        <w:t xml:space="preserve"> </w:t>
      </w:r>
      <w:proofErr w:type="gramEnd"/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в предоставлении) муниципальной услуги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3.19. Основанием для начала административной процедуры является регистрация заявления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 xml:space="preserve">и документов, предусмотренных </w:t>
      </w:r>
      <w:r w:rsidRPr="00DC48AA">
        <w:rPr>
          <w:rFonts w:eastAsia="Calibri"/>
          <w:bCs/>
          <w:lang w:eastAsia="en-US"/>
        </w:rPr>
        <w:t>подпунктами "б" - "г" пункта 2.9, пунктом 2.10</w:t>
      </w:r>
      <w:r w:rsidRPr="00DC48AA">
        <w:t xml:space="preserve"> 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3.20. В рамках рассмотрения заявления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>и документов, предусмотренных подпунктами</w:t>
      </w:r>
      <w:r w:rsidRPr="00DC48AA">
        <w:rPr>
          <w:rFonts w:eastAsia="Calibri"/>
          <w:bCs/>
          <w:lang w:eastAsia="en-US"/>
        </w:rPr>
        <w:t xml:space="preserve"> "б" - "г" пункта 2.9, пунктом 2.10</w:t>
      </w:r>
      <w:r w:rsidRPr="00DC48AA">
        <w:t xml:space="preserve"> настоящего Административного регламента, осуществляется проверка наличия и правильности оформления документов, указанных в подпунктах</w:t>
      </w:r>
      <w:r w:rsidRPr="00DC48AA">
        <w:rPr>
          <w:rFonts w:eastAsia="Calibri"/>
          <w:bCs/>
          <w:lang w:eastAsia="en-US"/>
        </w:rPr>
        <w:t xml:space="preserve"> "б" - "г" пункта 2.9, пункте 2.10</w:t>
      </w:r>
      <w:r w:rsidRPr="00DC48AA">
        <w:t xml:space="preserve"> 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3.22. Критериями принятия решения о предоставлении муниципальной услуги являются: 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 w:rsidRPr="00DC48AA">
        <w:rPr>
          <w:rFonts w:eastAsia="Calibri"/>
          <w:bCs/>
          <w:vertAlign w:val="superscript"/>
          <w:lang w:eastAsia="en-US"/>
        </w:rPr>
        <w:t>1</w:t>
      </w:r>
      <w:r w:rsidRPr="00DC48AA">
        <w:rPr>
          <w:rFonts w:eastAsia="Calibri"/>
          <w:bCs/>
          <w:lang w:eastAsia="en-US"/>
        </w:rPr>
        <w:t xml:space="preserve"> статьи 57</w:t>
      </w:r>
      <w:r w:rsidRPr="00DC48AA">
        <w:rPr>
          <w:rFonts w:eastAsia="Calibri"/>
          <w:bCs/>
          <w:vertAlign w:val="superscript"/>
          <w:lang w:eastAsia="en-US"/>
        </w:rPr>
        <w:t>3</w:t>
      </w:r>
      <w:r w:rsidRPr="00DC48AA">
        <w:rPr>
          <w:rFonts w:eastAsia="Calibri"/>
          <w:bCs/>
          <w:lang w:eastAsia="en-US"/>
        </w:rPr>
        <w:t xml:space="preserve"> Градостроительного кодекса Российской Федерации;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lastRenderedPageBreak/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в)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DC48AA">
        <w:rPr>
          <w:rFonts w:eastAsia="Calibri"/>
          <w:bCs/>
          <w:vertAlign w:val="superscript"/>
          <w:lang w:eastAsia="en-US"/>
        </w:rPr>
        <w:t>1</w:t>
      </w:r>
      <w:r w:rsidRPr="00DC48AA">
        <w:rPr>
          <w:rFonts w:eastAsia="Calibri"/>
          <w:bCs/>
          <w:lang w:eastAsia="en-US"/>
        </w:rPr>
        <w:t xml:space="preserve"> статьи 57</w:t>
      </w:r>
      <w:r w:rsidRPr="00DC48AA">
        <w:rPr>
          <w:rFonts w:eastAsia="Calibri"/>
          <w:bCs/>
          <w:vertAlign w:val="superscript"/>
          <w:lang w:eastAsia="en-US"/>
        </w:rPr>
        <w:t xml:space="preserve">3 </w:t>
      </w:r>
      <w:r w:rsidRPr="00DC48AA">
        <w:rPr>
          <w:rFonts w:eastAsia="Calibri"/>
          <w:bCs/>
          <w:lang w:eastAsia="en-US"/>
        </w:rPr>
        <w:t>Градостроительного кодекса Российской Федерации.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3.23. Критериями принятия решения об отказе в предоставлении муниципальной услуги являются: 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DC48AA">
        <w:rPr>
          <w:rFonts w:eastAsia="Calibri"/>
          <w:bCs/>
          <w:vertAlign w:val="superscript"/>
          <w:lang w:eastAsia="en-US"/>
        </w:rPr>
        <w:t>1</w:t>
      </w:r>
      <w:r w:rsidRPr="00DC48AA">
        <w:rPr>
          <w:rFonts w:eastAsia="Calibri"/>
          <w:bCs/>
          <w:lang w:eastAsia="en-US"/>
        </w:rPr>
        <w:t xml:space="preserve"> статьи 57</w:t>
      </w:r>
      <w:r w:rsidRPr="00DC48AA">
        <w:rPr>
          <w:rFonts w:eastAsia="Calibri"/>
          <w:bCs/>
          <w:vertAlign w:val="superscript"/>
          <w:lang w:eastAsia="en-US"/>
        </w:rPr>
        <w:t>3</w:t>
      </w:r>
      <w:r w:rsidRPr="00DC48AA">
        <w:rPr>
          <w:rFonts w:eastAsia="Calibri"/>
          <w:bCs/>
          <w:lang w:eastAsia="en-US"/>
        </w:rPr>
        <w:t xml:space="preserve"> Градостроительного кодекса Российской Федерации;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DC48AA">
        <w:rPr>
          <w:rFonts w:eastAsia="Calibri"/>
          <w:bCs/>
          <w:vertAlign w:val="superscript"/>
          <w:lang w:eastAsia="en-US"/>
        </w:rPr>
        <w:t>1</w:t>
      </w:r>
      <w:r w:rsidRPr="00DC48AA">
        <w:rPr>
          <w:rFonts w:eastAsia="Calibri"/>
          <w:bCs/>
          <w:lang w:eastAsia="en-US"/>
        </w:rPr>
        <w:t xml:space="preserve"> статьи 57</w:t>
      </w:r>
      <w:r w:rsidRPr="00DC48AA">
        <w:rPr>
          <w:rFonts w:eastAsia="Calibri"/>
          <w:bCs/>
          <w:vertAlign w:val="superscript"/>
          <w:lang w:eastAsia="en-US"/>
        </w:rPr>
        <w:t xml:space="preserve">3 </w:t>
      </w:r>
      <w:r w:rsidRPr="00DC48AA">
        <w:rPr>
          <w:rFonts w:eastAsia="Calibri"/>
          <w:bCs/>
          <w:lang w:eastAsia="en-US"/>
        </w:rPr>
        <w:t>Градостроительного кодекса Российской Федерации.</w:t>
      </w:r>
    </w:p>
    <w:p w:rsidR="007F2F6B" w:rsidRPr="00DC48AA" w:rsidRDefault="00FC3CE6" w:rsidP="007469C9">
      <w:pPr>
        <w:ind w:firstLine="567"/>
        <w:jc w:val="both"/>
      </w:pPr>
      <w:r w:rsidRPr="00DC48AA">
        <w:t>3.24. По результатам проверки документов, предусмотренных подпунктами</w:t>
      </w:r>
      <w:r w:rsidRPr="00DC48AA">
        <w:rPr>
          <w:rFonts w:eastAsia="Calibri"/>
          <w:bCs/>
          <w:lang w:eastAsia="en-US"/>
        </w:rPr>
        <w:t xml:space="preserve"> "б" - "г" пункта 2.9, пунктом 2.10 </w:t>
      </w:r>
      <w:r w:rsidRPr="00DC48AA"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3.25. </w:t>
      </w:r>
      <w:proofErr w:type="gramStart"/>
      <w:r w:rsidRPr="00DC48AA"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</w:t>
      </w:r>
      <w:r w:rsidRPr="00DC48AA">
        <w:rPr>
          <w:rFonts w:eastAsia="Calibri"/>
          <w:bCs/>
          <w:lang w:eastAsia="en-US"/>
        </w:rPr>
        <w:t>градостроительного плана земельного участка (далее также в настоящем подразделе – решение о предоставлении муниципальной услуги)</w:t>
      </w:r>
      <w:r w:rsidRPr="00DC48AA">
        <w:t xml:space="preserve"> или подписание решения </w:t>
      </w:r>
      <w:r w:rsidRPr="00DC48AA">
        <w:rPr>
          <w:bCs/>
        </w:rPr>
        <w:t xml:space="preserve">об отказе в выдаче градостроительного плана земельного участка </w:t>
      </w:r>
      <w:r w:rsidRPr="00DC48AA">
        <w:rPr>
          <w:rFonts w:eastAsia="Calibri"/>
          <w:bCs/>
          <w:lang w:eastAsia="en-US"/>
        </w:rPr>
        <w:t>(далее также в настоящем подразделе – решение об отказе в предоставлении муниципальной услуги)</w:t>
      </w:r>
      <w:r w:rsidRPr="00DC48AA">
        <w:t xml:space="preserve">. </w:t>
      </w:r>
      <w:proofErr w:type="gramEnd"/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Решение об отказе в выдаче градостроительного плана земельного участка оформляется по рекомендуемой форме согласно Приложению № 6 к настоящему Административному регламенту.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3.26.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3.27.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3.28. Срок принятия решения о предоставлении (об отказе в предоставлении) муниципальной услуги не может превышать четырнадцать рабочих дней со дня регистрации заявления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 xml:space="preserve">и документов и (или) информации, необходимых для предоставления муниципальной услуги.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3.29. </w:t>
      </w:r>
      <w:proofErr w:type="gramStart"/>
      <w:r w:rsidRPr="00DC48AA">
        <w:t xml:space="preserve">При подаче заявления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>и документов, предусмотренных подпунктами</w:t>
      </w:r>
      <w:r w:rsidRPr="00DC48AA">
        <w:rPr>
          <w:rFonts w:eastAsia="Calibri"/>
          <w:bCs/>
          <w:lang w:eastAsia="en-US"/>
        </w:rPr>
        <w:t xml:space="preserve"> "б" - "г" пункта 2.9, пунктом 2.10 </w:t>
      </w:r>
      <w:r w:rsidRPr="00DC48AA">
        <w:t xml:space="preserve">настоящего Административного регламента, в ходе личного приема, посредством почтового отправления решение об отказе в выдаче градостроительного плана земельного участка соответственно выдается заявителю на руки или направляется посредством почтового отправления, если в заявлении </w:t>
      </w:r>
      <w:r w:rsidRPr="00DC48AA">
        <w:rPr>
          <w:rFonts w:eastAsia="Calibri"/>
          <w:lang w:eastAsia="en-US"/>
        </w:rPr>
        <w:t>о выдаче градостроительного плана</w:t>
      </w:r>
      <w:r w:rsidRPr="00DC48AA">
        <w:t xml:space="preserve"> не был указан иной способ. </w:t>
      </w:r>
      <w:proofErr w:type="gramEnd"/>
    </w:p>
    <w:p w:rsidR="007F2F6B" w:rsidRPr="00DC48AA" w:rsidRDefault="00FC3CE6" w:rsidP="007469C9">
      <w:pPr>
        <w:ind w:firstLine="567"/>
        <w:jc w:val="both"/>
      </w:pPr>
      <w:r w:rsidRPr="00DC48AA">
        <w:t xml:space="preserve">3.30. </w:t>
      </w:r>
      <w:proofErr w:type="gramStart"/>
      <w:r w:rsidRPr="00DC48AA">
        <w:t xml:space="preserve">При подаче заявления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>и документов, предусмотренных подпунктами</w:t>
      </w:r>
      <w:r w:rsidRPr="00DC48AA">
        <w:rPr>
          <w:rFonts w:eastAsia="Calibri"/>
          <w:bCs/>
          <w:lang w:eastAsia="en-US"/>
        </w:rPr>
        <w:t xml:space="preserve"> "б" - "г" пункта 2.9, пунктом 2.10 </w:t>
      </w:r>
      <w:r w:rsidRPr="00DC48AA">
        <w:t xml:space="preserve">настоящего Административного регламента, посредством Единого портала, регионального портала направление заявителю решения об отказе в выдаче градостроительного плана земельного </w:t>
      </w:r>
      <w:r w:rsidRPr="00DC48AA">
        <w:lastRenderedPageBreak/>
        <w:t xml:space="preserve">участка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</w:t>
      </w:r>
      <w:r w:rsidRPr="00DC48AA">
        <w:rPr>
          <w:rFonts w:eastAsia="Calibri"/>
          <w:lang w:eastAsia="en-US"/>
        </w:rPr>
        <w:t>о выдаче градостроительного плана</w:t>
      </w:r>
      <w:proofErr w:type="gramEnd"/>
      <w:r w:rsidRPr="00DC48AA">
        <w:t xml:space="preserve"> не был указан иной способ.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3.31. При подаче заявления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>и документов, предусмотренных подпунктами</w:t>
      </w:r>
      <w:r w:rsidRPr="00DC48AA">
        <w:rPr>
          <w:rFonts w:eastAsia="Calibri"/>
          <w:bCs/>
          <w:lang w:eastAsia="en-US"/>
        </w:rPr>
        <w:t xml:space="preserve"> "б" - "г" пункта 2.9, пунктом 2.10 </w:t>
      </w:r>
      <w:r w:rsidRPr="00DC48AA">
        <w:t xml:space="preserve">настоящего Административного регламента, через многофункциональный центр решение об отказе в выдаче градостроительного плана земельного участка направляется в многофункциональный центр, если в заявлении </w:t>
      </w:r>
      <w:r w:rsidRPr="00DC48AA">
        <w:rPr>
          <w:rFonts w:eastAsia="Calibri"/>
          <w:lang w:eastAsia="en-US"/>
        </w:rPr>
        <w:t>о выдаче градостроительного плана</w:t>
      </w:r>
      <w:r w:rsidRPr="00DC48AA">
        <w:t xml:space="preserve"> не был указан иной способ.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3.32. Срок выдачи (направления)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 xml:space="preserve">Предоставление результата </w:t>
      </w:r>
      <w:r w:rsidRPr="00DC48AA">
        <w:rPr>
          <w:b/>
        </w:rPr>
        <w:t xml:space="preserve">муниципальной </w:t>
      </w:r>
      <w:r w:rsidRPr="00DC48AA">
        <w:rPr>
          <w:b/>
          <w:bCs/>
        </w:rPr>
        <w:t>услуги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3.33.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3.34. Заявитель по его выбору вправе получить результат предоставления муниципальной услуги одним из следующих способов: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1) на бумажном носителе;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3.35. Должностным лицом, ответственным за выполнение административной процедуры, является должностное лицо структурного подразделения уполномоченного лица, ответственного за делопроизводство.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3.36. </w:t>
      </w:r>
      <w:proofErr w:type="gramStart"/>
      <w:r w:rsidRPr="00DC48AA">
        <w:t xml:space="preserve">При подаче заявления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>и документов, предусмотренных подпунктами</w:t>
      </w:r>
      <w:r w:rsidRPr="00DC48AA">
        <w:rPr>
          <w:rFonts w:eastAsia="Calibri"/>
          <w:bCs/>
          <w:lang w:eastAsia="en-US"/>
        </w:rPr>
        <w:t xml:space="preserve"> "б" - "г" пункта 2.9, пунктом 2.10 </w:t>
      </w:r>
      <w:r w:rsidRPr="00DC48AA">
        <w:t xml:space="preserve">настоящего Административного регламента, в ходе личного приема, посредством почтового отправления градостроительный план земельного участка соответственно выдается заявителю на руки или направляется посредством почтового отправления, если в заявлении </w:t>
      </w:r>
      <w:r w:rsidRPr="00DC48AA">
        <w:rPr>
          <w:rFonts w:eastAsia="Calibri"/>
          <w:lang w:eastAsia="en-US"/>
        </w:rPr>
        <w:t>о выдаче градостроительного плана</w:t>
      </w:r>
      <w:r w:rsidRPr="00DC48AA">
        <w:t xml:space="preserve"> не был указан иной способ. </w:t>
      </w:r>
      <w:proofErr w:type="gramEnd"/>
    </w:p>
    <w:p w:rsidR="007F2F6B" w:rsidRPr="00DC48AA" w:rsidRDefault="00FC3CE6" w:rsidP="007469C9">
      <w:pPr>
        <w:ind w:firstLine="567"/>
        <w:jc w:val="both"/>
      </w:pPr>
      <w:r w:rsidRPr="00DC48AA">
        <w:t xml:space="preserve">3.37. </w:t>
      </w:r>
      <w:proofErr w:type="gramStart"/>
      <w:r w:rsidRPr="00DC48AA">
        <w:t xml:space="preserve">При подаче заявления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>и документов, предусмотренных подпунктами</w:t>
      </w:r>
      <w:r w:rsidRPr="00DC48AA">
        <w:rPr>
          <w:rFonts w:eastAsia="Calibri"/>
          <w:bCs/>
          <w:lang w:eastAsia="en-US"/>
        </w:rPr>
        <w:t xml:space="preserve"> "б" - "г" пункта 2.9, пунктом 2.10 </w:t>
      </w:r>
      <w:r w:rsidRPr="00DC48AA">
        <w:t xml:space="preserve">настоящего Административного регламента, посредством Единого портала,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</w:t>
      </w:r>
      <w:r w:rsidRPr="00DC48AA">
        <w:rPr>
          <w:rFonts w:eastAsia="Calibri"/>
          <w:lang w:eastAsia="en-US"/>
        </w:rPr>
        <w:t>о выдаче градостроительного плана</w:t>
      </w:r>
      <w:r w:rsidRPr="00DC48AA">
        <w:t xml:space="preserve"> не был указан иной способ. </w:t>
      </w:r>
      <w:proofErr w:type="gramEnd"/>
    </w:p>
    <w:p w:rsidR="007F2F6B" w:rsidRPr="00DC48AA" w:rsidRDefault="00FC3CE6" w:rsidP="007469C9">
      <w:pPr>
        <w:ind w:firstLine="567"/>
        <w:jc w:val="both"/>
      </w:pPr>
      <w:r w:rsidRPr="00DC48AA">
        <w:t xml:space="preserve">3.38. При подаче заявления </w:t>
      </w:r>
      <w:r w:rsidRPr="00DC48AA">
        <w:rPr>
          <w:rFonts w:eastAsia="Calibri"/>
          <w:lang w:eastAsia="en-US"/>
        </w:rPr>
        <w:t xml:space="preserve">о выдаче градостроительного плана </w:t>
      </w:r>
      <w:r w:rsidRPr="00DC48AA">
        <w:t>и документов, предусмотренных подпунктами</w:t>
      </w:r>
      <w:r w:rsidRPr="00DC48AA">
        <w:rPr>
          <w:rFonts w:eastAsia="Calibri"/>
          <w:bCs/>
          <w:lang w:eastAsia="en-US"/>
        </w:rPr>
        <w:t xml:space="preserve"> "б" - "г" пункта 2.9, пунктом 2.10 </w:t>
      </w:r>
      <w:r w:rsidRPr="00DC48AA">
        <w:t xml:space="preserve">настоящего Административного регламента, через многофункциональный центр градостроительный план земельного участка направляется в многофункциональный центр, если в заявлении </w:t>
      </w:r>
      <w:r w:rsidRPr="00DC48AA">
        <w:rPr>
          <w:rFonts w:eastAsia="Calibri"/>
          <w:lang w:eastAsia="en-US"/>
        </w:rPr>
        <w:t>о выдаче градостроительного плана</w:t>
      </w:r>
      <w:r w:rsidRPr="00DC48AA">
        <w:t xml:space="preserve"> не был указан иной способ.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3.39.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один рабочий день, но не превышает срок, установленный в пункте 2.7 настоящего Административного регламента. </w:t>
      </w:r>
    </w:p>
    <w:p w:rsidR="007F2F6B" w:rsidRPr="00DC48AA" w:rsidRDefault="00FC3CE6" w:rsidP="007469C9">
      <w:pPr>
        <w:widowControl w:val="0"/>
        <w:tabs>
          <w:tab w:val="left" w:pos="567"/>
        </w:tabs>
        <w:ind w:firstLine="567"/>
        <w:contextualSpacing/>
        <w:jc w:val="both"/>
      </w:pPr>
      <w:r w:rsidRPr="00DC48AA">
        <w:t>3.39.1. Возможность предоставления результата муниципальной услуги по экстерриториальному принципу отсутствует.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Получение дополнительных сведений от заявителя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3.40. Получение дополнительных сведений от заявителя не предусмотрено.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lastRenderedPageBreak/>
        <w:t>Максимальный срок предоставления муниципальной услуги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3.41. Срок предоставления муниципальной услуги указан в пункте 2.11 настоящего Административного регламента. </w:t>
      </w:r>
    </w:p>
    <w:p w:rsidR="007F2F6B" w:rsidRPr="00DC48AA" w:rsidRDefault="007F2F6B" w:rsidP="007469C9">
      <w:pPr>
        <w:ind w:firstLine="567"/>
        <w:jc w:val="center"/>
        <w:rPr>
          <w:b/>
          <w:bCs/>
        </w:rPr>
      </w:pPr>
    </w:p>
    <w:p w:rsidR="007F2F6B" w:rsidRPr="00DC48AA" w:rsidRDefault="00FC3CE6" w:rsidP="007469C9">
      <w:pPr>
        <w:ind w:firstLine="567"/>
        <w:jc w:val="center"/>
        <w:rPr>
          <w:b/>
        </w:rPr>
      </w:pPr>
      <w:r w:rsidRPr="00DC48AA">
        <w:rPr>
          <w:b/>
        </w:rPr>
        <w:t>Порядок оставления запроса заявителя о предоставлении муниципальной услуги без рассмотрения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t xml:space="preserve">3.42. </w:t>
      </w:r>
      <w:r w:rsidRPr="00DC48AA">
        <w:rPr>
          <w:rFonts w:eastAsia="Calibri"/>
          <w:bCs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рекомендуемой форме согласно Приложению № 7 к настоящему Административному регламенту в порядке, установленном пунктами 2.11, 2.19 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рассмотрения.</w:t>
      </w:r>
    </w:p>
    <w:p w:rsidR="007F2F6B" w:rsidRPr="00DC48AA" w:rsidRDefault="00FC3CE6" w:rsidP="007469C9">
      <w:pPr>
        <w:ind w:firstLine="567"/>
        <w:jc w:val="both"/>
        <w:rPr>
          <w:rFonts w:eastAsia="Calibri"/>
          <w:lang w:eastAsia="en-US"/>
        </w:rPr>
      </w:pPr>
      <w:proofErr w:type="gramStart"/>
      <w:r w:rsidRPr="00DC48AA">
        <w:rPr>
          <w:rFonts w:eastAsia="Calibri"/>
          <w:bCs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рекомендуемой форме согласно Приложению № 8 к настоящему Административному регламенту в порядке</w:t>
      </w:r>
      <w:r w:rsidRPr="00DC48AA">
        <w:rPr>
          <w:rFonts w:eastAsia="Calibri"/>
          <w:lang w:eastAsia="en-US"/>
        </w:rPr>
        <w:t xml:space="preserve">, установленном пунктом 2.6 настоящего Административного регламента, способом, указанным заявителем в заявлении об оставлении </w:t>
      </w:r>
      <w:r w:rsidRPr="00DC48AA">
        <w:rPr>
          <w:rFonts w:eastAsia="Calibri"/>
          <w:bCs/>
          <w:lang w:eastAsia="en-US"/>
        </w:rPr>
        <w:t>заявления о выдаче градостроительного плана земельного участка без рассмотрения</w:t>
      </w:r>
      <w:r w:rsidRPr="00DC48AA">
        <w:rPr>
          <w:rFonts w:eastAsia="Calibri"/>
          <w:lang w:eastAsia="en-US"/>
        </w:rPr>
        <w:t xml:space="preserve">, </w:t>
      </w:r>
      <w:r w:rsidRPr="00DC48AA">
        <w:rPr>
          <w:rFonts w:eastAsia="Calibri"/>
          <w:bCs/>
          <w:lang w:eastAsia="en-US"/>
        </w:rPr>
        <w:t xml:space="preserve">не позднее рабочего дня, следующего за днем поступления </w:t>
      </w:r>
      <w:r w:rsidRPr="00DC48AA">
        <w:rPr>
          <w:rFonts w:eastAsia="Calibri"/>
          <w:lang w:eastAsia="en-US"/>
        </w:rPr>
        <w:t xml:space="preserve">заявления об оставлении </w:t>
      </w:r>
      <w:r w:rsidRPr="00DC48AA">
        <w:rPr>
          <w:rFonts w:eastAsia="Calibri"/>
          <w:bCs/>
          <w:lang w:eastAsia="en-US"/>
        </w:rPr>
        <w:t>заявления</w:t>
      </w:r>
      <w:proofErr w:type="gramEnd"/>
      <w:r w:rsidRPr="00DC48AA">
        <w:rPr>
          <w:rFonts w:eastAsia="Calibri"/>
          <w:bCs/>
          <w:lang w:eastAsia="en-US"/>
        </w:rPr>
        <w:t xml:space="preserve"> о выдаче градостроительного плана земельного участка без рассмотрения</w:t>
      </w:r>
      <w:r w:rsidRPr="00DC48AA">
        <w:rPr>
          <w:rFonts w:eastAsia="Calibri"/>
          <w:lang w:eastAsia="en-US"/>
        </w:rPr>
        <w:t>.</w:t>
      </w:r>
    </w:p>
    <w:p w:rsidR="007F2F6B" w:rsidRPr="00DC48AA" w:rsidRDefault="00FC3CE6" w:rsidP="007469C9">
      <w:pPr>
        <w:ind w:firstLine="567"/>
        <w:jc w:val="both"/>
        <w:rPr>
          <w:rFonts w:eastAsia="Tahoma"/>
          <w:bCs/>
          <w:lang w:bidi="ru-RU"/>
        </w:rPr>
      </w:pPr>
      <w:r w:rsidRPr="00DC48AA">
        <w:rPr>
          <w:rFonts w:eastAsia="Tahoma"/>
          <w:bCs/>
          <w:lang w:bidi="ru-RU"/>
        </w:rPr>
        <w:t>Оставление без рассмотрения заявления о выдаче градостроительного плана земельного участка не препятствует повторному обращению заявителя в уполномоченный орган за предоставлением услуги.</w:t>
      </w:r>
    </w:p>
    <w:p w:rsidR="007F2F6B" w:rsidRPr="00DC48AA" w:rsidRDefault="007F2F6B" w:rsidP="007469C9">
      <w:pPr>
        <w:ind w:firstLine="567"/>
        <w:jc w:val="both"/>
        <w:rPr>
          <w:b/>
          <w:bCs/>
        </w:rPr>
      </w:pP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Вариант 2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3.43. Результат предоставления муниципальной услуги указан в подпункте </w:t>
      </w:r>
      <w:r w:rsidRPr="00DC48AA">
        <w:rPr>
          <w:rFonts w:eastAsia="Calibri"/>
          <w:bCs/>
          <w:lang w:eastAsia="en-US"/>
        </w:rPr>
        <w:t>"</w:t>
      </w:r>
      <w:r w:rsidRPr="00DC48AA">
        <w:t>б</w:t>
      </w:r>
      <w:r w:rsidRPr="00DC48AA">
        <w:rPr>
          <w:rFonts w:eastAsia="Calibri"/>
          <w:bCs/>
          <w:lang w:eastAsia="en-US"/>
        </w:rPr>
        <w:t>"</w:t>
      </w:r>
      <w:r w:rsidRPr="00DC48AA">
        <w:t xml:space="preserve"> пункта 2.3 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Перечень и описание административных процедур предоставления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center"/>
        <w:rPr>
          <w:b/>
        </w:rPr>
      </w:pPr>
      <w:r w:rsidRPr="00DC48AA">
        <w:rPr>
          <w:b/>
        </w:rPr>
        <w:t xml:space="preserve">муниципальной </w:t>
      </w:r>
      <w:r w:rsidRPr="00DC48AA">
        <w:rPr>
          <w:b/>
          <w:bCs/>
        </w:rPr>
        <w:t>услуги</w:t>
      </w:r>
      <w:r w:rsidRPr="00DC48AA">
        <w:rPr>
          <w:b/>
        </w:rPr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Прием запроса и документов и (или) информации, необходимых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 xml:space="preserve">для предоставления </w:t>
      </w:r>
      <w:r w:rsidRPr="00DC48AA">
        <w:rPr>
          <w:b/>
        </w:rPr>
        <w:t xml:space="preserve">муниципальной </w:t>
      </w:r>
      <w:r w:rsidRPr="00DC48AA">
        <w:rPr>
          <w:b/>
          <w:bCs/>
        </w:rPr>
        <w:t>услуги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3.44. 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 № 3 к настоящему Административному регламенту одним из способов, установленных пунктом 2.11 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3.45. В целях установления личности физическое лицо представляет в </w:t>
      </w:r>
      <w:r w:rsidRPr="00DC48AA">
        <w:rPr>
          <w:rFonts w:eastAsia="Calibri"/>
        </w:rPr>
        <w:t>уполномоченный орган</w:t>
      </w:r>
      <w:r w:rsidRPr="00DC48AA">
        <w:t xml:space="preserve"> документ, предусмотренный подпунктом </w:t>
      </w:r>
      <w:r w:rsidRPr="00DC48AA">
        <w:rPr>
          <w:rFonts w:eastAsia="Calibri"/>
          <w:bCs/>
          <w:lang w:eastAsia="en-US"/>
        </w:rPr>
        <w:t>"</w:t>
      </w:r>
      <w:r w:rsidRPr="00DC48AA">
        <w:t>б</w:t>
      </w:r>
      <w:r w:rsidRPr="00DC48AA">
        <w:rPr>
          <w:rFonts w:eastAsia="Calibri"/>
          <w:bCs/>
          <w:lang w:eastAsia="en-US"/>
        </w:rPr>
        <w:t>"</w:t>
      </w:r>
      <w:r w:rsidRPr="00DC48AA">
        <w:t xml:space="preserve"> пункта </w:t>
      </w:r>
      <w:r w:rsidRPr="00DC48AA">
        <w:rPr>
          <w:rFonts w:eastAsia="Calibri"/>
          <w:bCs/>
          <w:lang w:eastAsia="en-US"/>
        </w:rPr>
        <w:t xml:space="preserve">2.9 </w:t>
      </w:r>
      <w:r w:rsidRPr="00DC48AA"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DC48AA">
        <w:rPr>
          <w:rFonts w:eastAsia="Calibri"/>
        </w:rPr>
        <w:t>уполномоченный орган</w:t>
      </w:r>
      <w:r w:rsidRPr="00DC48AA">
        <w:t xml:space="preserve"> документы, предусмотренные подпунктами </w:t>
      </w:r>
      <w:r w:rsidRPr="00DC48AA">
        <w:rPr>
          <w:rFonts w:eastAsia="Calibri"/>
          <w:bCs/>
          <w:lang w:eastAsia="en-US"/>
        </w:rPr>
        <w:t>"</w:t>
      </w:r>
      <w:r w:rsidRPr="00DC48AA">
        <w:t>б</w:t>
      </w:r>
      <w:r w:rsidRPr="00DC48AA">
        <w:rPr>
          <w:rFonts w:eastAsia="Calibri"/>
          <w:bCs/>
          <w:lang w:eastAsia="en-US"/>
        </w:rPr>
        <w:t>",</w:t>
      </w:r>
      <w:r w:rsidRPr="00DC48AA">
        <w:t xml:space="preserve"> </w:t>
      </w:r>
      <w:r w:rsidRPr="00DC48AA">
        <w:rPr>
          <w:rFonts w:eastAsia="Calibri"/>
          <w:bCs/>
          <w:lang w:eastAsia="en-US"/>
        </w:rPr>
        <w:t>"</w:t>
      </w:r>
      <w:r w:rsidRPr="00DC48AA">
        <w:t>в</w:t>
      </w:r>
      <w:r w:rsidRPr="00DC48AA">
        <w:rPr>
          <w:rFonts w:eastAsia="Calibri"/>
          <w:bCs/>
          <w:lang w:eastAsia="en-US"/>
        </w:rPr>
        <w:t>"</w:t>
      </w:r>
      <w:r w:rsidRPr="00DC48AA">
        <w:t xml:space="preserve"> пункта </w:t>
      </w:r>
      <w:r w:rsidRPr="00DC48AA">
        <w:rPr>
          <w:rFonts w:eastAsia="Calibri"/>
          <w:bCs/>
          <w:lang w:eastAsia="en-US"/>
        </w:rPr>
        <w:t xml:space="preserve">2.9 </w:t>
      </w:r>
      <w:r w:rsidRPr="00DC48AA">
        <w:t xml:space="preserve">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DC48AA">
        <w:rPr>
          <w:rFonts w:eastAsia="Calibri"/>
        </w:rPr>
        <w:t>уполномоченный орган</w:t>
      </w:r>
      <w:r w:rsidRPr="00DC48AA">
        <w:t xml:space="preserve"> представляются документы, предусмотренные подпунктами </w:t>
      </w:r>
      <w:r w:rsidRPr="00DC48AA">
        <w:rPr>
          <w:rFonts w:eastAsia="Calibri"/>
          <w:bCs/>
          <w:lang w:eastAsia="en-US"/>
        </w:rPr>
        <w:t>"</w:t>
      </w:r>
      <w:r w:rsidRPr="00DC48AA">
        <w:t>б</w:t>
      </w:r>
      <w:r w:rsidRPr="00DC48AA">
        <w:rPr>
          <w:rFonts w:eastAsia="Calibri"/>
          <w:bCs/>
          <w:lang w:eastAsia="en-US"/>
        </w:rPr>
        <w:t>",</w:t>
      </w:r>
      <w:r w:rsidRPr="00DC48AA">
        <w:t xml:space="preserve"> </w:t>
      </w:r>
      <w:r w:rsidRPr="00DC48AA">
        <w:rPr>
          <w:rFonts w:eastAsia="Calibri"/>
          <w:bCs/>
          <w:lang w:eastAsia="en-US"/>
        </w:rPr>
        <w:t>"</w:t>
      </w:r>
      <w:r w:rsidRPr="00DC48AA">
        <w:t>в</w:t>
      </w:r>
      <w:r w:rsidRPr="00DC48AA">
        <w:rPr>
          <w:rFonts w:eastAsia="Calibri"/>
          <w:bCs/>
          <w:lang w:eastAsia="en-US"/>
        </w:rPr>
        <w:t>"</w:t>
      </w:r>
      <w:r w:rsidRPr="00DC48AA">
        <w:t xml:space="preserve"> пункта </w:t>
      </w:r>
      <w:r w:rsidRPr="00DC48AA">
        <w:rPr>
          <w:rFonts w:eastAsia="Calibri"/>
          <w:bCs/>
          <w:lang w:eastAsia="en-US"/>
        </w:rPr>
        <w:t xml:space="preserve">2.9 </w:t>
      </w:r>
      <w:r w:rsidRPr="00DC48AA">
        <w:t xml:space="preserve">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DC48AA">
        <w:rPr>
          <w:rFonts w:eastAsia="Calibri"/>
        </w:rPr>
        <w:t>уполномоченный орган</w:t>
      </w:r>
      <w:r w:rsidRPr="00DC48AA">
        <w:t xml:space="preserve"> </w:t>
      </w:r>
      <w:r w:rsidRPr="00DC48AA">
        <w:lastRenderedPageBreak/>
        <w:t xml:space="preserve">представляется документ, предусмотренный подпунктом </w:t>
      </w:r>
      <w:r w:rsidRPr="00DC48AA">
        <w:rPr>
          <w:rFonts w:eastAsia="Calibri"/>
          <w:bCs/>
          <w:lang w:eastAsia="en-US"/>
        </w:rPr>
        <w:t>"</w:t>
      </w:r>
      <w:r w:rsidRPr="00DC48AA">
        <w:t>б</w:t>
      </w:r>
      <w:r w:rsidRPr="00DC48AA">
        <w:rPr>
          <w:rFonts w:eastAsia="Calibri"/>
          <w:bCs/>
          <w:lang w:eastAsia="en-US"/>
        </w:rPr>
        <w:t>"</w:t>
      </w:r>
      <w:r w:rsidRPr="00DC48AA">
        <w:t xml:space="preserve"> пункта </w:t>
      </w:r>
      <w:r w:rsidRPr="00DC48AA">
        <w:rPr>
          <w:rFonts w:eastAsia="Calibri"/>
          <w:bCs/>
          <w:lang w:eastAsia="en-US"/>
        </w:rPr>
        <w:t xml:space="preserve">2.9 </w:t>
      </w:r>
      <w:r w:rsidRPr="00DC48AA">
        <w:t xml:space="preserve">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3.46. Основания для принятия решения об отказе в приеме заявления о выдаче дубликата отсутствуют. </w:t>
      </w:r>
    </w:p>
    <w:p w:rsidR="007F2F6B" w:rsidRPr="00DC48AA" w:rsidRDefault="00FC3CE6" w:rsidP="007469C9">
      <w:pPr>
        <w:ind w:firstLine="567"/>
        <w:jc w:val="both"/>
      </w:pPr>
      <w:r w:rsidRPr="00DC48AA">
        <w:t>3.46.1.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7F2F6B" w:rsidRPr="00DC48AA" w:rsidRDefault="00FC3CE6" w:rsidP="007469C9">
      <w:pPr>
        <w:ind w:firstLine="567"/>
        <w:jc w:val="both"/>
      </w:pPr>
      <w:r w:rsidRPr="00DC48AA">
        <w:rPr>
          <w:bCs/>
        </w:rPr>
        <w:t xml:space="preserve">Многофункциональный центр </w:t>
      </w:r>
      <w:r w:rsidRPr="00DC48AA">
        <w:rPr>
          <w:bCs/>
          <w:i/>
        </w:rPr>
        <w:t xml:space="preserve">участвует в соответствии соглашением о взаимодействии между </w:t>
      </w:r>
      <w:r w:rsidR="00973195" w:rsidRPr="00DC48AA">
        <w:rPr>
          <w:bCs/>
          <w:i/>
        </w:rPr>
        <w:t>Администрацией Михайловского района Алтайского края</w:t>
      </w:r>
      <w:r w:rsidRPr="00DC48AA">
        <w:rPr>
          <w:bCs/>
          <w:i/>
        </w:rPr>
        <w:t xml:space="preserve"> и многофункциональным центром</w:t>
      </w:r>
      <w:r w:rsidRPr="00DC48AA">
        <w:rPr>
          <w:bCs/>
        </w:rPr>
        <w:t xml:space="preserve"> в </w:t>
      </w:r>
      <w:r w:rsidRPr="00DC48AA">
        <w:t>приеме заявления о выдаче дубликата.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3.47. Возможность получения муниципальной услуги по экстерриториальному принципу отсутствует.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3.48. Заявление о выдаче дубликата направленное одним из способов, установленных в подпункте </w:t>
      </w:r>
      <w:r w:rsidRPr="00DC48AA">
        <w:rPr>
          <w:rFonts w:eastAsia="Calibri"/>
          <w:bCs/>
          <w:lang w:eastAsia="en-US"/>
        </w:rPr>
        <w:t xml:space="preserve">"б" </w:t>
      </w:r>
      <w:r w:rsidRPr="00DC48AA">
        <w:t xml:space="preserve">пункта 2.11 настоящего Административного регламента, принимается должностными лицами структурного подразделения </w:t>
      </w:r>
      <w:r w:rsidRPr="00DC48AA">
        <w:rPr>
          <w:rFonts w:eastAsia="Calibri"/>
        </w:rPr>
        <w:t>уполномоченного органа</w:t>
      </w:r>
      <w:r w:rsidRPr="00DC48AA">
        <w:t xml:space="preserve">, ответственного за делопроизводство.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Заявление о выдаче дубликата, направленное способом, указанным в подпункте </w:t>
      </w:r>
      <w:r w:rsidRPr="00DC48AA">
        <w:rPr>
          <w:rFonts w:eastAsia="Calibri"/>
          <w:bCs/>
          <w:lang w:eastAsia="en-US"/>
        </w:rPr>
        <w:t xml:space="preserve">"а" </w:t>
      </w:r>
      <w:r w:rsidRPr="00DC48AA">
        <w:t xml:space="preserve">пункта 2.11 настоящего Административного регламента, регистрируются в автоматическом режиме.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Заявление о выдаче дубликата, направленное через многофункциональный центр, может быть получено </w:t>
      </w:r>
      <w:r w:rsidRPr="00DC48AA">
        <w:rPr>
          <w:rFonts w:eastAsia="Calibri"/>
        </w:rPr>
        <w:t>уполномоченным органом</w:t>
      </w:r>
      <w:r w:rsidRPr="00DC48AA"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DC48AA">
        <w:rPr>
          <w:bCs/>
        </w:rPr>
        <w:t>Федерального закона № 63-ФЗ</w:t>
      </w:r>
      <w:r w:rsidRPr="00DC48AA">
        <w:t xml:space="preserve">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3.49. Для приема заявления о выдаче дубликата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:rsidR="007F2F6B" w:rsidRPr="00DC48AA" w:rsidRDefault="00FC3CE6" w:rsidP="007469C9">
      <w:pPr>
        <w:ind w:firstLine="567"/>
        <w:jc w:val="both"/>
      </w:pPr>
      <w:proofErr w:type="gramStart"/>
      <w:r w:rsidRPr="00DC48AA">
        <w:t xml:space="preserve">Для возможности подачи заявления о выдаче дубликата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  <w:proofErr w:type="gramEnd"/>
    </w:p>
    <w:p w:rsidR="007F2F6B" w:rsidRPr="00DC48AA" w:rsidRDefault="00FC3CE6" w:rsidP="007469C9">
      <w:pPr>
        <w:ind w:firstLine="567"/>
        <w:jc w:val="both"/>
      </w:pPr>
      <w:r w:rsidRPr="00DC48AA">
        <w:t xml:space="preserve">3.50. Срок регистрации заявления о выдаче дубликата указан в пункте 2.19 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3.51. Результатом административной процедуры является регистрация заявления о выдаче дубликата.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3.52.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Межведомственное информационное взаимодействие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3.53. Направление межведомственных информационных запросов не осуществляется.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Принятие решения о предоставлении (об отказе</w:t>
      </w:r>
      <w:r w:rsidRPr="00DC48AA">
        <w:t xml:space="preserve"> </w:t>
      </w:r>
      <w:r w:rsidRPr="00DC48AA">
        <w:rPr>
          <w:b/>
          <w:bCs/>
        </w:rPr>
        <w:t xml:space="preserve">в предоставлении) </w:t>
      </w:r>
      <w:r w:rsidRPr="00DC48AA">
        <w:rPr>
          <w:b/>
        </w:rPr>
        <w:t>муниципальной</w:t>
      </w:r>
      <w:r w:rsidRPr="00DC48AA">
        <w:t xml:space="preserve"> </w:t>
      </w:r>
      <w:r w:rsidRPr="00DC48AA">
        <w:rPr>
          <w:b/>
          <w:bCs/>
        </w:rPr>
        <w:t>услуги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3.54. Основанием для начала административной процедуры является регистрация заявления о выдаче дубликата. 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t xml:space="preserve">3.55. Критерием принятия решения о предоставлении муниципальной услуги является </w:t>
      </w:r>
      <w:r w:rsidRPr="00DC48AA">
        <w:rPr>
          <w:bCs/>
        </w:rPr>
        <w:t>соответствие заявителя кругу лиц, указанных в пункте 1.2 настоящего Административного регламента.</w:t>
      </w:r>
    </w:p>
    <w:p w:rsidR="007F2F6B" w:rsidRPr="00DC48AA" w:rsidRDefault="00FC3CE6" w:rsidP="007469C9">
      <w:pPr>
        <w:ind w:firstLine="567"/>
        <w:jc w:val="both"/>
      </w:pPr>
      <w:r w:rsidRPr="00DC48AA">
        <w:lastRenderedPageBreak/>
        <w:t xml:space="preserve">3.56.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3.57. </w:t>
      </w:r>
      <w:proofErr w:type="gramStart"/>
      <w:r w:rsidRPr="00DC48AA"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подписание решения об отказе в выдаче дубликата градостроительного плана земельного участка </w:t>
      </w:r>
      <w:r w:rsidRPr="00DC48AA">
        <w:rPr>
          <w:bCs/>
        </w:rPr>
        <w:t xml:space="preserve">по </w:t>
      </w:r>
      <w:r w:rsidRPr="00DC48AA">
        <w:rPr>
          <w:iCs/>
        </w:rPr>
        <w:t xml:space="preserve">рекомендуемой </w:t>
      </w:r>
      <w:r w:rsidRPr="00DC48AA">
        <w:rPr>
          <w:bCs/>
        </w:rPr>
        <w:t xml:space="preserve">форме согласно Приложению № 9 </w:t>
      </w:r>
      <w:r w:rsidRPr="00DC48AA">
        <w:t xml:space="preserve">(далее также в настоящем подразделе – решение об отказе в предоставлении муниципальной услуги). </w:t>
      </w:r>
      <w:proofErr w:type="gramEnd"/>
    </w:p>
    <w:p w:rsidR="007F2F6B" w:rsidRPr="00DC48AA" w:rsidRDefault="00FC3CE6" w:rsidP="007469C9">
      <w:pPr>
        <w:ind w:firstLine="567"/>
        <w:jc w:val="both"/>
      </w:pPr>
      <w:r w:rsidRPr="00DC48AA">
        <w:t xml:space="preserve">3.58.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3.59.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t>3.60. Критерием для отказа в предоставлении муниципальной услуги является не</w:t>
      </w:r>
      <w:r w:rsidRPr="00DC48AA">
        <w:rPr>
          <w:bCs/>
        </w:rPr>
        <w:t>соответствие заявителя кругу лиц, указанных в пункте 1.2 настоящего Административного регламента.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3.61.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3.62. При подаче заявления о выдаче дубликата в ходе личного приема, посредством почтового отправления решение об отказе в выдаче дубликата градостроительного плана земельного участка соответственно выдается заявителю на руки или направляется посредством почтового отправления, если в заявлении о выдаче дубликата не был указан иной способ.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3.63. При подаче заявления о выдаче дубликата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 выдаче дубликата не был указан иной способ.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3.64. </w:t>
      </w:r>
      <w:proofErr w:type="gramStart"/>
      <w:r w:rsidRPr="00DC48AA">
        <w:t>При подаче заявления о выдаче дубликата через многофункциональный центр решение об отказе в выдаче</w:t>
      </w:r>
      <w:proofErr w:type="gramEnd"/>
      <w:r w:rsidRPr="00DC48AA">
        <w:t xml:space="preserve"> дубликата направляется в многофункциональный центр, если в заявлении о выдаче дубликата не был указан иной способ.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3.65.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 w:rsidRPr="00DC48AA">
        <w:t>с даты поступления</w:t>
      </w:r>
      <w:proofErr w:type="gramEnd"/>
      <w:r w:rsidRPr="00DC48AA">
        <w:t xml:space="preserve"> заявления о выдаче дубликата.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 xml:space="preserve">Предоставление результата </w:t>
      </w:r>
      <w:r w:rsidRPr="00DC48AA">
        <w:rPr>
          <w:b/>
        </w:rPr>
        <w:t>муниципальной</w:t>
      </w:r>
      <w:r w:rsidRPr="00DC48AA">
        <w:t xml:space="preserve"> </w:t>
      </w:r>
      <w:r w:rsidRPr="00DC48AA">
        <w:rPr>
          <w:b/>
          <w:bCs/>
        </w:rPr>
        <w:t>услуги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3.66.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3.67. Заявитель по его выбору вправе получить дубликат одним из следующих способов: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1) на бумажном носителе;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3.68.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7F2F6B" w:rsidRPr="00DC48AA" w:rsidRDefault="00FC3CE6" w:rsidP="007469C9">
      <w:pPr>
        <w:ind w:firstLine="567"/>
        <w:jc w:val="both"/>
      </w:pPr>
      <w:r w:rsidRPr="00DC48AA">
        <w:lastRenderedPageBreak/>
        <w:t xml:space="preserve">3.69. При подаче заявления о выдаче дубликата в ходе личного приема, посредством почтового отправления дубликат выдается заявителю соответственно на руки или направляется посредством почтового отправления, если в заявлении о выдаче дубликата не был указан иной способ.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3.70. При подаче заявления о выдаче дубликата посредством Единого портала, регионального портала направление заявителю дубликата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 выдаче дубликата не был указан иной способ.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3.71. При подаче заявления о выдаче дубликата через многофункциональный центр дубликат направляется в многофункциональный центр, если в заявлении о выдаче дубликата не был указан иной способ.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3.72.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пяти рабочих дней </w:t>
      </w:r>
      <w:proofErr w:type="gramStart"/>
      <w:r w:rsidRPr="00DC48AA">
        <w:t>с даты поступления</w:t>
      </w:r>
      <w:proofErr w:type="gramEnd"/>
      <w:r w:rsidRPr="00DC48AA">
        <w:t xml:space="preserve"> заявления. </w:t>
      </w:r>
    </w:p>
    <w:p w:rsidR="007F2F6B" w:rsidRPr="00DC48AA" w:rsidRDefault="00FC3CE6" w:rsidP="007469C9">
      <w:pPr>
        <w:ind w:firstLine="567"/>
        <w:jc w:val="both"/>
      </w:pPr>
      <w:r w:rsidRPr="00DC48AA">
        <w:t>3.72.1. Возможность предоставления результата муниципальной услуги по экстерриториальному принципу отсутствует.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Получение дополнительных сведений от заявителя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3.73. Получение дополнительных сведений от заявителя не предусмотрено.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 xml:space="preserve">Максимальный срок предоставления </w:t>
      </w:r>
      <w:r w:rsidRPr="00DC48AA">
        <w:rPr>
          <w:b/>
        </w:rPr>
        <w:t>муниципальной</w:t>
      </w:r>
      <w:r w:rsidRPr="00DC48AA">
        <w:t xml:space="preserve"> </w:t>
      </w:r>
      <w:r w:rsidRPr="00DC48AA">
        <w:rPr>
          <w:b/>
          <w:bCs/>
        </w:rPr>
        <w:t>услуги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3.74. Срок предоставления муниципальной услуги не превышает пяти рабочих дней </w:t>
      </w:r>
      <w:proofErr w:type="gramStart"/>
      <w:r w:rsidRPr="00DC48AA">
        <w:t>с даты поступления</w:t>
      </w:r>
      <w:proofErr w:type="gramEnd"/>
      <w:r w:rsidRPr="00DC48AA">
        <w:t xml:space="preserve"> заявления. </w:t>
      </w:r>
    </w:p>
    <w:p w:rsidR="007F2F6B" w:rsidRPr="00DC48AA" w:rsidRDefault="007F2F6B" w:rsidP="007469C9">
      <w:pPr>
        <w:ind w:firstLine="567"/>
        <w:jc w:val="center"/>
        <w:rPr>
          <w:b/>
        </w:rPr>
      </w:pP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Вариант 3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3.75. Результат предоставления муниципальной услуги указан в подпункте </w:t>
      </w:r>
      <w:r w:rsidRPr="00DC48AA">
        <w:rPr>
          <w:rFonts w:eastAsia="Calibri"/>
          <w:bCs/>
          <w:lang w:eastAsia="en-US"/>
        </w:rPr>
        <w:t>"</w:t>
      </w:r>
      <w:r w:rsidRPr="00DC48AA">
        <w:t>в</w:t>
      </w:r>
      <w:r w:rsidRPr="00DC48AA">
        <w:rPr>
          <w:rFonts w:eastAsia="Calibri"/>
          <w:bCs/>
          <w:lang w:eastAsia="en-US"/>
        </w:rPr>
        <w:t>"</w:t>
      </w:r>
      <w:r w:rsidRPr="00DC48AA">
        <w:t xml:space="preserve"> пункта 2.3 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Перечень и описание административных процедур предоставления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</w:rPr>
        <w:t>муниципальной</w:t>
      </w:r>
      <w:r w:rsidRPr="00DC48AA">
        <w:t xml:space="preserve"> </w:t>
      </w:r>
      <w:r w:rsidRPr="00DC48AA">
        <w:rPr>
          <w:b/>
          <w:bCs/>
        </w:rPr>
        <w:t>услуги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Прием запроса и документов и (или) информации, необходимых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 xml:space="preserve">для предоставления </w:t>
      </w:r>
      <w:r w:rsidRPr="00DC48AA">
        <w:rPr>
          <w:b/>
        </w:rPr>
        <w:t>муниципальной</w:t>
      </w:r>
      <w:r w:rsidRPr="00DC48AA">
        <w:t xml:space="preserve"> </w:t>
      </w:r>
      <w:r w:rsidRPr="00DC48AA">
        <w:rPr>
          <w:b/>
          <w:bCs/>
        </w:rPr>
        <w:t>услуги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>3.76.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рекомендуемой форме согласно</w:t>
      </w:r>
      <w:r w:rsidRPr="00DC48AA">
        <w:rPr>
          <w:rFonts w:eastAsia="Calibri"/>
          <w:bCs/>
          <w:lang w:eastAsia="en-US"/>
        </w:rPr>
        <w:t xml:space="preserve"> Приложению № 4</w:t>
      </w:r>
      <w:r w:rsidRPr="00DC48AA">
        <w:t xml:space="preserve"> к настоящему Административному регламенту, одним из способов, установленных пунктом 2.4 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3.77. В целях установления личности физическое лицо представляет в уполномоченный орган документ, предусмотренный подпунктом </w:t>
      </w:r>
      <w:r w:rsidRPr="00DC48AA">
        <w:rPr>
          <w:rFonts w:eastAsia="Calibri"/>
          <w:bCs/>
          <w:lang w:eastAsia="en-US"/>
        </w:rPr>
        <w:t>"</w:t>
      </w:r>
      <w:r w:rsidRPr="00DC48AA">
        <w:t>б</w:t>
      </w:r>
      <w:r w:rsidRPr="00DC48AA">
        <w:rPr>
          <w:rFonts w:eastAsia="Calibri"/>
          <w:bCs/>
          <w:lang w:eastAsia="en-US"/>
        </w:rPr>
        <w:t xml:space="preserve">" </w:t>
      </w:r>
      <w:r w:rsidRPr="00DC48AA">
        <w:t xml:space="preserve">пункта </w:t>
      </w:r>
      <w:r w:rsidRPr="00DC48AA">
        <w:rPr>
          <w:rFonts w:eastAsia="Calibri"/>
          <w:bCs/>
          <w:lang w:eastAsia="en-US"/>
        </w:rPr>
        <w:t xml:space="preserve">2.9 </w:t>
      </w:r>
      <w:r w:rsidRPr="00DC48AA">
        <w:t xml:space="preserve">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Pr="00DC48AA">
        <w:rPr>
          <w:rFonts w:eastAsia="Calibri"/>
          <w:bCs/>
          <w:lang w:eastAsia="en-US"/>
        </w:rPr>
        <w:t>"</w:t>
      </w:r>
      <w:r w:rsidRPr="00DC48AA">
        <w:t>б</w:t>
      </w:r>
      <w:r w:rsidRPr="00DC48AA">
        <w:rPr>
          <w:rFonts w:eastAsia="Calibri"/>
          <w:bCs/>
          <w:lang w:eastAsia="en-US"/>
        </w:rPr>
        <w:t>", "</w:t>
      </w:r>
      <w:r w:rsidRPr="00DC48AA">
        <w:t>в</w:t>
      </w:r>
      <w:r w:rsidRPr="00DC48AA">
        <w:rPr>
          <w:rFonts w:eastAsia="Calibri"/>
          <w:bCs/>
          <w:lang w:eastAsia="en-US"/>
        </w:rPr>
        <w:t>"</w:t>
      </w:r>
      <w:r w:rsidRPr="00DC48AA">
        <w:t xml:space="preserve"> пункта </w:t>
      </w:r>
      <w:r w:rsidRPr="00DC48AA">
        <w:rPr>
          <w:rFonts w:eastAsia="Calibri"/>
          <w:bCs/>
          <w:lang w:eastAsia="en-US"/>
        </w:rPr>
        <w:t xml:space="preserve">2.9 </w:t>
      </w:r>
      <w:r w:rsidRPr="00DC48AA">
        <w:t xml:space="preserve">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</w:t>
      </w:r>
      <w:proofErr w:type="gramStart"/>
      <w:r w:rsidRPr="00DC48AA">
        <w:t>предоставляются документы</w:t>
      </w:r>
      <w:proofErr w:type="gramEnd"/>
      <w:r w:rsidRPr="00DC48AA">
        <w:t xml:space="preserve">, предусмотренные подпунктами </w:t>
      </w:r>
      <w:r w:rsidRPr="00DC48AA">
        <w:rPr>
          <w:rFonts w:eastAsia="Calibri"/>
          <w:bCs/>
          <w:lang w:eastAsia="en-US"/>
        </w:rPr>
        <w:t>"</w:t>
      </w:r>
      <w:r w:rsidRPr="00DC48AA">
        <w:t>б</w:t>
      </w:r>
      <w:r w:rsidRPr="00DC48AA">
        <w:rPr>
          <w:rFonts w:eastAsia="Calibri"/>
          <w:bCs/>
          <w:lang w:eastAsia="en-US"/>
        </w:rPr>
        <w:t>", "</w:t>
      </w:r>
      <w:r w:rsidRPr="00DC48AA">
        <w:t>в</w:t>
      </w:r>
      <w:r w:rsidRPr="00DC48AA">
        <w:rPr>
          <w:rFonts w:eastAsia="Calibri"/>
          <w:bCs/>
          <w:lang w:eastAsia="en-US"/>
        </w:rPr>
        <w:t>"</w:t>
      </w:r>
      <w:r w:rsidRPr="00DC48AA">
        <w:t xml:space="preserve"> пункта </w:t>
      </w:r>
      <w:r w:rsidRPr="00DC48AA">
        <w:rPr>
          <w:rFonts w:eastAsia="Calibri"/>
          <w:bCs/>
          <w:lang w:eastAsia="en-US"/>
        </w:rPr>
        <w:t xml:space="preserve">2.9 </w:t>
      </w:r>
      <w:r w:rsidRPr="00DC48AA">
        <w:t xml:space="preserve">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Pr="00DC48AA">
        <w:rPr>
          <w:rFonts w:eastAsia="Calibri"/>
          <w:bCs/>
          <w:lang w:eastAsia="en-US"/>
        </w:rPr>
        <w:t>"</w:t>
      </w:r>
      <w:r w:rsidRPr="00DC48AA">
        <w:t>б</w:t>
      </w:r>
      <w:r w:rsidRPr="00DC48AA">
        <w:rPr>
          <w:rFonts w:eastAsia="Calibri"/>
          <w:bCs/>
          <w:lang w:eastAsia="en-US"/>
        </w:rPr>
        <w:t>"</w:t>
      </w:r>
      <w:r w:rsidRPr="00DC48AA">
        <w:t xml:space="preserve"> пункта </w:t>
      </w:r>
      <w:r w:rsidRPr="00DC48AA">
        <w:rPr>
          <w:rFonts w:eastAsia="Calibri"/>
          <w:bCs/>
          <w:lang w:eastAsia="en-US"/>
        </w:rPr>
        <w:t xml:space="preserve">2.9 </w:t>
      </w:r>
      <w:r w:rsidRPr="00DC48AA">
        <w:t xml:space="preserve">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lastRenderedPageBreak/>
        <w:t xml:space="preserve">3.78. Основания для принятия решения об отказе в приеме заявления об исправлении допущенных опечаток и ошибок отсутствуют. </w:t>
      </w:r>
    </w:p>
    <w:p w:rsidR="007F2F6B" w:rsidRPr="00DC48AA" w:rsidRDefault="00FC3CE6" w:rsidP="007469C9">
      <w:pPr>
        <w:ind w:firstLine="567"/>
        <w:jc w:val="both"/>
      </w:pPr>
      <w:r w:rsidRPr="00DC48AA">
        <w:t>3.78.1. В приеме заявления об исправлении допущенных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7F2F6B" w:rsidRPr="00DC48AA" w:rsidRDefault="00FC3CE6" w:rsidP="007469C9">
      <w:pPr>
        <w:ind w:firstLine="567"/>
        <w:jc w:val="both"/>
      </w:pPr>
      <w:r w:rsidRPr="00DC48AA">
        <w:rPr>
          <w:bCs/>
        </w:rPr>
        <w:t xml:space="preserve">Многофункциональный центр </w:t>
      </w:r>
      <w:r w:rsidRPr="00DC48AA">
        <w:rPr>
          <w:bCs/>
          <w:i/>
        </w:rPr>
        <w:t xml:space="preserve">участвует в соответствии соглашением о взаимодействии между </w:t>
      </w:r>
      <w:r w:rsidR="00973195" w:rsidRPr="00DC48AA">
        <w:rPr>
          <w:bCs/>
          <w:i/>
        </w:rPr>
        <w:t>Администрацией Михайловского района Алтайского края</w:t>
      </w:r>
      <w:r w:rsidRPr="00DC48AA">
        <w:rPr>
          <w:bCs/>
          <w:i/>
        </w:rPr>
        <w:t xml:space="preserve"> и многофункциональным центром</w:t>
      </w:r>
      <w:r w:rsidR="00973195" w:rsidRPr="00DC48AA">
        <w:rPr>
          <w:bCs/>
          <w:i/>
        </w:rPr>
        <w:t xml:space="preserve"> </w:t>
      </w:r>
      <w:r w:rsidRPr="00DC48AA">
        <w:rPr>
          <w:bCs/>
        </w:rPr>
        <w:t xml:space="preserve">в </w:t>
      </w:r>
      <w:r w:rsidRPr="00DC48AA">
        <w:t>приеме заявления об исправлении допущенных опечаток и ошибок.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3.79. Возможность получения муниципальной услуги по экстерриториальному принципу отсутствует.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3.80. Заявление об исправлении допущенных опечаток и ошибок, направленное одним из способов, установленных в подпункте </w:t>
      </w:r>
      <w:r w:rsidRPr="00DC48AA">
        <w:rPr>
          <w:rFonts w:eastAsia="Calibri"/>
          <w:bCs/>
          <w:lang w:eastAsia="en-US"/>
        </w:rPr>
        <w:t xml:space="preserve">"б" </w:t>
      </w:r>
      <w:r w:rsidRPr="00DC48AA">
        <w:t xml:space="preserve">пункта 2.11 настоящего Административного регламента, принимается должностными лицами структурного подразделения </w:t>
      </w:r>
      <w:r w:rsidRPr="00DC48AA">
        <w:rPr>
          <w:rFonts w:eastAsia="Calibri"/>
        </w:rPr>
        <w:t>уполномоченного органа</w:t>
      </w:r>
      <w:r w:rsidRPr="00DC48AA">
        <w:t xml:space="preserve">, ответственного за делопроизводство.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Заявление об исправлении допущенных опечаток и ошибок, направленное способом, указанным в подпункте </w:t>
      </w:r>
      <w:r w:rsidRPr="00DC48AA">
        <w:rPr>
          <w:rFonts w:eastAsia="Calibri"/>
          <w:bCs/>
          <w:lang w:eastAsia="en-US"/>
        </w:rPr>
        <w:t xml:space="preserve">"а" </w:t>
      </w:r>
      <w:r w:rsidRPr="00DC48AA">
        <w:t xml:space="preserve">пункта 2.11 настоящего Административного регламента, регистрируется в автоматическом режиме.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Заявление об исправлении допущенных опечаток и ошибок, направленное через многофункциональный центр, может быть получено </w:t>
      </w:r>
      <w:r w:rsidRPr="00DC48AA">
        <w:rPr>
          <w:rFonts w:eastAsia="Calibri"/>
        </w:rPr>
        <w:t>уполномоченным органом</w:t>
      </w:r>
      <w:r w:rsidRPr="00DC48AA"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DC48AA">
        <w:rPr>
          <w:bCs/>
        </w:rPr>
        <w:t>Федерального закона № 63-ФЗ</w:t>
      </w:r>
      <w:r w:rsidRPr="00DC48AA">
        <w:t xml:space="preserve">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3.81. Для приема заявления об исправлении допущенных опечаток и ошибок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допущенных опечаток и ошибок и для подготовки ответа. </w:t>
      </w:r>
    </w:p>
    <w:p w:rsidR="007F2F6B" w:rsidRPr="00DC48AA" w:rsidRDefault="00FC3CE6" w:rsidP="007469C9">
      <w:pPr>
        <w:ind w:firstLine="567"/>
        <w:jc w:val="both"/>
      </w:pPr>
      <w:proofErr w:type="gramStart"/>
      <w:r w:rsidRPr="00DC48AA">
        <w:t>Для возможности подачи заявления об исправлении допущенных опечаток и ошибок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7F2F6B" w:rsidRPr="00DC48AA" w:rsidRDefault="00FC3CE6" w:rsidP="007469C9">
      <w:pPr>
        <w:ind w:firstLine="567"/>
        <w:jc w:val="both"/>
      </w:pPr>
      <w:r w:rsidRPr="00DC48AA">
        <w:t xml:space="preserve">3.82. Срок регистрации заявления об исправлении допущенных опечаток и ошибок указан в пункте 2.19 настоящего Административного регламента. </w:t>
      </w:r>
    </w:p>
    <w:p w:rsidR="007F2F6B" w:rsidRPr="00DC48AA" w:rsidRDefault="00FC3CE6" w:rsidP="007469C9">
      <w:pPr>
        <w:ind w:firstLine="567"/>
        <w:jc w:val="both"/>
      </w:pPr>
      <w:r w:rsidRPr="00DC48AA">
        <w:t>3.83. Результатом административной процедуры является регистрация заявления об исправлении допущенных опечаток и ошибок.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3.84. После регистрации заявления об исправлении допущенных опечаток и ошибок,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Межведомственное информационное взаимодействие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3.85. Направление межведомственных информационных запросов не осуществляется.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Принятие решения о предоставлении (об отказе</w:t>
      </w:r>
      <w:r w:rsidRPr="00DC48AA">
        <w:t xml:space="preserve"> </w:t>
      </w:r>
      <w:r w:rsidRPr="00DC48AA">
        <w:rPr>
          <w:b/>
          <w:bCs/>
        </w:rPr>
        <w:t xml:space="preserve">в предоставлении) </w:t>
      </w:r>
      <w:r w:rsidRPr="00DC48AA">
        <w:rPr>
          <w:b/>
        </w:rPr>
        <w:t xml:space="preserve">муниципальной </w:t>
      </w:r>
      <w:r w:rsidRPr="00DC48AA">
        <w:rPr>
          <w:b/>
          <w:bCs/>
        </w:rPr>
        <w:t>услуги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3.86. Основанием для начала административной процедуры является регистрация заявления об исправлении допущенных опечаток и ошибок.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3.87. В рамках рассмотрения заявления об исправлении допущенных опечаток и ошибок осуществляется его проверка на предмет наличия (отсутствия) оснований для </w:t>
      </w:r>
      <w:r w:rsidRPr="00DC48AA">
        <w:lastRenderedPageBreak/>
        <w:t xml:space="preserve">принятия решения об исправлении допущенных опечаток и ошибок в градостроительном плане земельного участка.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3.88. Критериями принятия решения о предоставлении муниципальной услуги являются: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1) </w:t>
      </w:r>
      <w:r w:rsidRPr="00DC48AA">
        <w:rPr>
          <w:bCs/>
        </w:rPr>
        <w:t>соответствие заявителя кругу лиц, указанных в пункте 1.2 настоящего Административного регламента</w:t>
      </w:r>
      <w:r w:rsidRPr="00DC48AA">
        <w:t xml:space="preserve">;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2) наличие </w:t>
      </w:r>
      <w:r w:rsidRPr="00DC48AA">
        <w:rPr>
          <w:bCs/>
        </w:rPr>
        <w:t>опечаток и ошибок в градостроительном плане земельного участка</w:t>
      </w:r>
      <w:r w:rsidRPr="00DC48AA">
        <w:t xml:space="preserve">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3.89. Критериями для принятия решения об отказе в предоставлении муниципальной услуги являются: 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t xml:space="preserve">1) </w:t>
      </w:r>
      <w:r w:rsidRPr="00DC48AA">
        <w:rPr>
          <w:bCs/>
        </w:rPr>
        <w:t>несоответствие заявителя кругу лиц, указанных в пункте 1.2 настоящего Административного регламента;</w:t>
      </w:r>
    </w:p>
    <w:p w:rsidR="007F2F6B" w:rsidRPr="00DC48AA" w:rsidRDefault="00FC3CE6" w:rsidP="007469C9">
      <w:pPr>
        <w:ind w:firstLine="567"/>
        <w:jc w:val="both"/>
      </w:pPr>
      <w:r w:rsidRPr="00DC48AA">
        <w:rPr>
          <w:bCs/>
        </w:rPr>
        <w:t>2) отсутствие опечаток и ошибок в градостроительном плане земельного участка</w:t>
      </w:r>
      <w:r w:rsidRPr="00DC48AA">
        <w:t xml:space="preserve">. </w:t>
      </w:r>
    </w:p>
    <w:p w:rsidR="007F2F6B" w:rsidRPr="00DC48AA" w:rsidRDefault="00FC3CE6" w:rsidP="007469C9">
      <w:pPr>
        <w:ind w:firstLine="567"/>
        <w:jc w:val="both"/>
      </w:pPr>
      <w:r w:rsidRPr="00DC48AA">
        <w:t>3.90. По результатам проверки документов, предусмотренных подпунктами</w:t>
      </w:r>
      <w:r w:rsidRPr="00DC48AA">
        <w:rPr>
          <w:rFonts w:eastAsia="Calibri"/>
          <w:bCs/>
          <w:lang w:eastAsia="en-US"/>
        </w:rPr>
        <w:t xml:space="preserve"> "б" - "г" пункта 2.9, пунктом 2.10 </w:t>
      </w:r>
      <w:r w:rsidRPr="00DC48AA"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3.91. </w:t>
      </w:r>
      <w:proofErr w:type="gramStart"/>
      <w:r w:rsidRPr="00DC48AA">
        <w:t xml:space="preserve">Результатом административной процедуры является соответственно подписание градостроительного плана земельного участка с исправленными опечатками и ошибками (далее также в настоящем подразделе – решение о предоставлении муниципальной услуги) или подписание решения об отказе во внесении исправлений в градостроительный план земельного участка </w:t>
      </w:r>
      <w:r w:rsidRPr="00DC48AA">
        <w:rPr>
          <w:bCs/>
        </w:rPr>
        <w:t xml:space="preserve">по </w:t>
      </w:r>
      <w:r w:rsidRPr="00DC48AA">
        <w:rPr>
          <w:iCs/>
        </w:rPr>
        <w:t xml:space="preserve">рекомендуемой </w:t>
      </w:r>
      <w:r w:rsidRPr="00DC48AA">
        <w:rPr>
          <w:bCs/>
        </w:rPr>
        <w:t xml:space="preserve">форме согласно Приложению № 10 </w:t>
      </w:r>
      <w:r w:rsidRPr="00DC48AA">
        <w:t xml:space="preserve">(далее также в настоящем подразделе – решение об отказе в предоставлении муниципальной услуги). </w:t>
      </w:r>
      <w:proofErr w:type="gramEnd"/>
    </w:p>
    <w:p w:rsidR="007F2F6B" w:rsidRPr="00DC48AA" w:rsidRDefault="00FC3CE6" w:rsidP="007469C9">
      <w:pPr>
        <w:widowControl w:val="0"/>
        <w:tabs>
          <w:tab w:val="left" w:pos="567"/>
        </w:tabs>
        <w:ind w:firstLine="567"/>
        <w:contextualSpacing/>
        <w:jc w:val="both"/>
      </w:pPr>
      <w:r w:rsidRPr="00DC48AA">
        <w:t>В случае подтверждения наличия допущенных опечаток,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3.92.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3.93.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3.94.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допущенных опечаток и ошибок. </w:t>
      </w:r>
    </w:p>
    <w:p w:rsidR="007F2F6B" w:rsidRPr="00DC48AA" w:rsidRDefault="00FC3CE6" w:rsidP="007469C9">
      <w:pPr>
        <w:ind w:firstLine="567"/>
        <w:jc w:val="both"/>
      </w:pPr>
      <w:r w:rsidRPr="00DC48AA">
        <w:t>3.95. При подаче заявления об исправлении допущенных опечаток и ошибок,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об исправлении допущенных опечаток и ошибок не был указан иной способ.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3.96. </w:t>
      </w:r>
      <w:proofErr w:type="gramStart"/>
      <w:r w:rsidRPr="00DC48AA">
        <w:t xml:space="preserve">При подаче заявления об исправлении допущенных опечаток и ошибок посредством Единого портала, регионального портала направление заявителю решения об отказе во внесении исправлений в градостроительный план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об исправлении допущенных опечаток и ошибок не был указан иной способ. </w:t>
      </w:r>
      <w:proofErr w:type="gramEnd"/>
    </w:p>
    <w:p w:rsidR="007F2F6B" w:rsidRPr="00DC48AA" w:rsidRDefault="00FC3CE6" w:rsidP="007469C9">
      <w:pPr>
        <w:ind w:firstLine="567"/>
        <w:jc w:val="both"/>
      </w:pPr>
      <w:r w:rsidRPr="00DC48AA">
        <w:t xml:space="preserve">3.97. При подаче заявления об исправлении допущенных опечаток и ошибок через многофункциональный центр решение об отказе во внесении исправлений в градостроительный план земельного участка направляется в многофункциональный центр, если в заявлении об исправлении допущенных опечаток и ошибок не был указан иной способ. </w:t>
      </w:r>
    </w:p>
    <w:p w:rsidR="007F2F6B" w:rsidRPr="00DC48AA" w:rsidRDefault="00FC3CE6" w:rsidP="007469C9">
      <w:pPr>
        <w:ind w:firstLine="567"/>
        <w:jc w:val="both"/>
      </w:pPr>
      <w:r w:rsidRPr="00DC48AA">
        <w:lastRenderedPageBreak/>
        <w:t xml:space="preserve">3.98.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 w:rsidRPr="00DC48AA">
        <w:t>с даты поступления</w:t>
      </w:r>
      <w:proofErr w:type="gramEnd"/>
      <w:r w:rsidRPr="00DC48AA">
        <w:t xml:space="preserve"> заявления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Предоставление результата муниципальной услуги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3.99.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3.100. Заявитель по его выбору вправе получить градостроительный план земельного участка с исправленными опечатками и ошибками одним из следующих способов: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1) на бумажном носителе;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3.101.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3.102. При подаче заявления об исправлении допущенных опечаток и ошибок в ходе личного приема, посредством почтового отправления, градостроительный план земельного участка с исправленными опечатками и ошибками выдается заявителю соответственно на руки или направляется посредством почтового отправления, если в заявлении об исправлении допущенных опечаток и ошибок не был указан иной способ.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3.103. </w:t>
      </w:r>
      <w:proofErr w:type="gramStart"/>
      <w:r w:rsidRPr="00DC48AA">
        <w:t xml:space="preserve">При подаче заявления об исправлении допущенных опечаток и ошибок, посредством Единого портала, регионального портала,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об исправлении допущенных опечаток и ошибок не был указан иной способ. </w:t>
      </w:r>
      <w:proofErr w:type="gramEnd"/>
    </w:p>
    <w:p w:rsidR="007F2F6B" w:rsidRPr="00DC48AA" w:rsidRDefault="00FC3CE6" w:rsidP="007469C9">
      <w:pPr>
        <w:ind w:firstLine="567"/>
        <w:jc w:val="both"/>
      </w:pPr>
      <w:r w:rsidRPr="00DC48AA">
        <w:t xml:space="preserve">3.104. При подаче заявления об исправлении допущенных опечаток и ошибок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центр, если в заявлении об исправлении допущенных опечаток и ошибок не был указан иной способ.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3.105. Срок предоставления заявителю результата муниципальной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день, но не превышает пяти рабочих дней </w:t>
      </w:r>
      <w:proofErr w:type="gramStart"/>
      <w:r w:rsidRPr="00DC48AA">
        <w:t>с даты поступления</w:t>
      </w:r>
      <w:proofErr w:type="gramEnd"/>
      <w:r w:rsidRPr="00DC48AA">
        <w:t xml:space="preserve"> заявления. </w:t>
      </w:r>
    </w:p>
    <w:p w:rsidR="007F2F6B" w:rsidRPr="00DC48AA" w:rsidRDefault="00FC3CE6" w:rsidP="007469C9">
      <w:pPr>
        <w:ind w:firstLine="567"/>
        <w:jc w:val="both"/>
      </w:pPr>
      <w:r w:rsidRPr="00DC48AA">
        <w:t>3.106. Возможность предоставления результата муниципальной услуги по экстерриториальному принципу отсутствует.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Получение дополнительных сведений от заявителя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3.107. Получение дополнительных сведений от заявителя не предусмотрено.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  </w:t>
      </w:r>
    </w:p>
    <w:p w:rsidR="007F2F6B" w:rsidRPr="00DC48AA" w:rsidRDefault="00FC3CE6" w:rsidP="007469C9">
      <w:pPr>
        <w:ind w:firstLine="567"/>
        <w:jc w:val="center"/>
      </w:pPr>
      <w:r w:rsidRPr="00DC48AA">
        <w:rPr>
          <w:b/>
          <w:bCs/>
        </w:rPr>
        <w:t>Максимальный срок предоставления муниципальной услуги</w:t>
      </w:r>
      <w:r w:rsidRPr="00DC48AA">
        <w:t xml:space="preserve"> 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3.108. Срок предоставления муниципальной услуги не превышает пяти рабочих дней </w:t>
      </w:r>
      <w:proofErr w:type="gramStart"/>
      <w:r w:rsidRPr="00DC48AA">
        <w:t>с даты поступления</w:t>
      </w:r>
      <w:proofErr w:type="gramEnd"/>
      <w:r w:rsidRPr="00DC48AA">
        <w:t xml:space="preserve"> заявления. </w:t>
      </w:r>
    </w:p>
    <w:p w:rsidR="007F2F6B" w:rsidRPr="00DC48AA" w:rsidRDefault="00FC3CE6" w:rsidP="007469C9">
      <w:pPr>
        <w:ind w:firstLine="567"/>
        <w:jc w:val="center"/>
        <w:rPr>
          <w:b/>
        </w:rPr>
      </w:pPr>
      <w:r w:rsidRPr="00DC48AA">
        <w:br w:type="page"/>
      </w:r>
      <w:bookmarkStart w:id="5" w:name="_Toc89083255"/>
      <w:r w:rsidRPr="00DC48AA">
        <w:rPr>
          <w:b/>
        </w:rPr>
        <w:lastRenderedPageBreak/>
        <w:t xml:space="preserve">Раздел </w:t>
      </w:r>
      <w:r w:rsidRPr="00DC48AA">
        <w:rPr>
          <w:b/>
          <w:lang w:val="en-US"/>
        </w:rPr>
        <w:t>IV</w:t>
      </w:r>
      <w:r w:rsidRPr="00DC48AA">
        <w:rPr>
          <w:b/>
        </w:rPr>
        <w:t xml:space="preserve">. Формы </w:t>
      </w:r>
      <w:proofErr w:type="gramStart"/>
      <w:r w:rsidRPr="00DC48AA">
        <w:rPr>
          <w:b/>
        </w:rPr>
        <w:t>контроля за</w:t>
      </w:r>
      <w:proofErr w:type="gramEnd"/>
      <w:r w:rsidRPr="00DC48AA">
        <w:rPr>
          <w:b/>
        </w:rPr>
        <w:t xml:space="preserve"> исполнением административного регламента</w:t>
      </w:r>
      <w:bookmarkEnd w:id="5"/>
    </w:p>
    <w:p w:rsidR="007F2F6B" w:rsidRPr="00DC48AA" w:rsidRDefault="007F2F6B" w:rsidP="007469C9">
      <w:pPr>
        <w:widowControl w:val="0"/>
        <w:ind w:firstLine="567"/>
        <w:jc w:val="center"/>
        <w:rPr>
          <w:b/>
        </w:rPr>
      </w:pPr>
    </w:p>
    <w:p w:rsidR="007F2F6B" w:rsidRPr="00DC48AA" w:rsidRDefault="00FC3CE6" w:rsidP="007469C9">
      <w:pPr>
        <w:ind w:firstLine="567"/>
        <w:jc w:val="center"/>
        <w:outlineLvl w:val="0"/>
        <w:rPr>
          <w:b/>
        </w:rPr>
      </w:pPr>
      <w:bookmarkStart w:id="6" w:name="_Toc89083256"/>
      <w:r w:rsidRPr="00DC48AA">
        <w:rPr>
          <w:b/>
        </w:rPr>
        <w:t xml:space="preserve">Порядок осуществления текущего </w:t>
      </w:r>
      <w:proofErr w:type="gramStart"/>
      <w:r w:rsidRPr="00DC48AA">
        <w:rPr>
          <w:b/>
        </w:rPr>
        <w:t>контроля за</w:t>
      </w:r>
      <w:proofErr w:type="gramEnd"/>
      <w:r w:rsidRPr="00DC48AA">
        <w:rPr>
          <w:b/>
        </w:rPr>
        <w:t xml:space="preserve"> соблюдением</w:t>
      </w:r>
      <w:bookmarkEnd w:id="6"/>
    </w:p>
    <w:p w:rsidR="007F2F6B" w:rsidRPr="00DC48AA" w:rsidRDefault="00FC3CE6" w:rsidP="007469C9">
      <w:pPr>
        <w:ind w:firstLine="567"/>
        <w:jc w:val="center"/>
        <w:rPr>
          <w:b/>
        </w:rPr>
      </w:pPr>
      <w:r w:rsidRPr="00DC48AA">
        <w:rPr>
          <w:b/>
        </w:rPr>
        <w:t>и исполнением ответственными должностными лицами положений</w:t>
      </w:r>
    </w:p>
    <w:p w:rsidR="007F2F6B" w:rsidRPr="00DC48AA" w:rsidRDefault="00FC3CE6" w:rsidP="007469C9">
      <w:pPr>
        <w:ind w:firstLine="567"/>
        <w:jc w:val="center"/>
        <w:rPr>
          <w:b/>
        </w:rPr>
      </w:pPr>
      <w:r w:rsidRPr="00DC48AA">
        <w:rPr>
          <w:b/>
        </w:rPr>
        <w:t>регламента и иных нормативных правовых актов,</w:t>
      </w:r>
      <w:r w:rsidR="008C3FBE">
        <w:rPr>
          <w:b/>
        </w:rPr>
        <w:t xml:space="preserve"> </w:t>
      </w:r>
      <w:r w:rsidRPr="00DC48AA">
        <w:rPr>
          <w:b/>
        </w:rPr>
        <w:t>устанавливающих требования к предоставлению муниципальной услуги, а также принятием ими решений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4.1. Текущий </w:t>
      </w:r>
      <w:proofErr w:type="gramStart"/>
      <w:r w:rsidRPr="00DC48AA">
        <w:t>контроль за</w:t>
      </w:r>
      <w:proofErr w:type="gramEnd"/>
      <w:r w:rsidRPr="00DC48AA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F2F6B" w:rsidRPr="00DC48AA" w:rsidRDefault="00FC3CE6" w:rsidP="007469C9">
      <w:pPr>
        <w:ind w:firstLine="567"/>
        <w:jc w:val="both"/>
      </w:pPr>
      <w:r w:rsidRPr="00DC48AA"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Текущий </w:t>
      </w:r>
      <w:proofErr w:type="gramStart"/>
      <w:r w:rsidRPr="00DC48AA">
        <w:t>контроль за</w:t>
      </w:r>
      <w:proofErr w:type="gramEnd"/>
      <w:r w:rsidRPr="00DC48AA"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7F2F6B" w:rsidRPr="00DC48AA" w:rsidRDefault="007F2F6B" w:rsidP="007469C9">
      <w:pPr>
        <w:ind w:firstLine="567"/>
        <w:jc w:val="both"/>
      </w:pPr>
    </w:p>
    <w:p w:rsidR="007F2F6B" w:rsidRPr="00DC48AA" w:rsidRDefault="00FC3CE6" w:rsidP="007469C9">
      <w:pPr>
        <w:ind w:firstLine="567"/>
        <w:jc w:val="center"/>
        <w:outlineLvl w:val="0"/>
        <w:rPr>
          <w:b/>
        </w:rPr>
      </w:pPr>
      <w:bookmarkStart w:id="7" w:name="_Toc89083257"/>
      <w:r w:rsidRPr="00DC48AA">
        <w:rPr>
          <w:b/>
        </w:rPr>
        <w:t>Порядок и периодичность осуществления плановых и внеплановых</w:t>
      </w:r>
      <w:bookmarkEnd w:id="7"/>
      <w:r w:rsidR="007469C9">
        <w:rPr>
          <w:b/>
        </w:rPr>
        <w:t xml:space="preserve"> </w:t>
      </w:r>
      <w:r w:rsidRPr="00DC48AA">
        <w:rPr>
          <w:b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DC48AA">
        <w:rPr>
          <w:b/>
        </w:rPr>
        <w:t>контроля за</w:t>
      </w:r>
      <w:proofErr w:type="gramEnd"/>
      <w:r w:rsidRPr="00DC48AA">
        <w:rPr>
          <w:b/>
        </w:rPr>
        <w:t xml:space="preserve"> полнотой и качеством предоставления муниципальной услуги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4.2. </w:t>
      </w:r>
      <w:proofErr w:type="gramStart"/>
      <w:r w:rsidRPr="00DC48AA">
        <w:t>Контроль за</w:t>
      </w:r>
      <w:proofErr w:type="gramEnd"/>
      <w:r w:rsidRPr="00DC48AA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F2F6B" w:rsidRPr="00DC48AA" w:rsidRDefault="00FC3CE6" w:rsidP="007469C9">
      <w:pPr>
        <w:ind w:firstLine="567"/>
        <w:jc w:val="both"/>
      </w:pPr>
      <w:r w:rsidRPr="00DC48AA"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F2F6B" w:rsidRPr="00DC48AA" w:rsidRDefault="00FC3CE6" w:rsidP="007469C9">
      <w:pPr>
        <w:ind w:firstLine="567"/>
        <w:jc w:val="both"/>
      </w:pPr>
      <w:r w:rsidRPr="00DC48AA">
        <w:t>соблюдение сроков предоставления муниципальной услуги;</w:t>
      </w:r>
    </w:p>
    <w:p w:rsidR="007F2F6B" w:rsidRPr="00DC48AA" w:rsidRDefault="00FC3CE6" w:rsidP="007469C9">
      <w:pPr>
        <w:ind w:firstLine="567"/>
        <w:jc w:val="both"/>
      </w:pPr>
      <w:r w:rsidRPr="00DC48AA">
        <w:t>соблюдение положений настоящего Административного регламента;</w:t>
      </w:r>
    </w:p>
    <w:p w:rsidR="007F2F6B" w:rsidRPr="00DC48AA" w:rsidRDefault="00FC3CE6" w:rsidP="007469C9">
      <w:pPr>
        <w:ind w:firstLine="567"/>
        <w:jc w:val="both"/>
      </w:pPr>
      <w:r w:rsidRPr="00DC48AA">
        <w:t>правильность и обоснованность принятого решения об отказе в предоставлении муниципальной услуги.</w:t>
      </w:r>
    </w:p>
    <w:p w:rsidR="007F2F6B" w:rsidRPr="00DC48AA" w:rsidRDefault="00FC3CE6" w:rsidP="007469C9">
      <w:pPr>
        <w:ind w:firstLine="567"/>
        <w:jc w:val="both"/>
      </w:pPr>
      <w:r w:rsidRPr="00DC48AA">
        <w:t>Основанием для проведения внеплановых проверок являются:</w:t>
      </w:r>
    </w:p>
    <w:p w:rsidR="007F2F6B" w:rsidRPr="00DC48AA" w:rsidRDefault="00FC3CE6" w:rsidP="007469C9">
      <w:pPr>
        <w:ind w:firstLine="567"/>
        <w:jc w:val="both"/>
        <w:rPr>
          <w:i/>
          <w:iCs/>
        </w:rPr>
      </w:pPr>
      <w:r w:rsidRPr="00DC48AA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40B7D" w:rsidRPr="00DC48AA">
        <w:rPr>
          <w:i/>
          <w:iCs/>
        </w:rPr>
        <w:t>Алтайского края</w:t>
      </w:r>
      <w:r w:rsidRPr="00DC48AA">
        <w:t xml:space="preserve"> и нормативных правовых актов </w:t>
      </w:r>
      <w:r w:rsidR="00840B7D" w:rsidRPr="00DC48AA">
        <w:rPr>
          <w:i/>
          <w:iCs/>
        </w:rPr>
        <w:t>Администрации Михайловского района Алтайского края</w:t>
      </w:r>
      <w:r w:rsidRPr="00DC48AA">
        <w:rPr>
          <w:i/>
          <w:iCs/>
        </w:rPr>
        <w:t>;</w:t>
      </w:r>
    </w:p>
    <w:p w:rsidR="007F2F6B" w:rsidRPr="00DC48AA" w:rsidRDefault="00FC3CE6" w:rsidP="007469C9">
      <w:pPr>
        <w:ind w:firstLine="567"/>
        <w:jc w:val="both"/>
      </w:pPr>
      <w:r w:rsidRPr="00DC48AA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F2F6B" w:rsidRPr="00DC48AA" w:rsidRDefault="007F2F6B" w:rsidP="007469C9">
      <w:pPr>
        <w:ind w:firstLine="567"/>
        <w:jc w:val="both"/>
      </w:pPr>
    </w:p>
    <w:p w:rsidR="007F2F6B" w:rsidRPr="00DC48AA" w:rsidRDefault="00FC3CE6" w:rsidP="007469C9">
      <w:pPr>
        <w:ind w:firstLine="567"/>
        <w:jc w:val="center"/>
        <w:rPr>
          <w:b/>
        </w:rPr>
      </w:pPr>
      <w:bookmarkStart w:id="8" w:name="_Toc89083258"/>
      <w:r w:rsidRPr="00DC48AA">
        <w:rPr>
          <w:b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8"/>
    </w:p>
    <w:p w:rsidR="007F2F6B" w:rsidRPr="00DC48AA" w:rsidRDefault="00FC3CE6" w:rsidP="007469C9">
      <w:pPr>
        <w:ind w:firstLine="567"/>
        <w:jc w:val="both"/>
        <w:rPr>
          <w:i/>
          <w:iCs/>
        </w:rPr>
      </w:pPr>
      <w:r w:rsidRPr="00DC48AA"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5231D3" w:rsidRPr="00DC48AA">
        <w:rPr>
          <w:i/>
          <w:iCs/>
        </w:rPr>
        <w:t>Алтайского края</w:t>
      </w:r>
      <w:r w:rsidRPr="00DC48AA">
        <w:t xml:space="preserve"> и нормативных правовых актов </w:t>
      </w:r>
      <w:r w:rsidR="005231D3" w:rsidRPr="00DC48AA">
        <w:rPr>
          <w:i/>
        </w:rPr>
        <w:t>Администрации Михайловского района Алтайского края</w:t>
      </w:r>
      <w:r w:rsidRPr="00DC48AA">
        <w:rPr>
          <w:i/>
          <w:iCs/>
        </w:rPr>
        <w:t xml:space="preserve"> </w:t>
      </w:r>
      <w:r w:rsidRPr="00DC48AA"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F2F6B" w:rsidRPr="00DC48AA" w:rsidRDefault="00FC3CE6" w:rsidP="007469C9">
      <w:pPr>
        <w:ind w:firstLine="567"/>
        <w:jc w:val="both"/>
      </w:pPr>
      <w:r w:rsidRPr="00DC48AA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F2F6B" w:rsidRPr="00DC48AA" w:rsidRDefault="007F2F6B" w:rsidP="007469C9">
      <w:pPr>
        <w:ind w:firstLine="567"/>
        <w:jc w:val="both"/>
      </w:pPr>
    </w:p>
    <w:p w:rsidR="007F2F6B" w:rsidRPr="00DC48AA" w:rsidRDefault="00FC3CE6" w:rsidP="007469C9">
      <w:pPr>
        <w:ind w:firstLine="567"/>
        <w:jc w:val="center"/>
        <w:outlineLvl w:val="0"/>
        <w:rPr>
          <w:b/>
        </w:rPr>
      </w:pPr>
      <w:bookmarkStart w:id="9" w:name="_Toc89083259"/>
      <w:r w:rsidRPr="00DC48AA">
        <w:rPr>
          <w:b/>
        </w:rPr>
        <w:lastRenderedPageBreak/>
        <w:t xml:space="preserve">Требования к порядку и формам </w:t>
      </w:r>
      <w:proofErr w:type="gramStart"/>
      <w:r w:rsidRPr="00DC48AA">
        <w:rPr>
          <w:b/>
        </w:rPr>
        <w:t>контроля за</w:t>
      </w:r>
      <w:proofErr w:type="gramEnd"/>
      <w:r w:rsidRPr="00DC48AA">
        <w:rPr>
          <w:b/>
        </w:rPr>
        <w:t xml:space="preserve"> предоставлением</w:t>
      </w:r>
      <w:bookmarkEnd w:id="9"/>
      <w:r w:rsidR="007469C9">
        <w:rPr>
          <w:b/>
        </w:rPr>
        <w:t xml:space="preserve"> </w:t>
      </w:r>
      <w:r w:rsidRPr="00DC48AA">
        <w:rPr>
          <w:b/>
        </w:rPr>
        <w:t>муниципальной услуги, в том числе со стороны граждан,</w:t>
      </w:r>
      <w:r w:rsidR="007469C9">
        <w:rPr>
          <w:b/>
        </w:rPr>
        <w:t xml:space="preserve"> </w:t>
      </w:r>
      <w:r w:rsidRPr="00DC48AA">
        <w:rPr>
          <w:b/>
        </w:rPr>
        <w:t>их объединений и организаций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4.5. Граждане, их объединения и организации имеют право осуществлять </w:t>
      </w:r>
      <w:proofErr w:type="gramStart"/>
      <w:r w:rsidRPr="00DC48AA">
        <w:t>контроль за</w:t>
      </w:r>
      <w:proofErr w:type="gramEnd"/>
      <w:r w:rsidRPr="00DC48AA"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F2F6B" w:rsidRPr="00DC48AA" w:rsidRDefault="00FC3CE6" w:rsidP="007469C9">
      <w:pPr>
        <w:ind w:firstLine="567"/>
        <w:jc w:val="both"/>
      </w:pPr>
      <w:r w:rsidRPr="00DC48AA">
        <w:t>Граждане, их объединения и организации также имеют право:</w:t>
      </w:r>
    </w:p>
    <w:p w:rsidR="007F2F6B" w:rsidRPr="00DC48AA" w:rsidRDefault="00FC3CE6" w:rsidP="007469C9">
      <w:pPr>
        <w:ind w:firstLine="567"/>
        <w:jc w:val="both"/>
      </w:pPr>
      <w:r w:rsidRPr="00DC48AA">
        <w:t>направлять замечания и предложения по улучшению доступности и качества предоставления муниципальной услуги;</w:t>
      </w:r>
    </w:p>
    <w:p w:rsidR="007F2F6B" w:rsidRPr="00DC48AA" w:rsidRDefault="00FC3CE6" w:rsidP="007469C9">
      <w:pPr>
        <w:ind w:firstLine="567"/>
        <w:jc w:val="both"/>
      </w:pPr>
      <w:r w:rsidRPr="00DC48AA">
        <w:t>вносить предложения о мерах по устранению нарушений настоящего Административного регламента.</w:t>
      </w:r>
    </w:p>
    <w:p w:rsidR="007F2F6B" w:rsidRPr="00DC48AA" w:rsidRDefault="00FC3CE6" w:rsidP="007469C9">
      <w:pPr>
        <w:ind w:firstLine="567"/>
        <w:jc w:val="both"/>
      </w:pPr>
      <w:r w:rsidRPr="00DC48AA"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F2F6B" w:rsidRPr="00DC48AA" w:rsidRDefault="00FC3CE6" w:rsidP="007469C9">
      <w:pPr>
        <w:ind w:firstLine="567"/>
        <w:jc w:val="both"/>
      </w:pPr>
      <w:r w:rsidRPr="00DC48AA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F2F6B" w:rsidRPr="00DC48AA" w:rsidRDefault="00FC3CE6" w:rsidP="007469C9">
      <w:pPr>
        <w:ind w:firstLine="567"/>
        <w:jc w:val="center"/>
        <w:rPr>
          <w:b/>
        </w:rPr>
      </w:pPr>
      <w:r w:rsidRPr="00DC48AA">
        <w:br w:type="page"/>
      </w:r>
      <w:bookmarkStart w:id="10" w:name="_Toc89083260"/>
      <w:r w:rsidRPr="00DC48AA">
        <w:rPr>
          <w:b/>
        </w:rPr>
        <w:lastRenderedPageBreak/>
        <w:t xml:space="preserve">Раздел </w:t>
      </w:r>
      <w:r w:rsidRPr="00DC48AA">
        <w:rPr>
          <w:b/>
          <w:lang w:val="en-US"/>
        </w:rPr>
        <w:t>V</w:t>
      </w:r>
      <w:r w:rsidRPr="00DC48AA"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DC48AA">
        <w:rPr>
          <w:b/>
          <w:vertAlign w:val="superscript"/>
        </w:rPr>
        <w:t>1</w:t>
      </w:r>
      <w:r w:rsidRPr="00DC48AA">
        <w:rPr>
          <w:b/>
        </w:rPr>
        <w:t xml:space="preserve">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</w:t>
      </w:r>
      <w:bookmarkEnd w:id="10"/>
      <w:r w:rsidRPr="00DC48AA">
        <w:rPr>
          <w:b/>
        </w:rPr>
        <w:t>, работников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5.1. </w:t>
      </w:r>
      <w:proofErr w:type="gramStart"/>
      <w:r w:rsidRPr="00DC48AA"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DC48AA">
        <w:rPr>
          <w:bCs/>
        </w:rPr>
        <w:t xml:space="preserve"> </w:t>
      </w:r>
      <w:r w:rsidRPr="00DC48AA">
        <w:t>в досудебном (внесудебном) порядке (далее – жалоба).</w:t>
      </w:r>
      <w:proofErr w:type="gramEnd"/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proofErr w:type="gramStart"/>
      <w:r w:rsidRPr="00DC48AA">
        <w:rPr>
          <w:bCs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7F2F6B" w:rsidRPr="00DC48AA" w:rsidRDefault="00FC3CE6" w:rsidP="007469C9">
      <w:pPr>
        <w:ind w:firstLine="567"/>
        <w:jc w:val="both"/>
        <w:rPr>
          <w:bCs/>
        </w:rPr>
      </w:pPr>
      <w:r w:rsidRPr="00DC48AA"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F2F6B" w:rsidRPr="00DC48AA" w:rsidRDefault="00FC3CE6" w:rsidP="007469C9">
      <w:pPr>
        <w:ind w:firstLine="567"/>
        <w:jc w:val="both"/>
      </w:pPr>
      <w:r w:rsidRPr="00DC48AA"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F2F6B" w:rsidRPr="00DC48AA" w:rsidRDefault="00FC3CE6" w:rsidP="007469C9">
      <w:pPr>
        <w:ind w:firstLine="567"/>
        <w:jc w:val="both"/>
      </w:pPr>
      <w:r w:rsidRPr="00DC48AA"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7F2F6B" w:rsidRPr="00DC48AA" w:rsidRDefault="00FC3CE6" w:rsidP="007469C9">
      <w:pPr>
        <w:ind w:firstLine="567"/>
        <w:jc w:val="both"/>
      </w:pPr>
      <w:r w:rsidRPr="00DC48AA">
        <w:t xml:space="preserve">Федеральным </w:t>
      </w:r>
      <w:hyperlink r:id="rId11" w:history="1">
        <w:r w:rsidRPr="00DC48AA">
          <w:t>законом</w:t>
        </w:r>
      </w:hyperlink>
      <w:r w:rsidRPr="00DC48AA">
        <w:t xml:space="preserve"> </w:t>
      </w:r>
      <w:r w:rsidRPr="00DC48AA">
        <w:rPr>
          <w:bCs/>
        </w:rPr>
        <w:t xml:space="preserve">от 27 июля 2010 года № 210-ФЗ </w:t>
      </w:r>
      <w:r w:rsidRPr="00DC48AA">
        <w:rPr>
          <w:rFonts w:eastAsia="Calibri"/>
          <w:bCs/>
          <w:lang w:eastAsia="en-US"/>
        </w:rPr>
        <w:t>"</w:t>
      </w:r>
      <w:r w:rsidRPr="00DC48AA">
        <w:t>Об организации предоставления государственных и муниципальных услуг</w:t>
      </w:r>
      <w:r w:rsidRPr="00DC48AA">
        <w:rPr>
          <w:rFonts w:eastAsia="Calibri"/>
          <w:bCs/>
          <w:lang w:eastAsia="en-US"/>
        </w:rPr>
        <w:t xml:space="preserve">" </w:t>
      </w:r>
      <w:r w:rsidRPr="00DC48AA">
        <w:rPr>
          <w:bCs/>
        </w:rPr>
        <w:t>(</w:t>
      </w:r>
      <w:r w:rsidRPr="00DC48AA">
        <w:t>Собрание законодательства Российской Федерации, 2010, № 31, ст. 4179; 2022, № 1, ст. 18</w:t>
      </w:r>
      <w:r w:rsidRPr="00DC48AA">
        <w:rPr>
          <w:bCs/>
        </w:rPr>
        <w:t>)</w:t>
      </w:r>
      <w:r w:rsidRPr="00DC48AA">
        <w:t>;</w:t>
      </w:r>
    </w:p>
    <w:p w:rsidR="007F2F6B" w:rsidRPr="00DC48AA" w:rsidRDefault="00E84422" w:rsidP="007469C9">
      <w:pPr>
        <w:ind w:firstLine="567"/>
        <w:jc w:val="both"/>
      </w:pPr>
      <w:hyperlink r:id="rId12" w:history="1">
        <w:r w:rsidR="00FC3CE6" w:rsidRPr="00DC48AA">
          <w:t>постановлением</w:t>
        </w:r>
      </w:hyperlink>
      <w:r w:rsidR="00FC3CE6" w:rsidRPr="00DC48AA">
        <w:t xml:space="preserve"> Правительства Российской Федерации от 20 ноября 2012 года № 1198 </w:t>
      </w:r>
      <w:r w:rsidR="00FC3CE6" w:rsidRPr="00DC48AA">
        <w:rPr>
          <w:rFonts w:eastAsia="Calibri"/>
          <w:bCs/>
          <w:lang w:eastAsia="en-US"/>
        </w:rPr>
        <w:t>"</w:t>
      </w:r>
      <w:r w:rsidR="00FC3CE6" w:rsidRPr="00DC48AA"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FC3CE6" w:rsidRPr="00DC48AA">
        <w:rPr>
          <w:rFonts w:eastAsia="Calibri"/>
          <w:bCs/>
          <w:lang w:eastAsia="en-US"/>
        </w:rPr>
        <w:t>"</w:t>
      </w:r>
      <w:r w:rsidR="00FC3CE6" w:rsidRPr="00DC48AA">
        <w:t>.</w:t>
      </w:r>
    </w:p>
    <w:p w:rsidR="007F2F6B" w:rsidRPr="00DC48AA" w:rsidRDefault="007F2F6B" w:rsidP="007469C9">
      <w:pPr>
        <w:widowControl w:val="0"/>
        <w:tabs>
          <w:tab w:val="left" w:pos="567"/>
        </w:tabs>
        <w:ind w:firstLine="567"/>
        <w:contextualSpacing/>
        <w:jc w:val="center"/>
        <w:rPr>
          <w:b/>
        </w:rPr>
      </w:pPr>
      <w:bookmarkStart w:id="11" w:name="_Toc89083261"/>
    </w:p>
    <w:bookmarkEnd w:id="11"/>
    <w:p w:rsidR="007F2F6B" w:rsidRPr="00DC48AA" w:rsidRDefault="007F2F6B" w:rsidP="007469C9">
      <w:pPr>
        <w:ind w:firstLine="567"/>
        <w:jc w:val="both"/>
      </w:pPr>
    </w:p>
    <w:p w:rsidR="007F2F6B" w:rsidRPr="00DC48AA" w:rsidRDefault="00FC3CE6" w:rsidP="007469C9">
      <w:pPr>
        <w:ind w:left="5103"/>
        <w:rPr>
          <w:bCs/>
        </w:rPr>
      </w:pPr>
      <w:r w:rsidRPr="00DC48AA">
        <w:br w:type="page"/>
      </w:r>
      <w:r w:rsidRPr="00DC48AA">
        <w:rPr>
          <w:bCs/>
        </w:rPr>
        <w:lastRenderedPageBreak/>
        <w:t>Приложение № 1</w:t>
      </w:r>
    </w:p>
    <w:p w:rsidR="007F2F6B" w:rsidRPr="00DC48AA" w:rsidRDefault="00FC3CE6" w:rsidP="007469C9">
      <w:pPr>
        <w:ind w:left="5103"/>
      </w:pPr>
      <w:r w:rsidRPr="00DC48AA">
        <w:t>к Административному регламенту</w:t>
      </w:r>
    </w:p>
    <w:p w:rsidR="007F2F6B" w:rsidRPr="00DC48AA" w:rsidRDefault="00FC3CE6" w:rsidP="007469C9">
      <w:pPr>
        <w:ind w:left="5103"/>
      </w:pPr>
      <w:r w:rsidRPr="00DC48AA">
        <w:t>по предоставлению муниципальной услуги</w:t>
      </w:r>
    </w:p>
    <w:p w:rsidR="007F2F6B" w:rsidRPr="00DC48AA" w:rsidRDefault="007F2F6B" w:rsidP="00DC48AA">
      <w:pPr>
        <w:jc w:val="right"/>
      </w:pPr>
    </w:p>
    <w:p w:rsidR="007F2F6B" w:rsidRPr="00DC48AA" w:rsidRDefault="00FC3CE6" w:rsidP="00DC48AA">
      <w:pPr>
        <w:jc w:val="center"/>
      </w:pPr>
      <w:proofErr w:type="gramStart"/>
      <w:r w:rsidRPr="00DC48AA">
        <w:rPr>
          <w:b/>
        </w:rPr>
        <w:t>П</w:t>
      </w:r>
      <w:proofErr w:type="gramEnd"/>
      <w:r w:rsidRPr="00DC48AA">
        <w:rPr>
          <w:b/>
        </w:rPr>
        <w:t> Е Р Е Ч Е Н Ь</w:t>
      </w:r>
    </w:p>
    <w:p w:rsidR="007F2F6B" w:rsidRPr="00DC48AA" w:rsidRDefault="00FC3CE6" w:rsidP="00DC48AA">
      <w:pPr>
        <w:jc w:val="center"/>
      </w:pPr>
      <w:r w:rsidRPr="00DC48AA">
        <w:rPr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7F2F6B" w:rsidRPr="00DC48AA" w:rsidRDefault="007F2F6B" w:rsidP="00DC48AA">
      <w:pPr>
        <w:jc w:val="right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7F2F6B" w:rsidRPr="00DC48A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6B" w:rsidRPr="00DC48AA" w:rsidRDefault="00FC3CE6" w:rsidP="00DC48AA">
            <w:pPr>
              <w:jc w:val="right"/>
            </w:pPr>
            <w:r w:rsidRPr="00DC48AA">
              <w:t>№ варианта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6B" w:rsidRPr="00DC48AA" w:rsidRDefault="00FC3CE6" w:rsidP="00DC48AA">
            <w:pPr>
              <w:jc w:val="center"/>
            </w:pPr>
            <w:r w:rsidRPr="00DC48AA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F2F6B" w:rsidRPr="00DC48A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6B" w:rsidRPr="00DC48AA" w:rsidRDefault="00FC3CE6" w:rsidP="00DC48AA">
            <w:pPr>
              <w:jc w:val="center"/>
            </w:pPr>
            <w:r w:rsidRPr="00DC48AA"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6B" w:rsidRPr="00DC48AA" w:rsidRDefault="00FC3CE6" w:rsidP="00DC48AA">
            <w:r w:rsidRPr="00DC48AA">
              <w:t>Заявитель обратился за выдачей градостроительного плана земельного участка</w:t>
            </w:r>
          </w:p>
        </w:tc>
      </w:tr>
      <w:tr w:rsidR="007F2F6B" w:rsidRPr="00DC48A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6B" w:rsidRPr="00DC48AA" w:rsidRDefault="00FC3CE6" w:rsidP="00DC48AA">
            <w:pPr>
              <w:jc w:val="center"/>
            </w:pPr>
            <w:r w:rsidRPr="00DC48AA"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6B" w:rsidRPr="00DC48AA" w:rsidRDefault="00FC3CE6" w:rsidP="00DC48AA">
            <w:r w:rsidRPr="00DC48AA">
              <w:t xml:space="preserve">Заявитель обратился за выдачей дубликата </w:t>
            </w:r>
            <w:r w:rsidRPr="00DC48AA">
              <w:rPr>
                <w:iCs/>
              </w:rPr>
              <w:t>градостроительного плана земельного участка</w:t>
            </w:r>
          </w:p>
        </w:tc>
      </w:tr>
      <w:tr w:rsidR="007F2F6B" w:rsidRPr="00DC48A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6B" w:rsidRPr="00DC48AA" w:rsidRDefault="00FC3CE6" w:rsidP="00DC48AA">
            <w:pPr>
              <w:jc w:val="center"/>
            </w:pPr>
            <w:r w:rsidRPr="00DC48AA"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6B" w:rsidRPr="00DC48AA" w:rsidRDefault="00FC3CE6" w:rsidP="00DC48AA">
            <w:r w:rsidRPr="00DC48AA">
              <w:t>Заявитель обратился за исправлением допущенных опечаток и ошибок в градостроительном плане земельного участка</w:t>
            </w:r>
          </w:p>
        </w:tc>
      </w:tr>
    </w:tbl>
    <w:p w:rsidR="007F2F6B" w:rsidRPr="00DC48AA" w:rsidRDefault="007F2F6B" w:rsidP="00DC48AA">
      <w:pPr>
        <w:jc w:val="right"/>
      </w:pPr>
    </w:p>
    <w:p w:rsidR="007F2F6B" w:rsidRPr="00DC48AA" w:rsidRDefault="00FC3CE6" w:rsidP="007469C9">
      <w:pPr>
        <w:ind w:left="5103"/>
        <w:rPr>
          <w:bCs/>
        </w:rPr>
      </w:pPr>
      <w:r w:rsidRPr="00DC48AA">
        <w:br w:type="page"/>
      </w:r>
      <w:r w:rsidRPr="00DC48AA">
        <w:rPr>
          <w:bCs/>
        </w:rPr>
        <w:lastRenderedPageBreak/>
        <w:t>Приложение № 2</w:t>
      </w:r>
    </w:p>
    <w:p w:rsidR="007F2F6B" w:rsidRPr="00DC48AA" w:rsidRDefault="00FC3CE6" w:rsidP="007469C9">
      <w:pPr>
        <w:widowControl w:val="0"/>
        <w:tabs>
          <w:tab w:val="left" w:pos="567"/>
        </w:tabs>
        <w:ind w:left="5103"/>
      </w:pPr>
      <w:r w:rsidRPr="00DC48AA">
        <w:t>к Административному регламенту</w:t>
      </w:r>
    </w:p>
    <w:p w:rsidR="007F2F6B" w:rsidRPr="00DC48AA" w:rsidRDefault="00FC3CE6" w:rsidP="007469C9">
      <w:pPr>
        <w:widowControl w:val="0"/>
        <w:tabs>
          <w:tab w:val="left" w:pos="0"/>
        </w:tabs>
        <w:ind w:left="5103" w:right="-1"/>
        <w:contextualSpacing/>
      </w:pPr>
      <w:r w:rsidRPr="00DC48AA">
        <w:t>по предоставлению муниципальной услуги</w:t>
      </w:r>
    </w:p>
    <w:p w:rsidR="007F2F6B" w:rsidRPr="00DC48AA" w:rsidRDefault="007F2F6B" w:rsidP="007469C9">
      <w:pPr>
        <w:widowControl w:val="0"/>
        <w:ind w:left="5103"/>
        <w:rPr>
          <w:rFonts w:eastAsia="Tahoma"/>
          <w:b/>
          <w:lang w:bidi="ru-RU"/>
        </w:rPr>
      </w:pPr>
    </w:p>
    <w:p w:rsidR="007F2F6B" w:rsidRPr="00DC48AA" w:rsidRDefault="00FC3CE6" w:rsidP="007469C9">
      <w:pPr>
        <w:widowControl w:val="0"/>
        <w:ind w:left="5103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>Рекомендуемая форма</w:t>
      </w:r>
    </w:p>
    <w:p w:rsidR="007F2F6B" w:rsidRPr="00DC48AA" w:rsidRDefault="007F2F6B" w:rsidP="00DC48AA">
      <w:pPr>
        <w:widowControl w:val="0"/>
        <w:jc w:val="center"/>
        <w:rPr>
          <w:rFonts w:eastAsia="Tahoma"/>
          <w:b/>
          <w:lang w:bidi="ru-RU"/>
        </w:rPr>
      </w:pPr>
    </w:p>
    <w:p w:rsidR="007F2F6B" w:rsidRPr="00DC48AA" w:rsidRDefault="00FC3CE6" w:rsidP="00DC48AA">
      <w:pPr>
        <w:widowControl w:val="0"/>
        <w:jc w:val="center"/>
        <w:rPr>
          <w:b/>
          <w:lang w:bidi="ru-RU"/>
        </w:rPr>
      </w:pPr>
      <w:proofErr w:type="gramStart"/>
      <w:r w:rsidRPr="00DC48AA">
        <w:rPr>
          <w:rFonts w:eastAsia="Tahoma"/>
          <w:b/>
          <w:lang w:bidi="ru-RU"/>
        </w:rPr>
        <w:t>З</w:t>
      </w:r>
      <w:proofErr w:type="gramEnd"/>
      <w:r w:rsidRPr="00DC48AA">
        <w:rPr>
          <w:rFonts w:eastAsia="Tahoma"/>
          <w:b/>
          <w:lang w:bidi="ru-RU"/>
        </w:rPr>
        <w:t xml:space="preserve"> А Я В Л Е Н И Е</w:t>
      </w:r>
      <w:r w:rsidRPr="00DC48AA">
        <w:rPr>
          <w:b/>
          <w:lang w:bidi="ru-RU"/>
        </w:rPr>
        <w:t xml:space="preserve"> </w:t>
      </w:r>
    </w:p>
    <w:p w:rsidR="007F2F6B" w:rsidRPr="00DC48AA" w:rsidRDefault="00FC3CE6" w:rsidP="00DC48AA">
      <w:pPr>
        <w:widowControl w:val="0"/>
        <w:jc w:val="center"/>
        <w:rPr>
          <w:b/>
          <w:lang w:bidi="ru-RU"/>
        </w:rPr>
      </w:pPr>
      <w:r w:rsidRPr="00DC48AA">
        <w:rPr>
          <w:b/>
          <w:lang w:bidi="ru-RU"/>
        </w:rPr>
        <w:t>о выдаче градостроительного плана земельного участка</w:t>
      </w:r>
    </w:p>
    <w:p w:rsidR="007F2F6B" w:rsidRPr="00DC48AA" w:rsidRDefault="00FC3CE6" w:rsidP="00DC48AA">
      <w:pPr>
        <w:widowControl w:val="0"/>
        <w:jc w:val="right"/>
        <w:rPr>
          <w:lang w:bidi="ru-RU"/>
        </w:rPr>
      </w:pPr>
      <w:r w:rsidRPr="00DC48AA">
        <w:rPr>
          <w:lang w:bidi="ru-RU"/>
        </w:rPr>
        <w:t>"__" __________ 20___ г.</w:t>
      </w:r>
    </w:p>
    <w:p w:rsidR="007F2F6B" w:rsidRPr="00DC48AA" w:rsidRDefault="007F2F6B" w:rsidP="00DC48AA">
      <w:pPr>
        <w:widowControl w:val="0"/>
        <w:jc w:val="right"/>
        <w:rPr>
          <w:lang w:bidi="ru-RU"/>
        </w:rPr>
      </w:pPr>
    </w:p>
    <w:tbl>
      <w:tblPr>
        <w:tblW w:w="9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61"/>
      </w:tblGrid>
      <w:tr w:rsidR="007F2F6B" w:rsidRPr="00DC48AA">
        <w:trPr>
          <w:trHeight w:val="165"/>
        </w:trPr>
        <w:tc>
          <w:tcPr>
            <w:tcW w:w="9961" w:type="dxa"/>
          </w:tcPr>
          <w:p w:rsidR="007F2F6B" w:rsidRPr="00DC48AA" w:rsidRDefault="007F2F6B" w:rsidP="00DC48AA">
            <w:pPr>
              <w:widowControl w:val="0"/>
              <w:jc w:val="right"/>
              <w:rPr>
                <w:lang w:bidi="ru-RU"/>
              </w:rPr>
            </w:pPr>
          </w:p>
        </w:tc>
      </w:tr>
      <w:tr w:rsidR="007F2F6B" w:rsidRPr="00DC48AA">
        <w:trPr>
          <w:trHeight w:val="126"/>
        </w:trPr>
        <w:tc>
          <w:tcPr>
            <w:tcW w:w="9961" w:type="dxa"/>
            <w:tcBorders>
              <w:bottom w:val="single" w:sz="4" w:space="0" w:color="000000"/>
            </w:tcBorders>
          </w:tcPr>
          <w:p w:rsidR="007F2F6B" w:rsidRPr="00DC48AA" w:rsidRDefault="007F2F6B" w:rsidP="00DC48AA">
            <w:pPr>
              <w:widowControl w:val="0"/>
              <w:jc w:val="right"/>
              <w:rPr>
                <w:lang w:bidi="ru-RU"/>
              </w:rPr>
            </w:pPr>
          </w:p>
        </w:tc>
      </w:tr>
      <w:tr w:rsidR="007F2F6B" w:rsidRPr="00DC48AA" w:rsidTr="00E3196A">
        <w:trPr>
          <w:trHeight w:val="293"/>
        </w:trPr>
        <w:tc>
          <w:tcPr>
            <w:tcW w:w="9961" w:type="dxa"/>
          </w:tcPr>
          <w:p w:rsidR="007F2F6B" w:rsidRPr="00DD3FC0" w:rsidRDefault="00FC3CE6" w:rsidP="00DC48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D3FC0">
              <w:rPr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7F2F6B" w:rsidRPr="00DC48AA" w:rsidRDefault="007F2F6B" w:rsidP="00DC48AA">
      <w:pPr>
        <w:rPr>
          <w:rFonts w:eastAsia="Calibri"/>
          <w:bCs/>
          <w:lang w:eastAsia="en-US"/>
        </w:rPr>
      </w:pPr>
    </w:p>
    <w:tbl>
      <w:tblPr>
        <w:tblpPr w:leftFromText="180" w:rightFromText="180" w:vertAnchor="text" w:horzAnchor="margin" w:tblpY="314"/>
        <w:tblW w:w="10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6"/>
        <w:gridCol w:w="4515"/>
        <w:gridCol w:w="4763"/>
        <w:gridCol w:w="33"/>
      </w:tblGrid>
      <w:tr w:rsidR="007F2F6B" w:rsidRPr="00DC48AA" w:rsidTr="00DD3FC0">
        <w:trPr>
          <w:trHeight w:val="272"/>
        </w:trPr>
        <w:tc>
          <w:tcPr>
            <w:tcW w:w="10007" w:type="dxa"/>
            <w:gridSpan w:val="4"/>
          </w:tcPr>
          <w:p w:rsidR="007F2F6B" w:rsidRPr="00DC48AA" w:rsidRDefault="00FC3CE6" w:rsidP="00DC48AA">
            <w:pPr>
              <w:widowControl w:val="0"/>
              <w:numPr>
                <w:ilvl w:val="0"/>
                <w:numId w:val="44"/>
              </w:numPr>
              <w:ind w:left="714" w:hanging="357"/>
              <w:contextualSpacing/>
              <w:jc w:val="center"/>
              <w:rPr>
                <w:rFonts w:eastAsia="Calibri"/>
                <w:lang w:eastAsia="en-US"/>
              </w:rPr>
            </w:pPr>
            <w:r w:rsidRPr="00DC48AA">
              <w:rPr>
                <w:rFonts w:eastAsia="Calibri"/>
                <w:lang w:eastAsia="en-US"/>
              </w:rPr>
              <w:t>Сведения о заявителе</w:t>
            </w:r>
            <w:r w:rsidRPr="00DC48AA"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</w:tr>
      <w:tr w:rsidR="007F2F6B" w:rsidRPr="00DC48AA" w:rsidTr="00DD3FC0">
        <w:trPr>
          <w:trHeight w:val="605"/>
        </w:trPr>
        <w:tc>
          <w:tcPr>
            <w:tcW w:w="696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1.1</w:t>
            </w:r>
          </w:p>
        </w:tc>
        <w:tc>
          <w:tcPr>
            <w:tcW w:w="4515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DD3FC0">
        <w:trPr>
          <w:trHeight w:val="276"/>
        </w:trPr>
        <w:tc>
          <w:tcPr>
            <w:tcW w:w="696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1.1.1</w:t>
            </w:r>
          </w:p>
        </w:tc>
        <w:tc>
          <w:tcPr>
            <w:tcW w:w="4515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DD3FC0">
        <w:trPr>
          <w:trHeight w:val="753"/>
        </w:trPr>
        <w:tc>
          <w:tcPr>
            <w:tcW w:w="696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1.1.2</w:t>
            </w:r>
          </w:p>
        </w:tc>
        <w:tc>
          <w:tcPr>
            <w:tcW w:w="4515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Реквизиты документа, удостоверяющего личность (</w:t>
            </w:r>
            <w:r w:rsidRPr="00DC48AA">
              <w:rPr>
                <w:lang w:bidi="ru-RU"/>
              </w:rPr>
              <w:t>не указываются в </w:t>
            </w:r>
            <w:r w:rsidRPr="00DC48AA">
              <w:rPr>
                <w:rFonts w:eastAsia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DD3FC0">
        <w:trPr>
          <w:trHeight w:val="665"/>
        </w:trPr>
        <w:tc>
          <w:tcPr>
            <w:tcW w:w="696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1.1.3</w:t>
            </w:r>
          </w:p>
        </w:tc>
        <w:tc>
          <w:tcPr>
            <w:tcW w:w="4515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C48AA">
              <w:rPr>
                <w:lang w:bidi="ru-RU"/>
              </w:rPr>
              <w:t xml:space="preserve">, </w:t>
            </w:r>
            <w:r w:rsidRPr="00DC48AA">
              <w:rPr>
                <w:rFonts w:eastAsia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DD3FC0">
        <w:trPr>
          <w:trHeight w:val="665"/>
        </w:trPr>
        <w:tc>
          <w:tcPr>
            <w:tcW w:w="696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1.2</w:t>
            </w:r>
          </w:p>
        </w:tc>
        <w:tc>
          <w:tcPr>
            <w:tcW w:w="4515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DD3FC0">
        <w:trPr>
          <w:trHeight w:val="316"/>
        </w:trPr>
        <w:tc>
          <w:tcPr>
            <w:tcW w:w="696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1.2.1</w:t>
            </w:r>
          </w:p>
        </w:tc>
        <w:tc>
          <w:tcPr>
            <w:tcW w:w="4515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DD3FC0">
        <w:trPr>
          <w:trHeight w:val="535"/>
        </w:trPr>
        <w:tc>
          <w:tcPr>
            <w:tcW w:w="696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1.2.2</w:t>
            </w:r>
          </w:p>
        </w:tc>
        <w:tc>
          <w:tcPr>
            <w:tcW w:w="4515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DD3FC0">
        <w:trPr>
          <w:trHeight w:val="529"/>
        </w:trPr>
        <w:tc>
          <w:tcPr>
            <w:tcW w:w="696" w:type="dxa"/>
            <w:tcBorders>
              <w:bottom w:val="single" w:sz="4" w:space="0" w:color="000000"/>
            </w:tcBorders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1.2.3</w:t>
            </w:r>
          </w:p>
        </w:tc>
        <w:tc>
          <w:tcPr>
            <w:tcW w:w="4515" w:type="dxa"/>
            <w:tcBorders>
              <w:bottom w:val="single" w:sz="4" w:space="0" w:color="000000"/>
            </w:tcBorders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000000"/>
            </w:tcBorders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DD3FC0">
        <w:trPr>
          <w:trHeight w:val="303"/>
        </w:trPr>
        <w:tc>
          <w:tcPr>
            <w:tcW w:w="10007" w:type="dxa"/>
            <w:gridSpan w:val="4"/>
            <w:tcBorders>
              <w:bottom w:val="single" w:sz="4" w:space="0" w:color="000000"/>
            </w:tcBorders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2. Сведения о земельном участке</w:t>
            </w:r>
          </w:p>
        </w:tc>
      </w:tr>
      <w:tr w:rsidR="007F2F6B" w:rsidRPr="00DC48AA" w:rsidTr="00DD3FC0">
        <w:trPr>
          <w:gridAfter w:val="1"/>
          <w:wAfter w:w="33" w:type="dxa"/>
          <w:trHeight w:val="336"/>
        </w:trPr>
        <w:tc>
          <w:tcPr>
            <w:tcW w:w="696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2.1</w:t>
            </w:r>
          </w:p>
        </w:tc>
        <w:tc>
          <w:tcPr>
            <w:tcW w:w="4515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DD3FC0">
        <w:trPr>
          <w:gridAfter w:val="1"/>
          <w:wAfter w:w="33" w:type="dxa"/>
          <w:trHeight w:val="750"/>
        </w:trPr>
        <w:tc>
          <w:tcPr>
            <w:tcW w:w="696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2.2</w:t>
            </w:r>
          </w:p>
        </w:tc>
        <w:tc>
          <w:tcPr>
            <w:tcW w:w="4515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7F2F6B" w:rsidRPr="00DC48AA" w:rsidRDefault="00FC3CE6" w:rsidP="00DC48AA">
            <w:pPr>
              <w:widowControl w:val="0"/>
              <w:rPr>
                <w:rFonts w:eastAsia="Tahoma"/>
                <w:i/>
                <w:lang w:bidi="ru-RU"/>
              </w:rPr>
            </w:pPr>
            <w:r w:rsidRPr="00DC48AA">
              <w:rPr>
                <w:rFonts w:eastAsia="Tahoma"/>
                <w:i/>
                <w:lang w:bidi="ru-RU"/>
              </w:rPr>
              <w:t>(указываются в случае, предусмотренном частью 1</w:t>
            </w:r>
            <w:r w:rsidRPr="00DC48AA">
              <w:rPr>
                <w:rFonts w:eastAsia="Tahoma"/>
                <w:i/>
                <w:vertAlign w:val="superscript"/>
                <w:lang w:bidi="ru-RU"/>
              </w:rPr>
              <w:t>1</w:t>
            </w:r>
            <w:r w:rsidRPr="00DC48AA">
              <w:rPr>
                <w:rFonts w:eastAsia="Tahoma"/>
                <w:i/>
                <w:lang w:bidi="ru-RU"/>
              </w:rPr>
              <w:t xml:space="preserve"> статьи 57</w:t>
            </w:r>
            <w:r w:rsidRPr="00DC48AA">
              <w:rPr>
                <w:rFonts w:eastAsia="Tahoma"/>
                <w:i/>
                <w:vertAlign w:val="superscript"/>
                <w:lang w:bidi="ru-RU"/>
              </w:rPr>
              <w:t>3</w:t>
            </w:r>
            <w:r w:rsidRPr="00DC48AA">
              <w:rPr>
                <w:rFonts w:eastAsia="Tahoma"/>
                <w:i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DD3FC0">
        <w:trPr>
          <w:gridAfter w:val="1"/>
          <w:wAfter w:w="33" w:type="dxa"/>
          <w:trHeight w:val="304"/>
        </w:trPr>
        <w:tc>
          <w:tcPr>
            <w:tcW w:w="696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lastRenderedPageBreak/>
              <w:t>2.3</w:t>
            </w:r>
          </w:p>
        </w:tc>
        <w:tc>
          <w:tcPr>
            <w:tcW w:w="4515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DD3FC0">
        <w:trPr>
          <w:gridAfter w:val="1"/>
          <w:wAfter w:w="33" w:type="dxa"/>
          <w:trHeight w:val="750"/>
        </w:trPr>
        <w:tc>
          <w:tcPr>
            <w:tcW w:w="696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2.4</w:t>
            </w:r>
          </w:p>
        </w:tc>
        <w:tc>
          <w:tcPr>
            <w:tcW w:w="4515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Адрес или описание местоположения земельного участка</w:t>
            </w:r>
          </w:p>
          <w:p w:rsidR="007F2F6B" w:rsidRPr="00DC48AA" w:rsidRDefault="00FC3CE6" w:rsidP="00DC48AA">
            <w:pPr>
              <w:widowControl w:val="0"/>
              <w:rPr>
                <w:rFonts w:eastAsia="Tahoma"/>
                <w:i/>
                <w:lang w:bidi="ru-RU"/>
              </w:rPr>
            </w:pPr>
            <w:r w:rsidRPr="00DC48AA">
              <w:rPr>
                <w:rFonts w:eastAsia="Tahoma"/>
                <w:i/>
                <w:lang w:bidi="ru-RU"/>
              </w:rPr>
              <w:t>(указываются в случае, предусмотренном частью 1</w:t>
            </w:r>
            <w:r w:rsidRPr="00DC48AA">
              <w:rPr>
                <w:rFonts w:eastAsia="Tahoma"/>
                <w:i/>
                <w:vertAlign w:val="superscript"/>
                <w:lang w:bidi="ru-RU"/>
              </w:rPr>
              <w:t>1</w:t>
            </w:r>
            <w:r w:rsidRPr="00DC48AA">
              <w:rPr>
                <w:rFonts w:eastAsia="Tahoma"/>
                <w:i/>
                <w:lang w:bidi="ru-RU"/>
              </w:rPr>
              <w:t xml:space="preserve"> статьи 57</w:t>
            </w:r>
            <w:r w:rsidRPr="00DC48AA">
              <w:rPr>
                <w:rFonts w:eastAsia="Tahoma"/>
                <w:i/>
                <w:vertAlign w:val="superscript"/>
                <w:lang w:bidi="ru-RU"/>
              </w:rPr>
              <w:t>3</w:t>
            </w:r>
            <w:r w:rsidRPr="00DC48AA">
              <w:rPr>
                <w:rFonts w:eastAsia="Tahoma"/>
                <w:i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</w:tbl>
    <w:p w:rsidR="007F2F6B" w:rsidRPr="00DC48AA" w:rsidRDefault="007F2F6B" w:rsidP="00DC48AA">
      <w:pPr>
        <w:widowControl w:val="0"/>
        <w:rPr>
          <w:lang w:bidi="ru-RU"/>
        </w:rPr>
      </w:pPr>
    </w:p>
    <w:p w:rsidR="007F2F6B" w:rsidRPr="00DC48AA" w:rsidRDefault="00FC3CE6" w:rsidP="00DC48AA">
      <w:pPr>
        <w:widowControl w:val="0"/>
        <w:rPr>
          <w:lang w:bidi="ru-RU"/>
        </w:rPr>
      </w:pPr>
      <w:r w:rsidRPr="00DC48AA">
        <w:rPr>
          <w:lang w:bidi="ru-RU"/>
        </w:rPr>
        <w:t>Прошу выдать градостроительный план земельного участка.</w:t>
      </w:r>
    </w:p>
    <w:p w:rsidR="007F2F6B" w:rsidRPr="00DC48AA" w:rsidRDefault="00FC3CE6" w:rsidP="00DC48AA">
      <w:pPr>
        <w:widowControl w:val="0"/>
        <w:rPr>
          <w:lang w:bidi="ru-RU"/>
        </w:rPr>
      </w:pPr>
      <w:r w:rsidRPr="00DC48AA">
        <w:rPr>
          <w:lang w:bidi="ru-RU"/>
        </w:rPr>
        <w:t>Приложение: __________________________________________________________</w:t>
      </w:r>
    </w:p>
    <w:p w:rsidR="007F2F6B" w:rsidRPr="00DC48AA" w:rsidRDefault="00FC3CE6" w:rsidP="00DC48AA">
      <w:pPr>
        <w:widowControl w:val="0"/>
        <w:rPr>
          <w:lang w:bidi="ru-RU"/>
        </w:rPr>
      </w:pPr>
      <w:r w:rsidRPr="00DC48AA">
        <w:rPr>
          <w:lang w:bidi="ru-RU"/>
        </w:rPr>
        <w:t>Номер телефона и адрес электронной почты для связи: ______________________</w:t>
      </w:r>
    </w:p>
    <w:p w:rsidR="007F2F6B" w:rsidRPr="00DC48AA" w:rsidRDefault="00FC3CE6" w:rsidP="00DC48AA">
      <w:pPr>
        <w:widowControl w:val="0"/>
        <w:tabs>
          <w:tab w:val="left" w:pos="1968"/>
        </w:tabs>
        <w:rPr>
          <w:lang w:bidi="ru-RU"/>
        </w:rPr>
      </w:pPr>
      <w:r w:rsidRPr="00DC48AA">
        <w:rPr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7F2F6B" w:rsidRPr="00DC48AA">
        <w:tc>
          <w:tcPr>
            <w:tcW w:w="8963" w:type="dxa"/>
          </w:tcPr>
          <w:p w:rsidR="007F2F6B" w:rsidRPr="00DC48AA" w:rsidRDefault="00FC3CE6" w:rsidP="00DC48AA">
            <w:pPr>
              <w:widowControl w:val="0"/>
              <w:rPr>
                <w:i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</w:tcPr>
          <w:p w:rsidR="007F2F6B" w:rsidRPr="00DC48AA" w:rsidRDefault="007F2F6B" w:rsidP="00DC48AA">
            <w:pPr>
              <w:widowControl w:val="0"/>
              <w:rPr>
                <w:lang w:bidi="ru-RU"/>
              </w:rPr>
            </w:pPr>
          </w:p>
        </w:tc>
      </w:tr>
      <w:tr w:rsidR="007F2F6B" w:rsidRPr="00DC48AA">
        <w:tc>
          <w:tcPr>
            <w:tcW w:w="8963" w:type="dxa"/>
          </w:tcPr>
          <w:p w:rsidR="007F2F6B" w:rsidRPr="00DC48AA" w:rsidRDefault="00FC3CE6" w:rsidP="00DC48AA">
            <w:pPr>
              <w:widowControl w:val="0"/>
              <w:rPr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DC48AA">
              <w:rPr>
                <w:rFonts w:eastAsia="Tahoma"/>
                <w:lang w:bidi="ru-RU"/>
              </w:rPr>
              <w:br/>
              <w:t>__________________</w:t>
            </w:r>
            <w:r w:rsidR="00DD3FC0">
              <w:rPr>
                <w:rFonts w:eastAsia="Tahoma"/>
                <w:lang w:bidi="ru-RU"/>
              </w:rPr>
              <w:t>__________________</w:t>
            </w:r>
            <w:r w:rsidRPr="00DC48AA">
              <w:rPr>
                <w:rFonts w:eastAsia="Tahoma"/>
                <w:lang w:bidi="ru-RU"/>
              </w:rPr>
              <w:t>_____________________________________</w:t>
            </w:r>
          </w:p>
        </w:tc>
        <w:tc>
          <w:tcPr>
            <w:tcW w:w="955" w:type="dxa"/>
          </w:tcPr>
          <w:p w:rsidR="007F2F6B" w:rsidRPr="00DC48AA" w:rsidRDefault="007F2F6B" w:rsidP="00DC48AA">
            <w:pPr>
              <w:widowControl w:val="0"/>
              <w:rPr>
                <w:lang w:bidi="ru-RU"/>
              </w:rPr>
            </w:pPr>
          </w:p>
        </w:tc>
      </w:tr>
      <w:tr w:rsidR="007F2F6B" w:rsidRPr="00DC48AA">
        <w:tc>
          <w:tcPr>
            <w:tcW w:w="8963" w:type="dxa"/>
          </w:tcPr>
          <w:p w:rsidR="007F2F6B" w:rsidRPr="00DC48AA" w:rsidRDefault="00FC3CE6" w:rsidP="00DC48AA">
            <w:pPr>
              <w:widowControl w:val="0"/>
              <w:rPr>
                <w:lang w:bidi="ru-RU"/>
              </w:rPr>
            </w:pPr>
            <w:r w:rsidRPr="00DC48AA">
              <w:rPr>
                <w:rFonts w:eastAsia="Tahoma"/>
                <w:lang w:bidi="ru-RU"/>
              </w:rPr>
              <w:t xml:space="preserve">направить на бумажном носителе на почтовый адрес: </w:t>
            </w:r>
            <w:r w:rsidR="00DD3FC0">
              <w:rPr>
                <w:rFonts w:eastAsia="Tahoma"/>
                <w:lang w:bidi="ru-RU"/>
              </w:rPr>
              <w:t>__________________</w:t>
            </w:r>
            <w:r w:rsidRPr="00DC48AA">
              <w:rPr>
                <w:rFonts w:eastAsia="Tahoma"/>
                <w:lang w:bidi="ru-RU"/>
              </w:rPr>
              <w:t>_______________________________________________________</w:t>
            </w:r>
          </w:p>
        </w:tc>
        <w:tc>
          <w:tcPr>
            <w:tcW w:w="955" w:type="dxa"/>
          </w:tcPr>
          <w:p w:rsidR="007F2F6B" w:rsidRPr="00DC48AA" w:rsidRDefault="007F2F6B" w:rsidP="00DC48AA">
            <w:pPr>
              <w:widowControl w:val="0"/>
              <w:rPr>
                <w:lang w:bidi="ru-RU"/>
              </w:rPr>
            </w:pPr>
          </w:p>
        </w:tc>
      </w:tr>
      <w:tr w:rsidR="007F2F6B" w:rsidRPr="00DC48AA">
        <w:tc>
          <w:tcPr>
            <w:tcW w:w="9918" w:type="dxa"/>
            <w:gridSpan w:val="2"/>
          </w:tcPr>
          <w:p w:rsidR="007F2F6B" w:rsidRPr="00DC48AA" w:rsidRDefault="00FC3CE6" w:rsidP="00DC48AA">
            <w:pPr>
              <w:widowControl w:val="0"/>
              <w:ind w:right="255"/>
              <w:jc w:val="center"/>
              <w:rPr>
                <w:i/>
                <w:lang w:bidi="ru-RU"/>
              </w:rPr>
            </w:pPr>
            <w:r w:rsidRPr="00DC48AA">
              <w:rPr>
                <w:i/>
                <w:lang w:bidi="ru-RU"/>
              </w:rPr>
              <w:t>Указывается один из перечисленных способов</w:t>
            </w:r>
          </w:p>
        </w:tc>
      </w:tr>
    </w:tbl>
    <w:p w:rsidR="007F2F6B" w:rsidRPr="00DC48AA" w:rsidRDefault="007F2F6B" w:rsidP="00DC48AA">
      <w:pPr>
        <w:rPr>
          <w:rFonts w:eastAsia="Calibri"/>
          <w:vanish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F2F6B" w:rsidRPr="00DC48AA">
        <w:trPr>
          <w:trHeight w:val="996"/>
        </w:trPr>
        <w:tc>
          <w:tcPr>
            <w:tcW w:w="3119" w:type="dxa"/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7F2F6B" w:rsidRPr="00DC48AA" w:rsidRDefault="007F2F6B" w:rsidP="00DC48AA">
            <w:pPr>
              <w:widowControl w:val="0"/>
              <w:rPr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7F2F6B" w:rsidRPr="00DC48AA" w:rsidRDefault="007F2F6B" w:rsidP="00DC48AA">
            <w:pPr>
              <w:widowControl w:val="0"/>
              <w:rPr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lang w:bidi="ru-RU"/>
              </w:rPr>
            </w:pPr>
          </w:p>
        </w:tc>
      </w:tr>
      <w:tr w:rsidR="007F2F6B" w:rsidRPr="00DC48AA">
        <w:tc>
          <w:tcPr>
            <w:tcW w:w="3119" w:type="dxa"/>
          </w:tcPr>
          <w:p w:rsidR="007F2F6B" w:rsidRPr="00DC48AA" w:rsidRDefault="007F2F6B" w:rsidP="00DC48AA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283" w:type="dxa"/>
          </w:tcPr>
          <w:p w:rsidR="007F2F6B" w:rsidRPr="00DC48AA" w:rsidRDefault="007F2F6B" w:rsidP="00DC48AA">
            <w:pPr>
              <w:widowControl w:val="0"/>
              <w:rPr>
                <w:lang w:bidi="ru-RU"/>
              </w:rPr>
            </w:pPr>
          </w:p>
        </w:tc>
        <w:tc>
          <w:tcPr>
            <w:tcW w:w="2269" w:type="dxa"/>
          </w:tcPr>
          <w:p w:rsidR="007F2F6B" w:rsidRPr="00DD3FC0" w:rsidRDefault="00FC3CE6" w:rsidP="00DC48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D3FC0">
              <w:rPr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7F2F6B" w:rsidRPr="00DD3FC0" w:rsidRDefault="007F2F6B" w:rsidP="00DC48AA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</w:tcPr>
          <w:p w:rsidR="007F2F6B" w:rsidRPr="00DD3FC0" w:rsidRDefault="00FC3CE6" w:rsidP="00DC48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DD3FC0">
              <w:rPr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7F2F6B" w:rsidRPr="00DC48AA" w:rsidRDefault="00FC3CE6" w:rsidP="007469C9">
      <w:pPr>
        <w:widowControl w:val="0"/>
        <w:ind w:left="5103"/>
        <w:rPr>
          <w:bCs/>
        </w:rPr>
      </w:pPr>
      <w:r w:rsidRPr="00DC48AA">
        <w:rPr>
          <w:rFonts w:eastAsia="Tahoma"/>
          <w:lang w:bidi="ru-RU"/>
        </w:rPr>
        <w:br w:type="page"/>
      </w:r>
      <w:r w:rsidRPr="00DC48AA">
        <w:rPr>
          <w:bCs/>
        </w:rPr>
        <w:lastRenderedPageBreak/>
        <w:t>Приложение № 3</w:t>
      </w:r>
    </w:p>
    <w:p w:rsidR="007F2F6B" w:rsidRPr="00DC48AA" w:rsidRDefault="00FC3CE6" w:rsidP="007469C9">
      <w:pPr>
        <w:widowControl w:val="0"/>
        <w:tabs>
          <w:tab w:val="left" w:pos="567"/>
        </w:tabs>
        <w:ind w:left="5103"/>
      </w:pPr>
      <w:r w:rsidRPr="00DC48AA">
        <w:t>к Административному регламенту</w:t>
      </w:r>
    </w:p>
    <w:p w:rsidR="007F2F6B" w:rsidRPr="00DC48AA" w:rsidRDefault="00FC3CE6" w:rsidP="007469C9">
      <w:pPr>
        <w:widowControl w:val="0"/>
        <w:tabs>
          <w:tab w:val="left" w:pos="0"/>
        </w:tabs>
        <w:ind w:left="5103" w:right="-1"/>
        <w:contextualSpacing/>
      </w:pPr>
      <w:r w:rsidRPr="00DC48AA">
        <w:t>по предоставлению муниципальной услуги</w:t>
      </w:r>
    </w:p>
    <w:p w:rsidR="007F2F6B" w:rsidRPr="00DC48AA" w:rsidRDefault="007F2F6B" w:rsidP="007469C9">
      <w:pPr>
        <w:ind w:left="5103"/>
        <w:rPr>
          <w:rFonts w:eastAsia="Calibri"/>
          <w:bCs/>
          <w:lang w:eastAsia="en-US"/>
        </w:rPr>
      </w:pPr>
    </w:p>
    <w:p w:rsidR="007F2F6B" w:rsidRPr="00DC48AA" w:rsidRDefault="00FC3CE6" w:rsidP="007469C9">
      <w:pPr>
        <w:ind w:left="5103"/>
        <w:rPr>
          <w:rFonts w:eastAsia="Calibri"/>
          <w:bCs/>
          <w:lang w:eastAsia="en-US"/>
        </w:rPr>
      </w:pPr>
      <w:r w:rsidRPr="00DC48AA">
        <w:rPr>
          <w:rFonts w:eastAsia="Calibri"/>
          <w:bCs/>
          <w:lang w:eastAsia="en-US"/>
        </w:rPr>
        <w:t>Рекомендуемая форма</w:t>
      </w:r>
    </w:p>
    <w:p w:rsidR="007F2F6B" w:rsidRPr="00DC48AA" w:rsidRDefault="007F2F6B" w:rsidP="00DC48AA">
      <w:pPr>
        <w:jc w:val="right"/>
        <w:rPr>
          <w:rFonts w:eastAsia="Calibri"/>
          <w:bCs/>
          <w:lang w:eastAsia="en-US"/>
        </w:rPr>
      </w:pPr>
    </w:p>
    <w:p w:rsidR="007F2F6B" w:rsidRPr="00DC48AA" w:rsidRDefault="00FC3CE6" w:rsidP="00DC48AA">
      <w:pPr>
        <w:jc w:val="center"/>
        <w:rPr>
          <w:rFonts w:eastAsia="Calibri"/>
          <w:b/>
          <w:bCs/>
          <w:lang w:eastAsia="en-US"/>
        </w:rPr>
      </w:pPr>
      <w:proofErr w:type="gramStart"/>
      <w:r w:rsidRPr="00DC48AA">
        <w:rPr>
          <w:rFonts w:eastAsia="Calibri"/>
          <w:b/>
          <w:bCs/>
          <w:lang w:eastAsia="en-US"/>
        </w:rPr>
        <w:t>З</w:t>
      </w:r>
      <w:proofErr w:type="gramEnd"/>
      <w:r w:rsidRPr="00DC48AA">
        <w:rPr>
          <w:rFonts w:eastAsia="Calibri"/>
          <w:b/>
          <w:bCs/>
          <w:lang w:eastAsia="en-US"/>
        </w:rPr>
        <w:t xml:space="preserve"> А Я В Л Е Н И Е</w:t>
      </w:r>
    </w:p>
    <w:p w:rsidR="007F2F6B" w:rsidRPr="00DC48AA" w:rsidRDefault="00FC3CE6" w:rsidP="00DC48AA">
      <w:pPr>
        <w:jc w:val="center"/>
        <w:rPr>
          <w:rFonts w:eastAsia="Calibri"/>
          <w:b/>
          <w:bCs/>
          <w:lang w:eastAsia="en-US"/>
        </w:rPr>
      </w:pPr>
      <w:r w:rsidRPr="00DC48AA">
        <w:rPr>
          <w:rFonts w:eastAsia="Calibri"/>
          <w:b/>
          <w:bCs/>
          <w:lang w:eastAsia="en-US"/>
        </w:rPr>
        <w:t xml:space="preserve"> о выдаче дубликата градостроительного плана земельного участка</w:t>
      </w:r>
    </w:p>
    <w:p w:rsidR="007F2F6B" w:rsidRPr="00DC48AA" w:rsidRDefault="00FC3CE6" w:rsidP="00DC48AA">
      <w:pPr>
        <w:widowControl w:val="0"/>
        <w:jc w:val="right"/>
        <w:rPr>
          <w:lang w:bidi="ru-RU"/>
        </w:rPr>
      </w:pPr>
      <w:r w:rsidRPr="00DC48AA">
        <w:rPr>
          <w:lang w:bidi="ru-RU"/>
        </w:rPr>
        <w:t>"__" __________ 20___ г.</w:t>
      </w:r>
    </w:p>
    <w:p w:rsidR="007F2F6B" w:rsidRPr="00DC48AA" w:rsidRDefault="007F2F6B" w:rsidP="00DC48AA">
      <w:pPr>
        <w:widowControl w:val="0"/>
        <w:jc w:val="right"/>
        <w:rPr>
          <w:lang w:bidi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31"/>
      </w:tblGrid>
      <w:tr w:rsidR="007F2F6B" w:rsidRPr="00DC48AA" w:rsidTr="007A2631">
        <w:trPr>
          <w:trHeight w:val="165"/>
        </w:trPr>
        <w:tc>
          <w:tcPr>
            <w:tcW w:w="10031" w:type="dxa"/>
          </w:tcPr>
          <w:p w:rsidR="007F2F6B" w:rsidRPr="00DC48AA" w:rsidRDefault="007F2F6B" w:rsidP="00DC48AA">
            <w:pPr>
              <w:widowControl w:val="0"/>
              <w:jc w:val="right"/>
              <w:rPr>
                <w:lang w:bidi="ru-RU"/>
              </w:rPr>
            </w:pPr>
          </w:p>
        </w:tc>
      </w:tr>
      <w:tr w:rsidR="007F2F6B" w:rsidRPr="00DC48AA" w:rsidTr="007A2631">
        <w:trPr>
          <w:trHeight w:val="126"/>
        </w:trPr>
        <w:tc>
          <w:tcPr>
            <w:tcW w:w="10031" w:type="dxa"/>
            <w:tcBorders>
              <w:bottom w:val="single" w:sz="4" w:space="0" w:color="000000"/>
            </w:tcBorders>
          </w:tcPr>
          <w:p w:rsidR="007F2F6B" w:rsidRPr="00DC48AA" w:rsidRDefault="007F2F6B" w:rsidP="00DC48AA">
            <w:pPr>
              <w:widowControl w:val="0"/>
              <w:jc w:val="right"/>
              <w:rPr>
                <w:lang w:bidi="ru-RU"/>
              </w:rPr>
            </w:pPr>
          </w:p>
        </w:tc>
      </w:tr>
      <w:tr w:rsidR="007F2F6B" w:rsidRPr="00DC48AA" w:rsidTr="007A2631">
        <w:trPr>
          <w:trHeight w:val="135"/>
        </w:trPr>
        <w:tc>
          <w:tcPr>
            <w:tcW w:w="10031" w:type="dxa"/>
          </w:tcPr>
          <w:p w:rsidR="007F2F6B" w:rsidRPr="00DD3FC0" w:rsidRDefault="00FC3CE6" w:rsidP="00DC48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DD3FC0">
              <w:rPr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7F2F6B" w:rsidRPr="00DC48AA" w:rsidRDefault="007F2F6B" w:rsidP="00DC48AA">
      <w:pPr>
        <w:widowControl w:val="0"/>
        <w:jc w:val="center"/>
        <w:rPr>
          <w:rFonts w:eastAsia="Tahoma"/>
          <w:bCs/>
          <w:lang w:bidi="ru-RU"/>
        </w:rPr>
      </w:pPr>
    </w:p>
    <w:tbl>
      <w:tblPr>
        <w:tblpPr w:leftFromText="180" w:rightFromText="180" w:vertAnchor="text" w:horzAnchor="margin" w:tblpY="314"/>
        <w:tblW w:w="10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5"/>
        <w:gridCol w:w="5792"/>
        <w:gridCol w:w="2394"/>
        <w:gridCol w:w="1204"/>
      </w:tblGrid>
      <w:tr w:rsidR="007F2F6B" w:rsidRPr="007A2631" w:rsidTr="007A2631">
        <w:trPr>
          <w:trHeight w:val="281"/>
        </w:trPr>
        <w:tc>
          <w:tcPr>
            <w:tcW w:w="10085" w:type="dxa"/>
            <w:gridSpan w:val="4"/>
          </w:tcPr>
          <w:p w:rsidR="007F2F6B" w:rsidRPr="007A2631" w:rsidRDefault="00FC3CE6" w:rsidP="00DC48AA">
            <w:pPr>
              <w:widowControl w:val="0"/>
              <w:ind w:left="720"/>
              <w:contextualSpacing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1. Сведения о заявителе</w:t>
            </w:r>
            <w:r w:rsidRPr="007A2631">
              <w:rPr>
                <w:rFonts w:eastAsia="Tahoma"/>
                <w:sz w:val="22"/>
                <w:szCs w:val="22"/>
                <w:vertAlign w:val="superscript"/>
                <w:lang w:bidi="ru-RU"/>
              </w:rPr>
              <w:footnoteReference w:id="2"/>
            </w:r>
          </w:p>
        </w:tc>
      </w:tr>
      <w:tr w:rsidR="007F2F6B" w:rsidRPr="007A2631" w:rsidTr="007A2631">
        <w:trPr>
          <w:trHeight w:val="605"/>
        </w:trPr>
        <w:tc>
          <w:tcPr>
            <w:tcW w:w="695" w:type="dxa"/>
          </w:tcPr>
          <w:p w:rsidR="007F2F6B" w:rsidRPr="007A2631" w:rsidRDefault="00FC3CE6" w:rsidP="00DC48AA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1.1</w:t>
            </w:r>
          </w:p>
        </w:tc>
        <w:tc>
          <w:tcPr>
            <w:tcW w:w="5792" w:type="dxa"/>
          </w:tcPr>
          <w:p w:rsidR="007F2F6B" w:rsidRPr="007A2631" w:rsidRDefault="00FC3CE6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598" w:type="dxa"/>
            <w:gridSpan w:val="2"/>
          </w:tcPr>
          <w:p w:rsidR="007F2F6B" w:rsidRPr="007A2631" w:rsidRDefault="007F2F6B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7F2F6B" w:rsidRPr="007A2631" w:rsidTr="007A2631">
        <w:trPr>
          <w:trHeight w:val="285"/>
        </w:trPr>
        <w:tc>
          <w:tcPr>
            <w:tcW w:w="695" w:type="dxa"/>
          </w:tcPr>
          <w:p w:rsidR="007F2F6B" w:rsidRPr="007A2631" w:rsidRDefault="00FC3CE6" w:rsidP="00DC48AA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1.1.1</w:t>
            </w:r>
          </w:p>
        </w:tc>
        <w:tc>
          <w:tcPr>
            <w:tcW w:w="5792" w:type="dxa"/>
          </w:tcPr>
          <w:p w:rsidR="007F2F6B" w:rsidRPr="007A2631" w:rsidRDefault="00FC3CE6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Фамилия, имя, отчество (при наличии)</w:t>
            </w:r>
          </w:p>
        </w:tc>
        <w:tc>
          <w:tcPr>
            <w:tcW w:w="3598" w:type="dxa"/>
            <w:gridSpan w:val="2"/>
          </w:tcPr>
          <w:p w:rsidR="007F2F6B" w:rsidRPr="007A2631" w:rsidRDefault="007F2F6B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7F2F6B" w:rsidRPr="007A2631" w:rsidTr="007A2631">
        <w:trPr>
          <w:trHeight w:val="753"/>
        </w:trPr>
        <w:tc>
          <w:tcPr>
            <w:tcW w:w="695" w:type="dxa"/>
          </w:tcPr>
          <w:p w:rsidR="007F2F6B" w:rsidRPr="007A2631" w:rsidRDefault="00FC3CE6" w:rsidP="00DC48AA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1.1.2</w:t>
            </w:r>
          </w:p>
        </w:tc>
        <w:tc>
          <w:tcPr>
            <w:tcW w:w="5792" w:type="dxa"/>
          </w:tcPr>
          <w:p w:rsidR="007F2F6B" w:rsidRPr="007A2631" w:rsidRDefault="00FC3CE6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Реквизиты документа, удостоверяющего личность (</w:t>
            </w:r>
            <w:r w:rsidRPr="007A2631">
              <w:rPr>
                <w:sz w:val="22"/>
                <w:szCs w:val="22"/>
                <w:lang w:bidi="ru-RU"/>
              </w:rPr>
              <w:t>не указываются в </w:t>
            </w:r>
            <w:r w:rsidRPr="007A2631">
              <w:rPr>
                <w:rFonts w:eastAsia="Tahoma"/>
                <w:sz w:val="22"/>
                <w:szCs w:val="22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598" w:type="dxa"/>
            <w:gridSpan w:val="2"/>
          </w:tcPr>
          <w:p w:rsidR="007F2F6B" w:rsidRPr="007A2631" w:rsidRDefault="007F2F6B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7F2F6B" w:rsidRPr="007A2631" w:rsidTr="007A2631">
        <w:trPr>
          <w:trHeight w:val="665"/>
        </w:trPr>
        <w:tc>
          <w:tcPr>
            <w:tcW w:w="695" w:type="dxa"/>
          </w:tcPr>
          <w:p w:rsidR="007F2F6B" w:rsidRPr="007A2631" w:rsidRDefault="00FC3CE6" w:rsidP="00DC48AA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1.1.3</w:t>
            </w:r>
          </w:p>
        </w:tc>
        <w:tc>
          <w:tcPr>
            <w:tcW w:w="5792" w:type="dxa"/>
          </w:tcPr>
          <w:p w:rsidR="007F2F6B" w:rsidRPr="007A2631" w:rsidRDefault="00FC3CE6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7A2631">
              <w:rPr>
                <w:sz w:val="22"/>
                <w:szCs w:val="22"/>
                <w:lang w:bidi="ru-RU"/>
              </w:rPr>
              <w:t xml:space="preserve">, </w:t>
            </w:r>
            <w:r w:rsidRPr="007A2631">
              <w:rPr>
                <w:rFonts w:eastAsia="Tahoma"/>
                <w:sz w:val="22"/>
                <w:szCs w:val="22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598" w:type="dxa"/>
            <w:gridSpan w:val="2"/>
          </w:tcPr>
          <w:p w:rsidR="007F2F6B" w:rsidRPr="007A2631" w:rsidRDefault="007F2F6B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7F2F6B" w:rsidRPr="007A2631" w:rsidTr="007A2631">
        <w:trPr>
          <w:trHeight w:val="408"/>
        </w:trPr>
        <w:tc>
          <w:tcPr>
            <w:tcW w:w="695" w:type="dxa"/>
          </w:tcPr>
          <w:p w:rsidR="007F2F6B" w:rsidRPr="007A2631" w:rsidRDefault="00FC3CE6" w:rsidP="00DC48AA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1.2</w:t>
            </w:r>
          </w:p>
        </w:tc>
        <w:tc>
          <w:tcPr>
            <w:tcW w:w="5792" w:type="dxa"/>
          </w:tcPr>
          <w:p w:rsidR="007F2F6B" w:rsidRPr="007A2631" w:rsidRDefault="00FC3CE6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598" w:type="dxa"/>
            <w:gridSpan w:val="2"/>
          </w:tcPr>
          <w:p w:rsidR="007F2F6B" w:rsidRPr="007A2631" w:rsidRDefault="007F2F6B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7F2F6B" w:rsidRPr="007A2631" w:rsidTr="007A2631">
        <w:trPr>
          <w:trHeight w:val="303"/>
        </w:trPr>
        <w:tc>
          <w:tcPr>
            <w:tcW w:w="695" w:type="dxa"/>
          </w:tcPr>
          <w:p w:rsidR="007F2F6B" w:rsidRPr="007A2631" w:rsidRDefault="00FC3CE6" w:rsidP="00DC48AA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1.2.1</w:t>
            </w:r>
          </w:p>
        </w:tc>
        <w:tc>
          <w:tcPr>
            <w:tcW w:w="5792" w:type="dxa"/>
          </w:tcPr>
          <w:p w:rsidR="007F2F6B" w:rsidRPr="007A2631" w:rsidRDefault="00FC3CE6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Полное наименование</w:t>
            </w:r>
          </w:p>
        </w:tc>
        <w:tc>
          <w:tcPr>
            <w:tcW w:w="3598" w:type="dxa"/>
            <w:gridSpan w:val="2"/>
          </w:tcPr>
          <w:p w:rsidR="007F2F6B" w:rsidRPr="007A2631" w:rsidRDefault="007F2F6B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7F2F6B" w:rsidRPr="007A2631" w:rsidTr="007A2631">
        <w:trPr>
          <w:trHeight w:val="278"/>
        </w:trPr>
        <w:tc>
          <w:tcPr>
            <w:tcW w:w="695" w:type="dxa"/>
          </w:tcPr>
          <w:p w:rsidR="007F2F6B" w:rsidRPr="007A2631" w:rsidRDefault="00FC3CE6" w:rsidP="00DC48AA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1.2.2</w:t>
            </w:r>
          </w:p>
        </w:tc>
        <w:tc>
          <w:tcPr>
            <w:tcW w:w="5792" w:type="dxa"/>
          </w:tcPr>
          <w:p w:rsidR="007F2F6B" w:rsidRPr="007A2631" w:rsidRDefault="00FC3CE6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598" w:type="dxa"/>
            <w:gridSpan w:val="2"/>
          </w:tcPr>
          <w:p w:rsidR="007F2F6B" w:rsidRPr="007A2631" w:rsidRDefault="007F2F6B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7F2F6B" w:rsidRPr="007A2631" w:rsidTr="007A2631">
        <w:trPr>
          <w:trHeight w:val="428"/>
        </w:trPr>
        <w:tc>
          <w:tcPr>
            <w:tcW w:w="695" w:type="dxa"/>
            <w:tcBorders>
              <w:bottom w:val="single" w:sz="4" w:space="0" w:color="000000"/>
            </w:tcBorders>
          </w:tcPr>
          <w:p w:rsidR="007F2F6B" w:rsidRPr="007A2631" w:rsidRDefault="00FC3CE6" w:rsidP="00DC48AA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1.2.3</w:t>
            </w:r>
          </w:p>
        </w:tc>
        <w:tc>
          <w:tcPr>
            <w:tcW w:w="5792" w:type="dxa"/>
            <w:tcBorders>
              <w:bottom w:val="single" w:sz="4" w:space="0" w:color="000000"/>
            </w:tcBorders>
          </w:tcPr>
          <w:p w:rsidR="007F2F6B" w:rsidRPr="007A2631" w:rsidRDefault="00FC3CE6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98" w:type="dxa"/>
            <w:gridSpan w:val="2"/>
            <w:tcBorders>
              <w:bottom w:val="single" w:sz="4" w:space="0" w:color="000000"/>
            </w:tcBorders>
          </w:tcPr>
          <w:p w:rsidR="007F2F6B" w:rsidRPr="007A2631" w:rsidRDefault="007F2F6B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7F2F6B" w:rsidRPr="007A2631" w:rsidTr="007A2631">
        <w:trPr>
          <w:trHeight w:val="272"/>
        </w:trPr>
        <w:tc>
          <w:tcPr>
            <w:tcW w:w="10085" w:type="dxa"/>
            <w:gridSpan w:val="4"/>
            <w:vAlign w:val="center"/>
          </w:tcPr>
          <w:p w:rsidR="007F2F6B" w:rsidRPr="007A2631" w:rsidRDefault="00FC3CE6" w:rsidP="00DC48AA">
            <w:pPr>
              <w:widowControl w:val="0"/>
              <w:ind w:left="720"/>
              <w:contextualSpacing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 xml:space="preserve">2. Сведения о выданном </w:t>
            </w:r>
            <w:r w:rsidRPr="007A2631">
              <w:rPr>
                <w:rFonts w:eastAsia="Tahoma"/>
                <w:bCs/>
                <w:sz w:val="22"/>
                <w:szCs w:val="22"/>
                <w:lang w:bidi="ru-RU"/>
              </w:rPr>
              <w:t>градостроительном плане земельного участка</w:t>
            </w:r>
          </w:p>
        </w:tc>
      </w:tr>
      <w:tr w:rsidR="007F2F6B" w:rsidRPr="007A2631" w:rsidTr="007A2631">
        <w:trPr>
          <w:trHeight w:val="482"/>
        </w:trPr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 w:rsidR="007F2F6B" w:rsidRPr="007A2631" w:rsidRDefault="00FC3CE6" w:rsidP="00DC48AA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№</w:t>
            </w:r>
          </w:p>
        </w:tc>
        <w:tc>
          <w:tcPr>
            <w:tcW w:w="5792" w:type="dxa"/>
            <w:tcBorders>
              <w:top w:val="single" w:sz="4" w:space="0" w:color="000000"/>
              <w:bottom w:val="single" w:sz="4" w:space="0" w:color="000000"/>
            </w:tcBorders>
          </w:tcPr>
          <w:p w:rsidR="007F2F6B" w:rsidRPr="007A2631" w:rsidRDefault="00FC3CE6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:rsidR="007F2F6B" w:rsidRPr="007A2631" w:rsidRDefault="00FC3CE6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Номер документа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:rsidR="007F2F6B" w:rsidRPr="007A2631" w:rsidRDefault="00FC3CE6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7A2631">
              <w:rPr>
                <w:rFonts w:eastAsia="Tahoma"/>
                <w:sz w:val="22"/>
                <w:szCs w:val="22"/>
                <w:lang w:bidi="ru-RU"/>
              </w:rPr>
              <w:t>Дата документа</w:t>
            </w:r>
          </w:p>
        </w:tc>
      </w:tr>
      <w:tr w:rsidR="007F2F6B" w:rsidRPr="007A2631" w:rsidTr="007A2631">
        <w:trPr>
          <w:trHeight w:val="359"/>
        </w:trPr>
        <w:tc>
          <w:tcPr>
            <w:tcW w:w="695" w:type="dxa"/>
            <w:tcBorders>
              <w:bottom w:val="single" w:sz="4" w:space="0" w:color="000000"/>
            </w:tcBorders>
          </w:tcPr>
          <w:p w:rsidR="007F2F6B" w:rsidRPr="007A2631" w:rsidRDefault="007F2F6B" w:rsidP="00DC48AA">
            <w:pPr>
              <w:widowControl w:val="0"/>
              <w:jc w:val="both"/>
              <w:rPr>
                <w:rFonts w:eastAsia="Tahoma"/>
                <w:sz w:val="22"/>
                <w:szCs w:val="22"/>
                <w:lang w:bidi="ru-RU"/>
              </w:rPr>
            </w:pPr>
          </w:p>
        </w:tc>
        <w:tc>
          <w:tcPr>
            <w:tcW w:w="5792" w:type="dxa"/>
            <w:tcBorders>
              <w:bottom w:val="single" w:sz="4" w:space="0" w:color="000000"/>
            </w:tcBorders>
          </w:tcPr>
          <w:p w:rsidR="007F2F6B" w:rsidRPr="007A2631" w:rsidRDefault="007F2F6B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 w:rsidR="007F2F6B" w:rsidRPr="007A2631" w:rsidRDefault="007F2F6B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  <w:tc>
          <w:tcPr>
            <w:tcW w:w="1204" w:type="dxa"/>
            <w:tcBorders>
              <w:bottom w:val="single" w:sz="4" w:space="0" w:color="000000"/>
            </w:tcBorders>
          </w:tcPr>
          <w:p w:rsidR="007F2F6B" w:rsidRPr="007A2631" w:rsidRDefault="007F2F6B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</w:tbl>
    <w:p w:rsidR="007F2F6B" w:rsidRPr="00DC48AA" w:rsidRDefault="00FC3CE6" w:rsidP="00DC48AA">
      <w:pPr>
        <w:widowControl w:val="0"/>
        <w:ind w:firstLine="709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 xml:space="preserve">Прошу выдать дубликат градостроительного плана земельного участка. </w:t>
      </w:r>
    </w:p>
    <w:p w:rsidR="007F2F6B" w:rsidRPr="00DC48AA" w:rsidRDefault="00FC3CE6" w:rsidP="00DC48AA">
      <w:pPr>
        <w:widowControl w:val="0"/>
        <w:rPr>
          <w:lang w:bidi="ru-RU"/>
        </w:rPr>
      </w:pPr>
      <w:r w:rsidRPr="00DC48AA">
        <w:rPr>
          <w:lang w:bidi="ru-RU"/>
        </w:rPr>
        <w:t>Приложение: __________________________________________________________</w:t>
      </w:r>
    </w:p>
    <w:p w:rsidR="007F2F6B" w:rsidRPr="00DC48AA" w:rsidRDefault="00FC3CE6" w:rsidP="00DC48AA">
      <w:pPr>
        <w:widowControl w:val="0"/>
        <w:rPr>
          <w:lang w:bidi="ru-RU"/>
        </w:rPr>
      </w:pPr>
      <w:r w:rsidRPr="00DC48AA">
        <w:rPr>
          <w:lang w:bidi="ru-RU"/>
        </w:rPr>
        <w:t>Номер телефона и адрес электронной почты для связи: ______________________</w:t>
      </w:r>
    </w:p>
    <w:p w:rsidR="007F2F6B" w:rsidRPr="00DC48AA" w:rsidRDefault="00FC3CE6" w:rsidP="00DC48AA">
      <w:pPr>
        <w:widowControl w:val="0"/>
        <w:tabs>
          <w:tab w:val="left" w:pos="1968"/>
        </w:tabs>
        <w:rPr>
          <w:lang w:bidi="ru-RU"/>
        </w:rPr>
      </w:pPr>
      <w:r w:rsidRPr="00DC48AA">
        <w:rPr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229"/>
        <w:gridCol w:w="851"/>
      </w:tblGrid>
      <w:tr w:rsidR="007F2F6B" w:rsidRPr="00DD3FC0" w:rsidTr="007A2631">
        <w:tc>
          <w:tcPr>
            <w:tcW w:w="9180" w:type="dxa"/>
            <w:gridSpan w:val="5"/>
          </w:tcPr>
          <w:p w:rsidR="007F2F6B" w:rsidRPr="00DD3FC0" w:rsidRDefault="00FC3CE6" w:rsidP="00DC48AA">
            <w:pPr>
              <w:widowControl w:val="0"/>
              <w:rPr>
                <w:i/>
                <w:sz w:val="22"/>
                <w:szCs w:val="22"/>
                <w:lang w:bidi="ru-RU"/>
              </w:rPr>
            </w:pPr>
            <w:r w:rsidRPr="00DD3FC0">
              <w:rPr>
                <w:rFonts w:eastAsia="Tahoma"/>
                <w:sz w:val="22"/>
                <w:szCs w:val="22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851" w:type="dxa"/>
          </w:tcPr>
          <w:p w:rsidR="007F2F6B" w:rsidRPr="00DD3FC0" w:rsidRDefault="007F2F6B" w:rsidP="00DC48AA">
            <w:pPr>
              <w:widowControl w:val="0"/>
              <w:rPr>
                <w:sz w:val="22"/>
                <w:szCs w:val="22"/>
                <w:lang w:bidi="ru-RU"/>
              </w:rPr>
            </w:pPr>
          </w:p>
        </w:tc>
      </w:tr>
      <w:tr w:rsidR="007F2F6B" w:rsidRPr="00DD3FC0" w:rsidTr="007A2631">
        <w:tc>
          <w:tcPr>
            <w:tcW w:w="9180" w:type="dxa"/>
            <w:gridSpan w:val="5"/>
          </w:tcPr>
          <w:p w:rsidR="007F2F6B" w:rsidRPr="00DD3FC0" w:rsidRDefault="00FC3CE6" w:rsidP="00DC48AA">
            <w:pPr>
              <w:widowControl w:val="0"/>
              <w:rPr>
                <w:sz w:val="22"/>
                <w:szCs w:val="22"/>
                <w:lang w:bidi="ru-RU"/>
              </w:rPr>
            </w:pPr>
            <w:r w:rsidRPr="00DD3FC0">
              <w:rPr>
                <w:rFonts w:eastAsia="Tahoma"/>
                <w:sz w:val="22"/>
                <w:szCs w:val="22"/>
                <w:lang w:bidi="ru-RU"/>
              </w:rPr>
              <w:t>выдать</w:t>
            </w:r>
            <w:r w:rsidRPr="00DD3FC0">
              <w:rPr>
                <w:rFonts w:eastAsia="Tahoma"/>
                <w:bCs/>
                <w:sz w:val="22"/>
                <w:szCs w:val="22"/>
                <w:lang w:bidi="ru-RU"/>
              </w:rPr>
              <w:t xml:space="preserve"> на бумажном носителе</w:t>
            </w:r>
            <w:r w:rsidRPr="00DD3FC0">
              <w:rPr>
                <w:rFonts w:eastAsia="Tahoma"/>
                <w:sz w:val="22"/>
                <w:szCs w:val="22"/>
                <w:lang w:bidi="ru-RU"/>
              </w:rPr>
              <w:t xml:space="preserve"> при личном обращении </w:t>
            </w:r>
            <w:r w:rsidRPr="00DD3FC0">
              <w:rPr>
                <w:rFonts w:eastAsia="Tahoma"/>
                <w:bCs/>
                <w:sz w:val="22"/>
                <w:szCs w:val="22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D3FC0">
              <w:rPr>
                <w:rFonts w:eastAsia="Tahoma"/>
                <w:sz w:val="22"/>
                <w:szCs w:val="22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851" w:type="dxa"/>
          </w:tcPr>
          <w:p w:rsidR="007F2F6B" w:rsidRPr="00DD3FC0" w:rsidRDefault="007F2F6B" w:rsidP="00DC48AA">
            <w:pPr>
              <w:widowControl w:val="0"/>
              <w:rPr>
                <w:sz w:val="22"/>
                <w:szCs w:val="22"/>
                <w:lang w:bidi="ru-RU"/>
              </w:rPr>
            </w:pPr>
          </w:p>
        </w:tc>
      </w:tr>
      <w:tr w:rsidR="007F2F6B" w:rsidRPr="00DD3FC0" w:rsidTr="007A2631">
        <w:tc>
          <w:tcPr>
            <w:tcW w:w="9180" w:type="dxa"/>
            <w:gridSpan w:val="5"/>
          </w:tcPr>
          <w:p w:rsidR="007F2F6B" w:rsidRPr="00DD3FC0" w:rsidRDefault="00FC3CE6" w:rsidP="00DC48AA">
            <w:pPr>
              <w:widowControl w:val="0"/>
              <w:rPr>
                <w:sz w:val="22"/>
                <w:szCs w:val="22"/>
                <w:lang w:bidi="ru-RU"/>
              </w:rPr>
            </w:pPr>
            <w:r w:rsidRPr="00DD3FC0">
              <w:rPr>
                <w:rFonts w:eastAsia="Tahoma"/>
                <w:sz w:val="22"/>
                <w:szCs w:val="22"/>
                <w:lang w:bidi="ru-RU"/>
              </w:rPr>
              <w:t xml:space="preserve">направить </w:t>
            </w:r>
            <w:r w:rsidRPr="00DD3FC0">
              <w:rPr>
                <w:rFonts w:eastAsia="Tahoma"/>
                <w:bCs/>
                <w:sz w:val="22"/>
                <w:szCs w:val="22"/>
                <w:lang w:bidi="ru-RU"/>
              </w:rPr>
              <w:t>на бумажном носителе</w:t>
            </w:r>
            <w:r w:rsidRPr="00DD3FC0">
              <w:rPr>
                <w:rFonts w:eastAsia="Tahoma"/>
                <w:sz w:val="22"/>
                <w:szCs w:val="22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851" w:type="dxa"/>
          </w:tcPr>
          <w:p w:rsidR="007F2F6B" w:rsidRPr="00DD3FC0" w:rsidRDefault="007F2F6B" w:rsidP="00DC48AA">
            <w:pPr>
              <w:widowControl w:val="0"/>
              <w:rPr>
                <w:sz w:val="22"/>
                <w:szCs w:val="22"/>
                <w:lang w:bidi="ru-RU"/>
              </w:rPr>
            </w:pPr>
          </w:p>
        </w:tc>
      </w:tr>
      <w:tr w:rsidR="007F2F6B" w:rsidRPr="00DD3FC0" w:rsidTr="007A2631">
        <w:tc>
          <w:tcPr>
            <w:tcW w:w="10031" w:type="dxa"/>
            <w:gridSpan w:val="6"/>
          </w:tcPr>
          <w:p w:rsidR="007F2F6B" w:rsidRPr="00DD3FC0" w:rsidRDefault="00FC3CE6" w:rsidP="00DC48AA">
            <w:pPr>
              <w:widowControl w:val="0"/>
              <w:ind w:right="255"/>
              <w:jc w:val="center"/>
              <w:rPr>
                <w:i/>
                <w:sz w:val="22"/>
                <w:szCs w:val="22"/>
                <w:lang w:bidi="ru-RU"/>
              </w:rPr>
            </w:pPr>
            <w:r w:rsidRPr="00DD3FC0">
              <w:rPr>
                <w:i/>
                <w:sz w:val="22"/>
                <w:szCs w:val="22"/>
                <w:lang w:bidi="ru-RU"/>
              </w:rPr>
              <w:t>Указывается один из перечисленных способов</w:t>
            </w:r>
          </w:p>
        </w:tc>
      </w:tr>
      <w:tr w:rsidR="007F2F6B" w:rsidRPr="00DD3FC0" w:rsidTr="007A2631">
        <w:trPr>
          <w:trHeight w:val="368"/>
        </w:trPr>
        <w:tc>
          <w:tcPr>
            <w:tcW w:w="3117" w:type="dxa"/>
            <w:vAlign w:val="bottom"/>
          </w:tcPr>
          <w:p w:rsidR="007F2F6B" w:rsidRPr="00DD3FC0" w:rsidRDefault="007F2F6B" w:rsidP="007A2631">
            <w:pPr>
              <w:widowControl w:val="0"/>
              <w:rPr>
                <w:sz w:val="22"/>
                <w:szCs w:val="22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7F2F6B" w:rsidRPr="00DD3FC0" w:rsidRDefault="007F2F6B" w:rsidP="00DC48AA">
            <w:pPr>
              <w:widowControl w:val="0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:rsidR="007F2F6B" w:rsidRPr="00DD3FC0" w:rsidRDefault="007F2F6B" w:rsidP="00DC48AA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7F2F6B" w:rsidRPr="00DD3FC0" w:rsidRDefault="007F2F6B" w:rsidP="00DC48AA">
            <w:pPr>
              <w:widowControl w:val="0"/>
              <w:rPr>
                <w:sz w:val="22"/>
                <w:szCs w:val="22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bottom w:val="single" w:sz="4" w:space="0" w:color="000000"/>
            </w:tcBorders>
            <w:vAlign w:val="bottom"/>
          </w:tcPr>
          <w:p w:rsidR="007F2F6B" w:rsidRPr="00DD3FC0" w:rsidRDefault="007F2F6B" w:rsidP="00DC48AA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</w:p>
        </w:tc>
      </w:tr>
      <w:tr w:rsidR="007F2F6B" w:rsidRPr="00DD3FC0" w:rsidTr="007A2631">
        <w:tc>
          <w:tcPr>
            <w:tcW w:w="3117" w:type="dxa"/>
          </w:tcPr>
          <w:p w:rsidR="007F2F6B" w:rsidRPr="00DD3FC0" w:rsidRDefault="007F2F6B" w:rsidP="00DC48AA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83" w:type="dxa"/>
          </w:tcPr>
          <w:p w:rsidR="007F2F6B" w:rsidRPr="00DD3FC0" w:rsidRDefault="007F2F6B" w:rsidP="00DC48AA">
            <w:pPr>
              <w:widowControl w:val="0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</w:tcPr>
          <w:p w:rsidR="007F2F6B" w:rsidRPr="007A2631" w:rsidRDefault="00FC3CE6" w:rsidP="00DC48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7A2631">
              <w:rPr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7F2F6B" w:rsidRPr="007A2631" w:rsidRDefault="007F2F6B" w:rsidP="00DC48AA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</w:tcPr>
          <w:p w:rsidR="007F2F6B" w:rsidRPr="007A2631" w:rsidRDefault="00FC3CE6" w:rsidP="00DC48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7A2631">
              <w:rPr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7F2F6B" w:rsidRPr="00DC48AA" w:rsidRDefault="007F2F6B" w:rsidP="00DC48AA">
      <w:pPr>
        <w:jc w:val="right"/>
        <w:rPr>
          <w:bCs/>
        </w:rPr>
      </w:pPr>
    </w:p>
    <w:p w:rsidR="007F2F6B" w:rsidRPr="00DC48AA" w:rsidRDefault="00FC3CE6" w:rsidP="007469C9">
      <w:pPr>
        <w:widowControl w:val="0"/>
        <w:ind w:left="5103"/>
        <w:rPr>
          <w:bCs/>
        </w:rPr>
      </w:pPr>
      <w:r w:rsidRPr="00DC48AA">
        <w:rPr>
          <w:bCs/>
        </w:rPr>
        <w:br w:type="page"/>
      </w:r>
      <w:r w:rsidRPr="00DC48AA">
        <w:rPr>
          <w:bCs/>
        </w:rPr>
        <w:lastRenderedPageBreak/>
        <w:t>Приложение № 4</w:t>
      </w:r>
    </w:p>
    <w:p w:rsidR="007F2F6B" w:rsidRPr="00DC48AA" w:rsidRDefault="00FC3CE6" w:rsidP="007469C9">
      <w:pPr>
        <w:widowControl w:val="0"/>
        <w:tabs>
          <w:tab w:val="left" w:pos="567"/>
        </w:tabs>
        <w:ind w:left="5103"/>
      </w:pPr>
      <w:r w:rsidRPr="00DC48AA">
        <w:t>к Административному регламенту</w:t>
      </w:r>
    </w:p>
    <w:p w:rsidR="007F2F6B" w:rsidRPr="00DC48AA" w:rsidRDefault="00FC3CE6" w:rsidP="007469C9">
      <w:pPr>
        <w:widowControl w:val="0"/>
        <w:tabs>
          <w:tab w:val="left" w:pos="0"/>
        </w:tabs>
        <w:ind w:left="5103" w:right="-1"/>
        <w:contextualSpacing/>
      </w:pPr>
      <w:r w:rsidRPr="00DC48AA">
        <w:t>по предоставлению муниципальной услуги</w:t>
      </w:r>
    </w:p>
    <w:p w:rsidR="007F2F6B" w:rsidRPr="00DC48AA" w:rsidRDefault="007F2F6B" w:rsidP="007469C9">
      <w:pPr>
        <w:tabs>
          <w:tab w:val="left" w:pos="6600"/>
        </w:tabs>
        <w:ind w:left="5103"/>
        <w:rPr>
          <w:rFonts w:eastAsia="Calibri"/>
          <w:lang w:eastAsia="en-US"/>
        </w:rPr>
      </w:pPr>
    </w:p>
    <w:p w:rsidR="007F2F6B" w:rsidRPr="00DC48AA" w:rsidRDefault="00FC3CE6" w:rsidP="007469C9">
      <w:pPr>
        <w:ind w:left="5103"/>
        <w:rPr>
          <w:rFonts w:eastAsia="Calibri"/>
          <w:lang w:eastAsia="en-US"/>
        </w:rPr>
      </w:pPr>
      <w:r w:rsidRPr="00DC48AA">
        <w:rPr>
          <w:rFonts w:eastAsia="Calibri"/>
          <w:lang w:eastAsia="en-US"/>
        </w:rPr>
        <w:t>Рекомендуемая форма</w:t>
      </w:r>
    </w:p>
    <w:p w:rsidR="007F2F6B" w:rsidRPr="00DC48AA" w:rsidRDefault="007F2F6B" w:rsidP="00DC48AA">
      <w:pPr>
        <w:rPr>
          <w:rFonts w:eastAsia="Calibri"/>
          <w:bCs/>
          <w:lang w:eastAsia="en-US"/>
        </w:rPr>
      </w:pPr>
    </w:p>
    <w:p w:rsidR="007F2F6B" w:rsidRPr="00DC48AA" w:rsidRDefault="00FC3CE6" w:rsidP="00DC48AA">
      <w:pPr>
        <w:jc w:val="center"/>
        <w:rPr>
          <w:rFonts w:eastAsia="Calibri"/>
          <w:b/>
          <w:bCs/>
          <w:lang w:eastAsia="en-US"/>
        </w:rPr>
      </w:pPr>
      <w:proofErr w:type="gramStart"/>
      <w:r w:rsidRPr="00DC48AA">
        <w:rPr>
          <w:rFonts w:eastAsia="Calibri"/>
          <w:b/>
          <w:bCs/>
          <w:lang w:eastAsia="en-US"/>
        </w:rPr>
        <w:t>З</w:t>
      </w:r>
      <w:proofErr w:type="gramEnd"/>
      <w:r w:rsidRPr="00DC48AA">
        <w:rPr>
          <w:rFonts w:eastAsia="Calibri"/>
          <w:b/>
          <w:bCs/>
          <w:lang w:eastAsia="en-US"/>
        </w:rPr>
        <w:t xml:space="preserve"> А Я В Л Е Н И Е</w:t>
      </w:r>
    </w:p>
    <w:p w:rsidR="007F2F6B" w:rsidRPr="00DC48AA" w:rsidRDefault="00FC3CE6" w:rsidP="00DC48AA">
      <w:pPr>
        <w:jc w:val="center"/>
        <w:rPr>
          <w:rFonts w:eastAsia="Calibri"/>
          <w:b/>
          <w:bCs/>
          <w:lang w:eastAsia="en-US"/>
        </w:rPr>
      </w:pPr>
      <w:r w:rsidRPr="00DC48AA">
        <w:rPr>
          <w:rFonts w:eastAsia="Calibri"/>
          <w:b/>
          <w:bCs/>
          <w:lang w:eastAsia="en-US"/>
        </w:rPr>
        <w:t xml:space="preserve"> об исправлении допущенных опечаток и ошибок</w:t>
      </w:r>
    </w:p>
    <w:p w:rsidR="007F2F6B" w:rsidRPr="00DC48AA" w:rsidRDefault="00FC3CE6" w:rsidP="00DC48AA">
      <w:pPr>
        <w:jc w:val="center"/>
        <w:rPr>
          <w:rFonts w:eastAsia="Calibri"/>
          <w:b/>
          <w:bCs/>
          <w:lang w:eastAsia="en-US"/>
        </w:rPr>
      </w:pPr>
      <w:r w:rsidRPr="00DC48AA">
        <w:rPr>
          <w:rFonts w:eastAsia="Calibri"/>
          <w:b/>
          <w:bCs/>
          <w:lang w:eastAsia="en-US"/>
        </w:rPr>
        <w:t xml:space="preserve"> в градостроительном плане земельного участка</w:t>
      </w:r>
    </w:p>
    <w:p w:rsidR="007F2F6B" w:rsidRDefault="00FC3CE6" w:rsidP="00DC48AA">
      <w:pPr>
        <w:widowControl w:val="0"/>
        <w:jc w:val="right"/>
        <w:rPr>
          <w:lang w:bidi="ru-RU"/>
        </w:rPr>
      </w:pPr>
      <w:r w:rsidRPr="00DC48AA">
        <w:rPr>
          <w:lang w:bidi="ru-RU"/>
        </w:rPr>
        <w:t>"__" __________ 20___ г.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31"/>
      </w:tblGrid>
      <w:tr w:rsidR="007F2F6B" w:rsidRPr="00DC48AA" w:rsidTr="007469C9">
        <w:trPr>
          <w:trHeight w:val="165"/>
        </w:trPr>
        <w:tc>
          <w:tcPr>
            <w:tcW w:w="10031" w:type="dxa"/>
          </w:tcPr>
          <w:p w:rsidR="007F2F6B" w:rsidRPr="00DC48AA" w:rsidRDefault="007F2F6B" w:rsidP="00DC48AA">
            <w:pPr>
              <w:widowControl w:val="0"/>
              <w:jc w:val="right"/>
              <w:rPr>
                <w:lang w:bidi="ru-RU"/>
              </w:rPr>
            </w:pPr>
          </w:p>
        </w:tc>
      </w:tr>
      <w:tr w:rsidR="007F2F6B" w:rsidRPr="00DC48AA" w:rsidTr="007469C9">
        <w:trPr>
          <w:trHeight w:val="135"/>
        </w:trPr>
        <w:tc>
          <w:tcPr>
            <w:tcW w:w="10031" w:type="dxa"/>
          </w:tcPr>
          <w:p w:rsidR="007F2F6B" w:rsidRPr="007A2631" w:rsidRDefault="00FC3CE6" w:rsidP="00DC48AA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7A2631">
              <w:rPr>
                <w:sz w:val="22"/>
                <w:szCs w:val="22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7F2F6B" w:rsidRPr="007469C9" w:rsidRDefault="007469C9" w:rsidP="007469C9">
      <w:pPr>
        <w:widowControl w:val="0"/>
        <w:jc w:val="both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tbl>
      <w:tblPr>
        <w:tblpPr w:leftFromText="180" w:rightFromText="180" w:vertAnchor="text" w:horzAnchor="margin" w:tblpY="314"/>
        <w:tblW w:w="10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6"/>
        <w:gridCol w:w="4313"/>
        <w:gridCol w:w="2786"/>
        <w:gridCol w:w="2271"/>
      </w:tblGrid>
      <w:tr w:rsidR="007F2F6B" w:rsidRPr="00DC48AA" w:rsidTr="007469C9">
        <w:trPr>
          <w:trHeight w:val="275"/>
        </w:trPr>
        <w:tc>
          <w:tcPr>
            <w:tcW w:w="10066" w:type="dxa"/>
            <w:gridSpan w:val="4"/>
          </w:tcPr>
          <w:p w:rsidR="007F2F6B" w:rsidRPr="00DC48AA" w:rsidRDefault="00FC3CE6" w:rsidP="007469C9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1. Сведения о заявителе</w:t>
            </w:r>
            <w:r w:rsidRPr="00DC48AA">
              <w:rPr>
                <w:rFonts w:eastAsia="Tahoma"/>
                <w:vertAlign w:val="superscript"/>
                <w:lang w:bidi="ru-RU"/>
              </w:rPr>
              <w:footnoteReference w:id="3"/>
            </w:r>
          </w:p>
        </w:tc>
      </w:tr>
      <w:tr w:rsidR="007F2F6B" w:rsidRPr="00DC48AA" w:rsidTr="007469C9">
        <w:trPr>
          <w:trHeight w:val="605"/>
        </w:trPr>
        <w:tc>
          <w:tcPr>
            <w:tcW w:w="696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1.1</w:t>
            </w:r>
          </w:p>
        </w:tc>
        <w:tc>
          <w:tcPr>
            <w:tcW w:w="4313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57" w:type="dxa"/>
            <w:gridSpan w:val="2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7469C9">
        <w:trPr>
          <w:trHeight w:val="422"/>
        </w:trPr>
        <w:tc>
          <w:tcPr>
            <w:tcW w:w="696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1.1.1</w:t>
            </w:r>
          </w:p>
        </w:tc>
        <w:tc>
          <w:tcPr>
            <w:tcW w:w="4313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Фамилия, имя, отчество (при наличии)</w:t>
            </w:r>
          </w:p>
        </w:tc>
        <w:tc>
          <w:tcPr>
            <w:tcW w:w="5057" w:type="dxa"/>
            <w:gridSpan w:val="2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7469C9">
        <w:trPr>
          <w:trHeight w:val="1420"/>
        </w:trPr>
        <w:tc>
          <w:tcPr>
            <w:tcW w:w="696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1.1.2</w:t>
            </w:r>
          </w:p>
        </w:tc>
        <w:tc>
          <w:tcPr>
            <w:tcW w:w="4313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Реквизиты документа, удостоверяющего личность (</w:t>
            </w:r>
            <w:r w:rsidRPr="00DC48AA">
              <w:rPr>
                <w:lang w:bidi="ru-RU"/>
              </w:rPr>
              <w:t>не указываются в </w:t>
            </w:r>
            <w:r w:rsidRPr="00DC48AA">
              <w:rPr>
                <w:rFonts w:eastAsia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57" w:type="dxa"/>
            <w:gridSpan w:val="2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7469C9">
        <w:trPr>
          <w:trHeight w:val="1540"/>
        </w:trPr>
        <w:tc>
          <w:tcPr>
            <w:tcW w:w="696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1.1.3</w:t>
            </w:r>
          </w:p>
        </w:tc>
        <w:tc>
          <w:tcPr>
            <w:tcW w:w="4313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C48AA">
              <w:rPr>
                <w:lang w:bidi="ru-RU"/>
              </w:rPr>
              <w:t xml:space="preserve">, </w:t>
            </w:r>
            <w:r w:rsidRPr="00DC48AA">
              <w:rPr>
                <w:rFonts w:eastAsia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57" w:type="dxa"/>
            <w:gridSpan w:val="2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7469C9">
        <w:trPr>
          <w:trHeight w:val="665"/>
        </w:trPr>
        <w:tc>
          <w:tcPr>
            <w:tcW w:w="696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1.2</w:t>
            </w:r>
          </w:p>
        </w:tc>
        <w:tc>
          <w:tcPr>
            <w:tcW w:w="4313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57" w:type="dxa"/>
            <w:gridSpan w:val="2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7469C9">
        <w:trPr>
          <w:trHeight w:val="350"/>
        </w:trPr>
        <w:tc>
          <w:tcPr>
            <w:tcW w:w="696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1.2.1</w:t>
            </w:r>
          </w:p>
        </w:tc>
        <w:tc>
          <w:tcPr>
            <w:tcW w:w="4313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Полное наименование</w:t>
            </w:r>
          </w:p>
        </w:tc>
        <w:tc>
          <w:tcPr>
            <w:tcW w:w="5057" w:type="dxa"/>
            <w:gridSpan w:val="2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7469C9">
        <w:trPr>
          <w:trHeight w:val="695"/>
        </w:trPr>
        <w:tc>
          <w:tcPr>
            <w:tcW w:w="696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1.2.2</w:t>
            </w:r>
          </w:p>
        </w:tc>
        <w:tc>
          <w:tcPr>
            <w:tcW w:w="4313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57" w:type="dxa"/>
            <w:gridSpan w:val="2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7469C9">
        <w:trPr>
          <w:trHeight w:val="790"/>
        </w:trPr>
        <w:tc>
          <w:tcPr>
            <w:tcW w:w="696" w:type="dxa"/>
            <w:tcBorders>
              <w:bottom w:val="single" w:sz="4" w:space="0" w:color="000000"/>
            </w:tcBorders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1.2.3</w:t>
            </w:r>
          </w:p>
        </w:tc>
        <w:tc>
          <w:tcPr>
            <w:tcW w:w="4313" w:type="dxa"/>
            <w:tcBorders>
              <w:bottom w:val="single" w:sz="4" w:space="0" w:color="000000"/>
            </w:tcBorders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057" w:type="dxa"/>
            <w:gridSpan w:val="2"/>
            <w:tcBorders>
              <w:bottom w:val="single" w:sz="4" w:space="0" w:color="000000"/>
            </w:tcBorders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7469C9">
        <w:trPr>
          <w:trHeight w:val="628"/>
        </w:trPr>
        <w:tc>
          <w:tcPr>
            <w:tcW w:w="10066" w:type="dxa"/>
            <w:gridSpan w:val="4"/>
          </w:tcPr>
          <w:p w:rsidR="007A2631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 xml:space="preserve">2. Сведения о выданном градостроительном плане земельного участка, </w:t>
            </w:r>
          </w:p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proofErr w:type="gramStart"/>
            <w:r w:rsidRPr="00DC48AA">
              <w:rPr>
                <w:rFonts w:eastAsia="Tahoma"/>
                <w:lang w:bidi="ru-RU"/>
              </w:rPr>
              <w:t>содержащем</w:t>
            </w:r>
            <w:proofErr w:type="gramEnd"/>
            <w:r w:rsidRPr="00DC48AA">
              <w:rPr>
                <w:rFonts w:eastAsia="Tahoma"/>
                <w:lang w:bidi="ru-RU"/>
              </w:rPr>
              <w:t xml:space="preserve"> опечатку/ ошибку</w:t>
            </w:r>
          </w:p>
        </w:tc>
      </w:tr>
      <w:tr w:rsidR="007F2F6B" w:rsidRPr="00DC48AA" w:rsidTr="007469C9">
        <w:trPr>
          <w:trHeight w:val="497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№</w:t>
            </w:r>
          </w:p>
        </w:tc>
        <w:tc>
          <w:tcPr>
            <w:tcW w:w="4313" w:type="dxa"/>
            <w:tcBorders>
              <w:top w:val="single" w:sz="4" w:space="0" w:color="000000"/>
              <w:bottom w:val="single" w:sz="4" w:space="0" w:color="000000"/>
            </w:tcBorders>
          </w:tcPr>
          <w:p w:rsidR="007F2F6B" w:rsidRPr="00DC48AA" w:rsidRDefault="00FC3CE6" w:rsidP="007A2631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:rsidR="007F2F6B" w:rsidRPr="00DC48AA" w:rsidRDefault="00FC3CE6" w:rsidP="007A2631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Номер документа</w:t>
            </w: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 w:rsidR="007F2F6B" w:rsidRPr="00DC48AA" w:rsidRDefault="00FC3CE6" w:rsidP="007A2631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Дата документа</w:t>
            </w:r>
          </w:p>
        </w:tc>
      </w:tr>
      <w:tr w:rsidR="007F2F6B" w:rsidRPr="00DC48AA" w:rsidTr="007469C9">
        <w:trPr>
          <w:trHeight w:val="724"/>
        </w:trPr>
        <w:tc>
          <w:tcPr>
            <w:tcW w:w="696" w:type="dxa"/>
            <w:tcBorders>
              <w:bottom w:val="single" w:sz="4" w:space="0" w:color="000000"/>
            </w:tcBorders>
          </w:tcPr>
          <w:p w:rsidR="007F2F6B" w:rsidRPr="00DC48AA" w:rsidRDefault="007F2F6B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</w:p>
        </w:tc>
        <w:tc>
          <w:tcPr>
            <w:tcW w:w="4313" w:type="dxa"/>
            <w:tcBorders>
              <w:bottom w:val="single" w:sz="4" w:space="0" w:color="000000"/>
            </w:tcBorders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2786" w:type="dxa"/>
            <w:tcBorders>
              <w:bottom w:val="single" w:sz="4" w:space="0" w:color="000000"/>
            </w:tcBorders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2271" w:type="dxa"/>
            <w:tcBorders>
              <w:bottom w:val="single" w:sz="4" w:space="0" w:color="000000"/>
            </w:tcBorders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7F2F6B" w:rsidRPr="00DC48AA" w:rsidTr="007469C9">
        <w:trPr>
          <w:trHeight w:val="213"/>
        </w:trPr>
        <w:tc>
          <w:tcPr>
            <w:tcW w:w="10066" w:type="dxa"/>
            <w:gridSpan w:val="4"/>
          </w:tcPr>
          <w:p w:rsidR="007A2631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 xml:space="preserve">3. Обоснование для внесения исправлений </w:t>
            </w:r>
          </w:p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в градостроительный план земельного участка</w:t>
            </w:r>
          </w:p>
        </w:tc>
      </w:tr>
      <w:tr w:rsidR="007F2F6B" w:rsidRPr="00DC48AA" w:rsidTr="007469C9">
        <w:trPr>
          <w:trHeight w:val="1093"/>
        </w:trPr>
        <w:tc>
          <w:tcPr>
            <w:tcW w:w="696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lastRenderedPageBreak/>
              <w:t>№</w:t>
            </w:r>
          </w:p>
        </w:tc>
        <w:tc>
          <w:tcPr>
            <w:tcW w:w="4313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786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2271" w:type="dxa"/>
          </w:tcPr>
          <w:p w:rsidR="007F2F6B" w:rsidRPr="00DC48AA" w:rsidRDefault="00FC3CE6" w:rsidP="007A2631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Обоснование с указанием реквизита</w:t>
            </w:r>
            <w:proofErr w:type="gramStart"/>
            <w:r w:rsidRPr="00DC48AA">
              <w:rPr>
                <w:rFonts w:eastAsia="Tahoma"/>
                <w:lang w:bidi="ru-RU"/>
              </w:rPr>
              <w:t xml:space="preserve"> (-</w:t>
            </w:r>
            <w:proofErr w:type="spellStart"/>
            <w:proofErr w:type="gramEnd"/>
            <w:r w:rsidRPr="00DC48AA">
              <w:rPr>
                <w:rFonts w:eastAsia="Tahoma"/>
                <w:lang w:bidi="ru-RU"/>
              </w:rPr>
              <w:t>ов</w:t>
            </w:r>
            <w:proofErr w:type="spellEnd"/>
            <w:r w:rsidRPr="00DC48AA">
              <w:rPr>
                <w:rFonts w:eastAsia="Tahoma"/>
                <w:lang w:bidi="ru-RU"/>
              </w:rPr>
              <w:t>) документа (-</w:t>
            </w:r>
            <w:proofErr w:type="spellStart"/>
            <w:r w:rsidRPr="00DC48AA">
              <w:rPr>
                <w:rFonts w:eastAsia="Tahoma"/>
                <w:lang w:bidi="ru-RU"/>
              </w:rPr>
              <w:t>ов</w:t>
            </w:r>
            <w:proofErr w:type="spellEnd"/>
            <w:r w:rsidRPr="00DC48AA">
              <w:rPr>
                <w:rFonts w:eastAsia="Tahoma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7F2F6B" w:rsidRPr="00DC48AA" w:rsidTr="007469C9">
        <w:trPr>
          <w:trHeight w:val="358"/>
        </w:trPr>
        <w:tc>
          <w:tcPr>
            <w:tcW w:w="696" w:type="dxa"/>
            <w:tcBorders>
              <w:bottom w:val="single" w:sz="4" w:space="0" w:color="000000"/>
            </w:tcBorders>
          </w:tcPr>
          <w:p w:rsidR="007F2F6B" w:rsidRPr="00DC48AA" w:rsidRDefault="007F2F6B" w:rsidP="00DC48AA">
            <w:pPr>
              <w:widowControl w:val="0"/>
              <w:jc w:val="both"/>
              <w:rPr>
                <w:rFonts w:eastAsia="Tahoma"/>
                <w:lang w:bidi="ru-RU"/>
              </w:rPr>
            </w:pPr>
          </w:p>
        </w:tc>
        <w:tc>
          <w:tcPr>
            <w:tcW w:w="4313" w:type="dxa"/>
            <w:tcBorders>
              <w:bottom w:val="single" w:sz="4" w:space="0" w:color="000000"/>
            </w:tcBorders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2786" w:type="dxa"/>
            <w:tcBorders>
              <w:bottom w:val="single" w:sz="4" w:space="0" w:color="000000"/>
            </w:tcBorders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2271" w:type="dxa"/>
            <w:tcBorders>
              <w:bottom w:val="single" w:sz="4" w:space="0" w:color="000000"/>
            </w:tcBorders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</w:tr>
    </w:tbl>
    <w:p w:rsidR="007F2F6B" w:rsidRPr="00DC48AA" w:rsidRDefault="007F2F6B" w:rsidP="00DC48AA">
      <w:pPr>
        <w:widowControl w:val="0"/>
        <w:ind w:firstLine="567"/>
        <w:rPr>
          <w:rFonts w:eastAsia="Tahoma"/>
          <w:lang w:bidi="ru-RU"/>
        </w:rPr>
      </w:pPr>
    </w:p>
    <w:p w:rsidR="007F2F6B" w:rsidRPr="00DC48AA" w:rsidRDefault="00FC3CE6" w:rsidP="00DC48AA">
      <w:pPr>
        <w:widowControl w:val="0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>Приложение: _________________________________________________________</w:t>
      </w:r>
    </w:p>
    <w:p w:rsidR="007F2F6B" w:rsidRPr="00DC48AA" w:rsidRDefault="00FC3CE6" w:rsidP="00DC48AA">
      <w:pPr>
        <w:widowControl w:val="0"/>
        <w:rPr>
          <w:lang w:bidi="ru-RU"/>
        </w:rPr>
      </w:pPr>
      <w:r w:rsidRPr="00DC48AA">
        <w:rPr>
          <w:lang w:bidi="ru-RU"/>
        </w:rPr>
        <w:t>Номер телефона и адрес электронной почты для связи: _____________________</w:t>
      </w:r>
    </w:p>
    <w:p w:rsidR="007F2F6B" w:rsidRPr="00DC48AA" w:rsidRDefault="00FC3CE6" w:rsidP="00DC48AA">
      <w:pPr>
        <w:widowControl w:val="0"/>
        <w:tabs>
          <w:tab w:val="left" w:pos="1968"/>
        </w:tabs>
        <w:rPr>
          <w:lang w:bidi="ru-RU"/>
        </w:rPr>
      </w:pPr>
      <w:r w:rsidRPr="00DC48AA">
        <w:rPr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10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804"/>
        <w:gridCol w:w="1251"/>
      </w:tblGrid>
      <w:tr w:rsidR="007F2F6B" w:rsidRPr="00DC48AA" w:rsidTr="007469C9">
        <w:trPr>
          <w:trHeight w:val="1125"/>
        </w:trPr>
        <w:tc>
          <w:tcPr>
            <w:tcW w:w="8755" w:type="dxa"/>
            <w:gridSpan w:val="5"/>
          </w:tcPr>
          <w:p w:rsidR="007F2F6B" w:rsidRPr="00DC48AA" w:rsidRDefault="00FC3CE6" w:rsidP="00DC48AA">
            <w:pPr>
              <w:widowControl w:val="0"/>
              <w:rPr>
                <w:i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</w:tcPr>
          <w:p w:rsidR="007F2F6B" w:rsidRPr="00DC48AA" w:rsidRDefault="007F2F6B" w:rsidP="00DC48AA">
            <w:pPr>
              <w:widowControl w:val="0"/>
              <w:rPr>
                <w:lang w:bidi="ru-RU"/>
              </w:rPr>
            </w:pPr>
          </w:p>
        </w:tc>
      </w:tr>
      <w:tr w:rsidR="007F2F6B" w:rsidRPr="00DC48AA" w:rsidTr="007469C9">
        <w:trPr>
          <w:trHeight w:val="1188"/>
        </w:trPr>
        <w:tc>
          <w:tcPr>
            <w:tcW w:w="8755" w:type="dxa"/>
            <w:gridSpan w:val="5"/>
          </w:tcPr>
          <w:p w:rsidR="007F2F6B" w:rsidRPr="00DC48AA" w:rsidRDefault="00FC3CE6" w:rsidP="00DC48AA">
            <w:pPr>
              <w:widowControl w:val="0"/>
              <w:rPr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выдать</w:t>
            </w:r>
            <w:r w:rsidRPr="00DC48AA">
              <w:rPr>
                <w:rFonts w:eastAsia="Tahoma"/>
                <w:bCs/>
                <w:lang w:bidi="ru-RU"/>
              </w:rPr>
              <w:t xml:space="preserve"> на бумажном носителе</w:t>
            </w:r>
            <w:r w:rsidRPr="00DC48AA">
              <w:rPr>
                <w:rFonts w:eastAsia="Tahoma"/>
                <w:lang w:bidi="ru-RU"/>
              </w:rPr>
              <w:t xml:space="preserve"> при личном обращении </w:t>
            </w:r>
            <w:r w:rsidRPr="00DC48AA">
              <w:rPr>
                <w:rFonts w:eastAsia="Tahoma"/>
                <w:bCs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C48AA">
              <w:rPr>
                <w:rFonts w:eastAsia="Tahoma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</w:tcPr>
          <w:p w:rsidR="007F2F6B" w:rsidRPr="00DC48AA" w:rsidRDefault="007F2F6B" w:rsidP="00DC48AA">
            <w:pPr>
              <w:widowControl w:val="0"/>
              <w:rPr>
                <w:lang w:bidi="ru-RU"/>
              </w:rPr>
            </w:pPr>
          </w:p>
        </w:tc>
      </w:tr>
      <w:tr w:rsidR="007F2F6B" w:rsidRPr="00DC48AA" w:rsidTr="007469C9">
        <w:tc>
          <w:tcPr>
            <w:tcW w:w="8755" w:type="dxa"/>
            <w:gridSpan w:val="5"/>
          </w:tcPr>
          <w:p w:rsidR="007F2F6B" w:rsidRPr="00DC48AA" w:rsidRDefault="00FC3CE6" w:rsidP="00DC48AA">
            <w:pPr>
              <w:widowControl w:val="0"/>
              <w:rPr>
                <w:lang w:bidi="ru-RU"/>
              </w:rPr>
            </w:pPr>
            <w:r w:rsidRPr="00DC48AA">
              <w:rPr>
                <w:rFonts w:eastAsia="Tahoma"/>
                <w:lang w:bidi="ru-RU"/>
              </w:rPr>
              <w:t xml:space="preserve">направить </w:t>
            </w:r>
            <w:r w:rsidRPr="00DC48AA">
              <w:rPr>
                <w:rFonts w:eastAsia="Tahoma"/>
                <w:bCs/>
                <w:lang w:bidi="ru-RU"/>
              </w:rPr>
              <w:t>на бумажном носителе</w:t>
            </w:r>
            <w:r w:rsidRPr="00DC48AA">
              <w:rPr>
                <w:rFonts w:eastAsia="Tahoma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</w:tcPr>
          <w:p w:rsidR="007F2F6B" w:rsidRPr="00DC48AA" w:rsidRDefault="007F2F6B" w:rsidP="00DC48AA">
            <w:pPr>
              <w:widowControl w:val="0"/>
              <w:rPr>
                <w:lang w:bidi="ru-RU"/>
              </w:rPr>
            </w:pPr>
          </w:p>
        </w:tc>
      </w:tr>
      <w:tr w:rsidR="007F2F6B" w:rsidRPr="00DC48AA" w:rsidTr="007469C9">
        <w:trPr>
          <w:trHeight w:val="454"/>
        </w:trPr>
        <w:tc>
          <w:tcPr>
            <w:tcW w:w="10006" w:type="dxa"/>
            <w:gridSpan w:val="6"/>
          </w:tcPr>
          <w:p w:rsidR="007F2F6B" w:rsidRPr="00DC48AA" w:rsidRDefault="00FC3CE6" w:rsidP="00DC48AA">
            <w:pPr>
              <w:widowControl w:val="0"/>
              <w:ind w:right="255"/>
              <w:jc w:val="center"/>
              <w:rPr>
                <w:i/>
                <w:lang w:bidi="ru-RU"/>
              </w:rPr>
            </w:pPr>
            <w:r w:rsidRPr="00DC48AA">
              <w:rPr>
                <w:i/>
                <w:lang w:bidi="ru-RU"/>
              </w:rPr>
              <w:t>Указывается один из перечисленных способов</w:t>
            </w:r>
          </w:p>
        </w:tc>
      </w:tr>
      <w:tr w:rsidR="007F2F6B" w:rsidRPr="00DC48AA" w:rsidTr="007469C9">
        <w:trPr>
          <w:trHeight w:val="348"/>
        </w:trPr>
        <w:tc>
          <w:tcPr>
            <w:tcW w:w="3117" w:type="dxa"/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7F2F6B" w:rsidRPr="00DC48AA" w:rsidRDefault="007F2F6B" w:rsidP="00DC48AA">
            <w:pPr>
              <w:widowControl w:val="0"/>
              <w:rPr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7F2F6B" w:rsidRPr="00DC48AA" w:rsidRDefault="007F2F6B" w:rsidP="00DC48AA">
            <w:pPr>
              <w:widowControl w:val="0"/>
              <w:rPr>
                <w:lang w:bidi="ru-RU"/>
              </w:rPr>
            </w:pPr>
          </w:p>
        </w:tc>
        <w:tc>
          <w:tcPr>
            <w:tcW w:w="4055" w:type="dxa"/>
            <w:gridSpan w:val="2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lang w:bidi="ru-RU"/>
              </w:rPr>
            </w:pPr>
          </w:p>
        </w:tc>
      </w:tr>
      <w:tr w:rsidR="007F2F6B" w:rsidRPr="00DC48AA" w:rsidTr="007469C9">
        <w:trPr>
          <w:trHeight w:val="280"/>
        </w:trPr>
        <w:tc>
          <w:tcPr>
            <w:tcW w:w="3117" w:type="dxa"/>
          </w:tcPr>
          <w:p w:rsidR="007F2F6B" w:rsidRPr="00DC48AA" w:rsidRDefault="007F2F6B" w:rsidP="00DC48AA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283" w:type="dxa"/>
          </w:tcPr>
          <w:p w:rsidR="007F2F6B" w:rsidRPr="00DC48AA" w:rsidRDefault="007F2F6B" w:rsidP="00DC48AA">
            <w:pPr>
              <w:widowControl w:val="0"/>
              <w:rPr>
                <w:lang w:bidi="ru-RU"/>
              </w:rPr>
            </w:pPr>
          </w:p>
        </w:tc>
        <w:tc>
          <w:tcPr>
            <w:tcW w:w="2268" w:type="dxa"/>
          </w:tcPr>
          <w:p w:rsidR="007F2F6B" w:rsidRPr="005C41C1" w:rsidRDefault="00FC3CE6" w:rsidP="00DC48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5C41C1">
              <w:rPr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7F2F6B" w:rsidRPr="005C41C1" w:rsidRDefault="007F2F6B" w:rsidP="00DC48AA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4055" w:type="dxa"/>
            <w:gridSpan w:val="2"/>
          </w:tcPr>
          <w:p w:rsidR="007F2F6B" w:rsidRPr="005C41C1" w:rsidRDefault="00FC3CE6" w:rsidP="00DC48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5C41C1">
              <w:rPr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C41C1" w:rsidRDefault="005C41C1" w:rsidP="00DC48AA">
      <w:pPr>
        <w:jc w:val="right"/>
        <w:rPr>
          <w:bCs/>
        </w:rPr>
      </w:pPr>
    </w:p>
    <w:p w:rsidR="005C41C1" w:rsidRDefault="005C41C1" w:rsidP="00DC48AA">
      <w:pPr>
        <w:jc w:val="right"/>
        <w:rPr>
          <w:bCs/>
        </w:rPr>
      </w:pPr>
    </w:p>
    <w:p w:rsidR="005C41C1" w:rsidRDefault="005C41C1" w:rsidP="00DC48AA">
      <w:pPr>
        <w:jc w:val="right"/>
        <w:rPr>
          <w:bCs/>
        </w:rPr>
      </w:pPr>
    </w:p>
    <w:p w:rsidR="005C41C1" w:rsidRDefault="005C41C1" w:rsidP="00DC48AA">
      <w:pPr>
        <w:jc w:val="right"/>
        <w:rPr>
          <w:bCs/>
        </w:rPr>
      </w:pPr>
    </w:p>
    <w:p w:rsidR="005C41C1" w:rsidRDefault="005C41C1" w:rsidP="00DC48AA">
      <w:pPr>
        <w:jc w:val="right"/>
        <w:rPr>
          <w:bCs/>
        </w:rPr>
      </w:pPr>
    </w:p>
    <w:p w:rsidR="005C41C1" w:rsidRDefault="005C41C1" w:rsidP="00DC48AA">
      <w:pPr>
        <w:jc w:val="right"/>
        <w:rPr>
          <w:bCs/>
        </w:rPr>
      </w:pPr>
    </w:p>
    <w:p w:rsidR="005C41C1" w:rsidRDefault="005C41C1" w:rsidP="00DC48AA">
      <w:pPr>
        <w:jc w:val="right"/>
        <w:rPr>
          <w:bCs/>
        </w:rPr>
      </w:pPr>
    </w:p>
    <w:p w:rsidR="005C41C1" w:rsidRDefault="005C41C1" w:rsidP="00DC48AA">
      <w:pPr>
        <w:jc w:val="right"/>
        <w:rPr>
          <w:bCs/>
        </w:rPr>
      </w:pPr>
    </w:p>
    <w:p w:rsidR="005C41C1" w:rsidRDefault="005C41C1" w:rsidP="00DC48AA">
      <w:pPr>
        <w:jc w:val="right"/>
        <w:rPr>
          <w:bCs/>
        </w:rPr>
      </w:pPr>
    </w:p>
    <w:p w:rsidR="005C41C1" w:rsidRDefault="005C41C1" w:rsidP="00DC48AA">
      <w:pPr>
        <w:jc w:val="right"/>
        <w:rPr>
          <w:bCs/>
        </w:rPr>
      </w:pPr>
    </w:p>
    <w:p w:rsidR="005C41C1" w:rsidRDefault="005C41C1" w:rsidP="00DC48AA">
      <w:pPr>
        <w:jc w:val="right"/>
        <w:rPr>
          <w:bCs/>
        </w:rPr>
      </w:pPr>
    </w:p>
    <w:p w:rsidR="005C41C1" w:rsidRDefault="005C41C1" w:rsidP="00DC48AA">
      <w:pPr>
        <w:jc w:val="right"/>
        <w:rPr>
          <w:bCs/>
        </w:rPr>
      </w:pPr>
    </w:p>
    <w:p w:rsidR="005C41C1" w:rsidRDefault="005C41C1" w:rsidP="00DC48AA">
      <w:pPr>
        <w:jc w:val="right"/>
        <w:rPr>
          <w:bCs/>
        </w:rPr>
      </w:pPr>
    </w:p>
    <w:p w:rsidR="005C41C1" w:rsidRDefault="005C41C1" w:rsidP="00DC48AA">
      <w:pPr>
        <w:jc w:val="right"/>
        <w:rPr>
          <w:bCs/>
        </w:rPr>
      </w:pPr>
    </w:p>
    <w:p w:rsidR="005C41C1" w:rsidRDefault="005C41C1" w:rsidP="00DC48AA">
      <w:pPr>
        <w:jc w:val="right"/>
        <w:rPr>
          <w:bCs/>
        </w:rPr>
      </w:pPr>
    </w:p>
    <w:p w:rsidR="005C41C1" w:rsidRDefault="005C41C1" w:rsidP="00DC48AA">
      <w:pPr>
        <w:jc w:val="right"/>
        <w:rPr>
          <w:bCs/>
        </w:rPr>
      </w:pPr>
    </w:p>
    <w:p w:rsidR="005C41C1" w:rsidRDefault="005C41C1" w:rsidP="00DC48AA">
      <w:pPr>
        <w:jc w:val="right"/>
        <w:rPr>
          <w:bCs/>
        </w:rPr>
      </w:pPr>
    </w:p>
    <w:p w:rsidR="005C41C1" w:rsidRDefault="005C41C1" w:rsidP="00DC48AA">
      <w:pPr>
        <w:jc w:val="right"/>
        <w:rPr>
          <w:bCs/>
        </w:rPr>
      </w:pPr>
    </w:p>
    <w:p w:rsidR="007469C9" w:rsidRDefault="007469C9" w:rsidP="007469C9">
      <w:pPr>
        <w:ind w:left="5103"/>
        <w:rPr>
          <w:bCs/>
        </w:rPr>
      </w:pPr>
    </w:p>
    <w:p w:rsidR="007469C9" w:rsidRDefault="007469C9" w:rsidP="007469C9">
      <w:pPr>
        <w:ind w:left="5103"/>
        <w:rPr>
          <w:bCs/>
        </w:rPr>
      </w:pPr>
    </w:p>
    <w:p w:rsidR="007469C9" w:rsidRDefault="007469C9" w:rsidP="007469C9">
      <w:pPr>
        <w:ind w:left="5103"/>
        <w:rPr>
          <w:bCs/>
        </w:rPr>
      </w:pPr>
    </w:p>
    <w:p w:rsidR="007469C9" w:rsidRDefault="007469C9" w:rsidP="007469C9">
      <w:pPr>
        <w:ind w:left="5103"/>
        <w:rPr>
          <w:bCs/>
        </w:rPr>
      </w:pPr>
    </w:p>
    <w:p w:rsidR="007F2F6B" w:rsidRPr="00DC48AA" w:rsidRDefault="00FC3CE6" w:rsidP="007469C9">
      <w:pPr>
        <w:ind w:left="5103"/>
        <w:rPr>
          <w:bCs/>
        </w:rPr>
      </w:pPr>
      <w:r w:rsidRPr="00DC48AA">
        <w:rPr>
          <w:bCs/>
        </w:rPr>
        <w:lastRenderedPageBreak/>
        <w:t>Приложение № 5</w:t>
      </w:r>
    </w:p>
    <w:p w:rsidR="007F2F6B" w:rsidRPr="00DC48AA" w:rsidRDefault="00FC3CE6" w:rsidP="007469C9">
      <w:pPr>
        <w:widowControl w:val="0"/>
        <w:tabs>
          <w:tab w:val="left" w:pos="567"/>
        </w:tabs>
        <w:ind w:left="5103"/>
      </w:pPr>
      <w:r w:rsidRPr="00DC48AA">
        <w:t>к Административному регламенту</w:t>
      </w:r>
    </w:p>
    <w:p w:rsidR="007F2F6B" w:rsidRPr="00DC48AA" w:rsidRDefault="00FC3CE6" w:rsidP="007469C9">
      <w:pPr>
        <w:widowControl w:val="0"/>
        <w:tabs>
          <w:tab w:val="left" w:pos="0"/>
        </w:tabs>
        <w:ind w:left="5103" w:right="-1"/>
        <w:contextualSpacing/>
      </w:pPr>
      <w:r w:rsidRPr="00DC48AA">
        <w:t>по предоставлению муниципальной услуги</w:t>
      </w:r>
    </w:p>
    <w:p w:rsidR="007F2F6B" w:rsidRPr="00DC48AA" w:rsidRDefault="007F2F6B" w:rsidP="007469C9">
      <w:pPr>
        <w:ind w:left="5103"/>
        <w:rPr>
          <w:rFonts w:eastAsia="Calibri"/>
          <w:lang w:eastAsia="en-US"/>
        </w:rPr>
      </w:pPr>
    </w:p>
    <w:p w:rsidR="007F2F6B" w:rsidRPr="00DC48AA" w:rsidRDefault="00FC3CE6" w:rsidP="007469C9">
      <w:pPr>
        <w:ind w:left="5103"/>
        <w:rPr>
          <w:rFonts w:eastAsia="Calibri"/>
          <w:lang w:eastAsia="en-US"/>
        </w:rPr>
      </w:pPr>
      <w:r w:rsidRPr="00DC48AA">
        <w:rPr>
          <w:rFonts w:eastAsia="Calibri"/>
          <w:lang w:eastAsia="en-US"/>
        </w:rPr>
        <w:t>Рекомендуемая форма</w:t>
      </w:r>
    </w:p>
    <w:p w:rsidR="007F2F6B" w:rsidRPr="00DC48AA" w:rsidRDefault="007F2F6B" w:rsidP="00DC48AA">
      <w:pPr>
        <w:jc w:val="right"/>
        <w:rPr>
          <w:rFonts w:eastAsia="Tahoma"/>
          <w:lang w:bidi="ru-RU"/>
        </w:rPr>
      </w:pPr>
    </w:p>
    <w:p w:rsidR="007F2F6B" w:rsidRPr="00DC48AA" w:rsidRDefault="00FC3CE6" w:rsidP="00DC48AA">
      <w:pPr>
        <w:jc w:val="right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>Кому ____________________________________</w:t>
      </w:r>
    </w:p>
    <w:p w:rsidR="007F2F6B" w:rsidRPr="005C41C1" w:rsidRDefault="00FC3CE6" w:rsidP="00DC48AA">
      <w:pPr>
        <w:widowControl w:val="0"/>
        <w:ind w:left="4820"/>
        <w:jc w:val="center"/>
        <w:rPr>
          <w:rFonts w:eastAsia="Tahoma"/>
          <w:sz w:val="20"/>
          <w:szCs w:val="20"/>
          <w:lang w:bidi="ru-RU"/>
        </w:rPr>
      </w:pPr>
      <w:proofErr w:type="gramStart"/>
      <w:r w:rsidRPr="005C41C1">
        <w:rPr>
          <w:rFonts w:eastAsia="Tahoma"/>
          <w:sz w:val="20"/>
          <w:szCs w:val="20"/>
          <w:lang w:bidi="ru-RU"/>
        </w:rPr>
        <w:t>(фамилия, имя, отчество (при наличии) заявителя</w:t>
      </w:r>
      <w:r w:rsidRPr="005C41C1">
        <w:rPr>
          <w:rFonts w:eastAsia="Tahoma"/>
          <w:sz w:val="20"/>
          <w:szCs w:val="20"/>
          <w:vertAlign w:val="superscript"/>
          <w:lang w:bidi="ru-RU"/>
        </w:rPr>
        <w:footnoteReference w:id="4"/>
      </w:r>
      <w:r w:rsidRPr="005C41C1">
        <w:rPr>
          <w:rFonts w:eastAsia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7F2F6B" w:rsidRPr="00DC48AA" w:rsidRDefault="00FC3CE6" w:rsidP="00DC48AA">
      <w:pPr>
        <w:widowControl w:val="0"/>
        <w:jc w:val="right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>_________________________________________</w:t>
      </w:r>
    </w:p>
    <w:p w:rsidR="007F2F6B" w:rsidRPr="005C41C1" w:rsidRDefault="00FC3CE6" w:rsidP="00DC48AA">
      <w:pPr>
        <w:widowControl w:val="0"/>
        <w:ind w:left="4820"/>
        <w:jc w:val="center"/>
        <w:rPr>
          <w:rFonts w:eastAsia="Tahoma"/>
          <w:sz w:val="20"/>
          <w:szCs w:val="20"/>
          <w:lang w:bidi="ru-RU"/>
        </w:rPr>
      </w:pPr>
      <w:r w:rsidRPr="005C41C1"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7F2F6B" w:rsidRPr="00DC48AA" w:rsidRDefault="007F2F6B" w:rsidP="00DC48AA">
      <w:pPr>
        <w:widowControl w:val="0"/>
        <w:jc w:val="right"/>
        <w:rPr>
          <w:rFonts w:eastAsia="Tahoma"/>
          <w:b/>
          <w:lang w:bidi="ru-RU"/>
        </w:rPr>
      </w:pPr>
    </w:p>
    <w:p w:rsidR="007F2F6B" w:rsidRPr="00DC48AA" w:rsidRDefault="00FC3CE6" w:rsidP="00DC48AA">
      <w:pPr>
        <w:widowControl w:val="0"/>
        <w:jc w:val="center"/>
        <w:rPr>
          <w:rFonts w:eastAsia="Tahoma"/>
          <w:b/>
          <w:lang w:bidi="ru-RU"/>
        </w:rPr>
      </w:pPr>
      <w:proofErr w:type="gramStart"/>
      <w:r w:rsidRPr="00DC48AA">
        <w:rPr>
          <w:rFonts w:eastAsia="Tahoma"/>
          <w:b/>
          <w:lang w:bidi="ru-RU"/>
        </w:rPr>
        <w:t>Р</w:t>
      </w:r>
      <w:proofErr w:type="gramEnd"/>
      <w:r w:rsidRPr="00DC48AA">
        <w:rPr>
          <w:rFonts w:eastAsia="Tahoma"/>
          <w:b/>
          <w:lang w:bidi="ru-RU"/>
        </w:rPr>
        <w:t xml:space="preserve"> Е Ш Е Н И Е </w:t>
      </w:r>
    </w:p>
    <w:p w:rsidR="007F2F6B" w:rsidRPr="00DC48AA" w:rsidRDefault="00FC3CE6" w:rsidP="00DC48AA">
      <w:pPr>
        <w:widowControl w:val="0"/>
        <w:jc w:val="center"/>
        <w:rPr>
          <w:rFonts w:eastAsia="Tahoma"/>
          <w:b/>
          <w:lang w:bidi="ru-RU"/>
        </w:rPr>
      </w:pPr>
      <w:r w:rsidRPr="00DC48AA">
        <w:rPr>
          <w:rFonts w:eastAsia="Tahoma"/>
          <w:b/>
          <w:lang w:bidi="ru-RU"/>
        </w:rPr>
        <w:t>об отказе в приеме документов</w:t>
      </w:r>
    </w:p>
    <w:p w:rsidR="007F2F6B" w:rsidRPr="00DC48AA" w:rsidRDefault="00FC3CE6" w:rsidP="00DC48AA">
      <w:pPr>
        <w:widowControl w:val="0"/>
        <w:jc w:val="center"/>
        <w:rPr>
          <w:lang w:bidi="ru-RU"/>
        </w:rPr>
      </w:pPr>
      <w:r w:rsidRPr="00DC48AA">
        <w:rPr>
          <w:lang w:bidi="ru-RU"/>
        </w:rPr>
        <w:t>________________________________________________________________________________</w:t>
      </w:r>
    </w:p>
    <w:p w:rsidR="007F2F6B" w:rsidRPr="005C41C1" w:rsidRDefault="00FC3CE6" w:rsidP="00DC48AA">
      <w:pPr>
        <w:widowControl w:val="0"/>
        <w:jc w:val="center"/>
        <w:rPr>
          <w:sz w:val="20"/>
          <w:szCs w:val="20"/>
          <w:lang w:bidi="ru-RU"/>
        </w:rPr>
      </w:pPr>
      <w:r w:rsidRPr="005C41C1">
        <w:rPr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7F2F6B" w:rsidRPr="00DC48AA" w:rsidRDefault="007F2F6B" w:rsidP="00DC48AA">
      <w:pPr>
        <w:widowControl w:val="0"/>
        <w:ind w:firstLine="709"/>
        <w:jc w:val="both"/>
        <w:rPr>
          <w:rFonts w:eastAsia="Tahoma"/>
          <w:lang w:bidi="ru-RU"/>
        </w:rPr>
      </w:pPr>
    </w:p>
    <w:p w:rsidR="007F2F6B" w:rsidRPr="00DC48AA" w:rsidRDefault="00FC3CE6" w:rsidP="005C41C1">
      <w:pPr>
        <w:widowControl w:val="0"/>
        <w:jc w:val="both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969"/>
      </w:tblGrid>
      <w:tr w:rsidR="007F2F6B" w:rsidRPr="00DC48AA" w:rsidTr="007469C9">
        <w:tc>
          <w:tcPr>
            <w:tcW w:w="1201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 xml:space="preserve">№ пункта </w:t>
            </w:r>
            <w:proofErr w:type="spellStart"/>
            <w:r w:rsidRPr="00DC48AA">
              <w:rPr>
                <w:rFonts w:eastAsia="Tahoma"/>
                <w:lang w:bidi="ru-RU"/>
              </w:rPr>
              <w:t>Админи-стратив-ного</w:t>
            </w:r>
            <w:proofErr w:type="spellEnd"/>
            <w:r w:rsidRPr="00DC48AA">
              <w:rPr>
                <w:rFonts w:eastAsia="Tahoma"/>
                <w:lang w:bidi="ru-RU"/>
              </w:rPr>
              <w:t xml:space="preserve"> </w:t>
            </w:r>
            <w:proofErr w:type="spellStart"/>
            <w:proofErr w:type="gramStart"/>
            <w:r w:rsidRPr="00DC48AA">
              <w:rPr>
                <w:rFonts w:eastAsia="Tahoma"/>
                <w:lang w:bidi="ru-RU"/>
              </w:rPr>
              <w:t>регламен</w:t>
            </w:r>
            <w:proofErr w:type="spellEnd"/>
            <w:r w:rsidRPr="00DC48AA">
              <w:rPr>
                <w:rFonts w:eastAsia="Tahoma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Разъяснение причин отказа в приеме документов</w:t>
            </w:r>
          </w:p>
        </w:tc>
      </w:tr>
      <w:tr w:rsidR="007F2F6B" w:rsidRPr="00DC48AA" w:rsidTr="007469C9">
        <w:trPr>
          <w:trHeight w:val="806"/>
        </w:trPr>
        <w:tc>
          <w:tcPr>
            <w:tcW w:w="1201" w:type="dxa"/>
          </w:tcPr>
          <w:p w:rsidR="007F2F6B" w:rsidRPr="00DC48AA" w:rsidRDefault="00FC3CE6" w:rsidP="00DC48AA">
            <w:pPr>
              <w:widowControl w:val="0"/>
              <w:jc w:val="both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 xml:space="preserve">подпункт "а" пункта 2.12 </w:t>
            </w:r>
          </w:p>
        </w:tc>
        <w:tc>
          <w:tcPr>
            <w:tcW w:w="4678" w:type="dxa"/>
          </w:tcPr>
          <w:p w:rsidR="007F2F6B" w:rsidRPr="00DC48AA" w:rsidRDefault="00FC3CE6" w:rsidP="00DC48AA">
            <w:pPr>
              <w:rPr>
                <w:rFonts w:eastAsia="Calibri"/>
                <w:bCs/>
                <w:lang w:eastAsia="en-US"/>
              </w:rPr>
            </w:pPr>
            <w:r w:rsidRPr="00DC48AA">
              <w:rPr>
                <w:rFonts w:eastAsia="Calibri"/>
                <w:bCs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969" w:type="dxa"/>
          </w:tcPr>
          <w:p w:rsidR="007F2F6B" w:rsidRPr="00DC48AA" w:rsidRDefault="00FC3CE6" w:rsidP="00DC48AA">
            <w:pPr>
              <w:widowControl w:val="0"/>
              <w:rPr>
                <w:rFonts w:eastAsia="Calibri"/>
                <w:i/>
                <w:lang w:bidi="ru-RU"/>
              </w:rPr>
            </w:pPr>
            <w:r w:rsidRPr="00DC48AA">
              <w:rPr>
                <w:rFonts w:eastAsia="Calibri"/>
                <w:i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F2F6B" w:rsidRPr="00DC48AA" w:rsidTr="007469C9">
        <w:trPr>
          <w:trHeight w:val="609"/>
        </w:trPr>
        <w:tc>
          <w:tcPr>
            <w:tcW w:w="1201" w:type="dxa"/>
          </w:tcPr>
          <w:p w:rsidR="007F2F6B" w:rsidRPr="00DC48AA" w:rsidRDefault="00FC3CE6" w:rsidP="00DC48AA">
            <w:pPr>
              <w:widowControl w:val="0"/>
              <w:jc w:val="both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 xml:space="preserve">подпункт "б" пункта 2.12 </w:t>
            </w:r>
          </w:p>
        </w:tc>
        <w:tc>
          <w:tcPr>
            <w:tcW w:w="4678" w:type="dxa"/>
          </w:tcPr>
          <w:p w:rsidR="007F2F6B" w:rsidRPr="00DC48AA" w:rsidRDefault="00FC3CE6" w:rsidP="00DC48AA">
            <w:pPr>
              <w:rPr>
                <w:rFonts w:eastAsia="Calibri"/>
                <w:bCs/>
                <w:lang w:eastAsia="en-US"/>
              </w:rPr>
            </w:pPr>
            <w:r w:rsidRPr="00DC48AA">
              <w:rPr>
                <w:rFonts w:eastAsia="Calibri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969" w:type="dxa"/>
          </w:tcPr>
          <w:p w:rsidR="007F2F6B" w:rsidRPr="00DC48AA" w:rsidRDefault="00FC3CE6" w:rsidP="00DC48AA">
            <w:pPr>
              <w:widowControl w:val="0"/>
              <w:rPr>
                <w:rFonts w:eastAsia="Calibri"/>
                <w:i/>
                <w:lang w:bidi="ru-RU"/>
              </w:rPr>
            </w:pPr>
            <w:r w:rsidRPr="00DC48AA"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F2F6B" w:rsidRPr="00DC48AA" w:rsidTr="007469C9">
        <w:trPr>
          <w:trHeight w:val="919"/>
        </w:trPr>
        <w:tc>
          <w:tcPr>
            <w:tcW w:w="1201" w:type="dxa"/>
          </w:tcPr>
          <w:p w:rsidR="007F2F6B" w:rsidRPr="00DC48AA" w:rsidRDefault="00FC3CE6" w:rsidP="00DC48AA">
            <w:pPr>
              <w:widowControl w:val="0"/>
              <w:jc w:val="both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 xml:space="preserve">подпункт "в" пункта 2.12 </w:t>
            </w:r>
          </w:p>
        </w:tc>
        <w:tc>
          <w:tcPr>
            <w:tcW w:w="4678" w:type="dxa"/>
          </w:tcPr>
          <w:p w:rsidR="007F2F6B" w:rsidRPr="00DC48AA" w:rsidRDefault="00FC3CE6" w:rsidP="00DC48AA">
            <w:pPr>
              <w:rPr>
                <w:rFonts w:eastAsia="Calibri"/>
                <w:bCs/>
                <w:lang w:eastAsia="en-US"/>
              </w:rPr>
            </w:pPr>
            <w:r w:rsidRPr="00DC48AA">
              <w:rPr>
                <w:rFonts w:eastAsia="Calibri"/>
                <w:bCs/>
                <w:lang w:eastAsia="en-US"/>
              </w:rPr>
              <w:t>непредставление документов, предусмотренных подпунктами "а" - "в" пункта 2.9 Административного регламента;</w:t>
            </w:r>
          </w:p>
        </w:tc>
        <w:tc>
          <w:tcPr>
            <w:tcW w:w="3969" w:type="dxa"/>
          </w:tcPr>
          <w:p w:rsidR="007F2F6B" w:rsidRPr="00DC48AA" w:rsidRDefault="00FC3CE6" w:rsidP="00DC48AA">
            <w:pPr>
              <w:widowControl w:val="0"/>
              <w:rPr>
                <w:rFonts w:eastAsia="Calibri"/>
                <w:i/>
                <w:lang w:bidi="ru-RU"/>
              </w:rPr>
            </w:pPr>
            <w:r w:rsidRPr="00DC48AA">
              <w:rPr>
                <w:rFonts w:eastAsia="Calibri"/>
                <w:i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F2F6B" w:rsidRPr="00DC48AA" w:rsidTr="007469C9">
        <w:trPr>
          <w:trHeight w:val="596"/>
        </w:trPr>
        <w:tc>
          <w:tcPr>
            <w:tcW w:w="1201" w:type="dxa"/>
          </w:tcPr>
          <w:p w:rsidR="007F2F6B" w:rsidRPr="00DC48AA" w:rsidRDefault="00FC3CE6" w:rsidP="00DC48AA">
            <w:pPr>
              <w:widowControl w:val="0"/>
              <w:jc w:val="both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 xml:space="preserve">подпункт "г" пункта 2.12 </w:t>
            </w:r>
          </w:p>
        </w:tc>
        <w:tc>
          <w:tcPr>
            <w:tcW w:w="4678" w:type="dxa"/>
          </w:tcPr>
          <w:p w:rsidR="007F2F6B" w:rsidRPr="00DC48AA" w:rsidRDefault="00FC3CE6" w:rsidP="00DC48AA">
            <w:pPr>
              <w:rPr>
                <w:rFonts w:eastAsia="Calibri"/>
                <w:lang w:eastAsia="en-US"/>
              </w:rPr>
            </w:pPr>
            <w:r w:rsidRPr="00DC48AA">
              <w:rPr>
                <w:rFonts w:eastAsia="Calibri"/>
                <w:bCs/>
                <w:lang w:eastAsia="en-US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</w:t>
            </w:r>
            <w:r w:rsidRPr="00DC48AA">
              <w:rPr>
                <w:rFonts w:eastAsia="Calibri"/>
                <w:bCs/>
                <w:lang w:eastAsia="en-US"/>
              </w:rPr>
              <w:lastRenderedPageBreak/>
              <w:t>обращения за получением услуги указанным лицом)</w:t>
            </w:r>
          </w:p>
        </w:tc>
        <w:tc>
          <w:tcPr>
            <w:tcW w:w="3969" w:type="dxa"/>
          </w:tcPr>
          <w:p w:rsidR="007F2F6B" w:rsidRPr="00DC48AA" w:rsidRDefault="00FC3CE6" w:rsidP="00DC48AA">
            <w:pPr>
              <w:widowControl w:val="0"/>
              <w:rPr>
                <w:rFonts w:eastAsia="Calibri"/>
                <w:i/>
                <w:lang w:bidi="ru-RU"/>
              </w:rPr>
            </w:pPr>
            <w:r w:rsidRPr="00DC48AA">
              <w:rPr>
                <w:rFonts w:eastAsia="Tahoma"/>
                <w:i/>
                <w:lang w:bidi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7F2F6B" w:rsidRPr="00DC48AA" w:rsidTr="007469C9">
        <w:trPr>
          <w:trHeight w:val="1038"/>
        </w:trPr>
        <w:tc>
          <w:tcPr>
            <w:tcW w:w="1201" w:type="dxa"/>
          </w:tcPr>
          <w:p w:rsidR="007F2F6B" w:rsidRPr="00DC48AA" w:rsidRDefault="00FC3CE6" w:rsidP="00DC48AA">
            <w:pPr>
              <w:widowControl w:val="0"/>
              <w:jc w:val="both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lastRenderedPageBreak/>
              <w:t xml:space="preserve">подпункт "д" пункта 2.12 </w:t>
            </w:r>
          </w:p>
        </w:tc>
        <w:tc>
          <w:tcPr>
            <w:tcW w:w="4678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969" w:type="dxa"/>
          </w:tcPr>
          <w:p w:rsidR="007F2F6B" w:rsidRPr="00DC48AA" w:rsidRDefault="00FC3CE6" w:rsidP="00DC48AA">
            <w:pPr>
              <w:widowControl w:val="0"/>
              <w:rPr>
                <w:rFonts w:eastAsia="Calibri"/>
                <w:i/>
                <w:lang w:bidi="ru-RU"/>
              </w:rPr>
            </w:pPr>
            <w:r w:rsidRPr="00DC48AA">
              <w:rPr>
                <w:rFonts w:eastAsia="Tahoma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F2F6B" w:rsidRPr="00DC48AA" w:rsidTr="007469C9">
        <w:trPr>
          <w:trHeight w:val="1589"/>
        </w:trPr>
        <w:tc>
          <w:tcPr>
            <w:tcW w:w="1201" w:type="dxa"/>
          </w:tcPr>
          <w:p w:rsidR="007F2F6B" w:rsidRPr="00DC48AA" w:rsidRDefault="00FC3CE6" w:rsidP="00DC48AA">
            <w:pPr>
              <w:widowControl w:val="0"/>
              <w:jc w:val="both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 xml:space="preserve">подпункт "е" пункта 2.12 </w:t>
            </w:r>
          </w:p>
        </w:tc>
        <w:tc>
          <w:tcPr>
            <w:tcW w:w="4678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969" w:type="dxa"/>
          </w:tcPr>
          <w:p w:rsidR="007F2F6B" w:rsidRPr="00DC48AA" w:rsidRDefault="00FC3CE6" w:rsidP="00DC48AA">
            <w:pPr>
              <w:widowControl w:val="0"/>
              <w:rPr>
                <w:rFonts w:eastAsia="Calibri"/>
                <w:i/>
                <w:lang w:bidi="ru-RU"/>
              </w:rPr>
            </w:pPr>
            <w:r w:rsidRPr="00DC48AA">
              <w:rPr>
                <w:rFonts w:eastAsia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F2F6B" w:rsidRPr="00DC48AA" w:rsidTr="007469C9">
        <w:trPr>
          <w:trHeight w:val="1825"/>
        </w:trPr>
        <w:tc>
          <w:tcPr>
            <w:tcW w:w="1201" w:type="dxa"/>
          </w:tcPr>
          <w:p w:rsidR="007F2F6B" w:rsidRPr="00DC48AA" w:rsidRDefault="00FC3CE6" w:rsidP="00DC48AA">
            <w:pPr>
              <w:widowControl w:val="0"/>
              <w:jc w:val="both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 xml:space="preserve">подпункт "ж" пункта 2.12 </w:t>
            </w:r>
          </w:p>
        </w:tc>
        <w:tc>
          <w:tcPr>
            <w:tcW w:w="4678" w:type="dxa"/>
          </w:tcPr>
          <w:p w:rsidR="007F2F6B" w:rsidRPr="00DC48AA" w:rsidRDefault="00FC3CE6" w:rsidP="00DC48AA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969" w:type="dxa"/>
          </w:tcPr>
          <w:p w:rsidR="007F2F6B" w:rsidRPr="00DC48AA" w:rsidRDefault="00FC3CE6" w:rsidP="00DC48AA">
            <w:pPr>
              <w:widowControl w:val="0"/>
              <w:rPr>
                <w:rFonts w:eastAsia="Calibri"/>
                <w:i/>
                <w:lang w:bidi="ru-RU"/>
              </w:rPr>
            </w:pPr>
            <w:r w:rsidRPr="00DC48AA">
              <w:rPr>
                <w:rFonts w:eastAsia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7469C9" w:rsidRDefault="007469C9" w:rsidP="005C41C1">
      <w:pPr>
        <w:widowControl w:val="0"/>
        <w:jc w:val="both"/>
        <w:rPr>
          <w:lang w:bidi="ru-RU"/>
        </w:rPr>
      </w:pPr>
    </w:p>
    <w:p w:rsidR="007F2F6B" w:rsidRPr="00DC48AA" w:rsidRDefault="007469C9" w:rsidP="005C41C1">
      <w:pPr>
        <w:widowControl w:val="0"/>
        <w:jc w:val="both"/>
        <w:rPr>
          <w:lang w:bidi="ru-RU"/>
        </w:rPr>
      </w:pPr>
      <w:r>
        <w:rPr>
          <w:lang w:bidi="ru-RU"/>
        </w:rPr>
        <w:t>Дополнительно информируем: ________</w:t>
      </w:r>
      <w:r w:rsidR="00FC3CE6" w:rsidRPr="00DC48AA">
        <w:rPr>
          <w:lang w:bidi="ru-RU"/>
        </w:rPr>
        <w:t>_____</w:t>
      </w:r>
      <w:r w:rsidR="005C41C1">
        <w:rPr>
          <w:lang w:bidi="ru-RU"/>
        </w:rPr>
        <w:t>__</w:t>
      </w:r>
      <w:r w:rsidR="00FC3CE6" w:rsidRPr="00DC48AA">
        <w:rPr>
          <w:lang w:bidi="ru-RU"/>
        </w:rPr>
        <w:t>_________</w:t>
      </w:r>
      <w:r w:rsidR="005C41C1">
        <w:rPr>
          <w:lang w:bidi="ru-RU"/>
        </w:rPr>
        <w:t>____________</w:t>
      </w:r>
      <w:r w:rsidR="00FC3CE6" w:rsidRPr="00DC48AA">
        <w:rPr>
          <w:lang w:bidi="ru-RU"/>
        </w:rPr>
        <w:t xml:space="preserve">_________________.    </w:t>
      </w:r>
    </w:p>
    <w:p w:rsidR="007F2F6B" w:rsidRPr="005C41C1" w:rsidRDefault="00FC3CE6" w:rsidP="00DC48AA">
      <w:pPr>
        <w:widowControl w:val="0"/>
        <w:jc w:val="center"/>
        <w:rPr>
          <w:sz w:val="20"/>
          <w:szCs w:val="20"/>
          <w:lang w:bidi="ru-RU"/>
        </w:rPr>
      </w:pPr>
      <w:r w:rsidRPr="005C41C1">
        <w:rPr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F2F6B" w:rsidRPr="00DC48AA">
        <w:trPr>
          <w:trHeight w:val="709"/>
        </w:trPr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7F2F6B" w:rsidRPr="00DC48AA" w:rsidRDefault="007F2F6B" w:rsidP="00DC48AA">
            <w:pPr>
              <w:widowControl w:val="0"/>
              <w:rPr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7F2F6B" w:rsidRPr="00DC48AA" w:rsidRDefault="007F2F6B" w:rsidP="00DC48AA">
            <w:pPr>
              <w:widowControl w:val="0"/>
              <w:rPr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lang w:bidi="ru-RU"/>
              </w:rPr>
            </w:pPr>
          </w:p>
        </w:tc>
      </w:tr>
      <w:tr w:rsidR="007F2F6B" w:rsidRPr="00DC48AA">
        <w:tc>
          <w:tcPr>
            <w:tcW w:w="3119" w:type="dxa"/>
          </w:tcPr>
          <w:p w:rsidR="007F2F6B" w:rsidRPr="005C41C1" w:rsidRDefault="00FC3CE6" w:rsidP="00DC48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5C41C1">
              <w:rPr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7F2F6B" w:rsidRPr="005C41C1" w:rsidRDefault="007F2F6B" w:rsidP="00DC48AA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</w:tcPr>
          <w:p w:rsidR="007F2F6B" w:rsidRPr="005C41C1" w:rsidRDefault="00FC3CE6" w:rsidP="00DC48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5C41C1">
              <w:rPr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7F2F6B" w:rsidRPr="005C41C1" w:rsidRDefault="007F2F6B" w:rsidP="00DC48AA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</w:tcPr>
          <w:p w:rsidR="007F2F6B" w:rsidRPr="005C41C1" w:rsidRDefault="00FC3CE6" w:rsidP="00DC48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5C41C1">
              <w:rPr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7F2F6B" w:rsidRPr="00DC48AA" w:rsidRDefault="00FC3CE6" w:rsidP="007469C9">
      <w:pPr>
        <w:widowControl w:val="0"/>
        <w:ind w:left="5103"/>
        <w:rPr>
          <w:bCs/>
        </w:rPr>
      </w:pPr>
      <w:r w:rsidRPr="00DC48AA">
        <w:rPr>
          <w:rFonts w:eastAsia="Tahoma"/>
          <w:lang w:bidi="ru-RU"/>
        </w:rPr>
        <w:br w:type="page"/>
      </w:r>
      <w:r w:rsidRPr="00DC48AA">
        <w:rPr>
          <w:bCs/>
        </w:rPr>
        <w:lastRenderedPageBreak/>
        <w:t>Приложение № 6</w:t>
      </w:r>
    </w:p>
    <w:p w:rsidR="007F2F6B" w:rsidRPr="00DC48AA" w:rsidRDefault="00FC3CE6" w:rsidP="007469C9">
      <w:pPr>
        <w:widowControl w:val="0"/>
        <w:tabs>
          <w:tab w:val="left" w:pos="567"/>
        </w:tabs>
        <w:ind w:left="5103"/>
      </w:pPr>
      <w:r w:rsidRPr="00DC48AA">
        <w:t>к Административному регламенту</w:t>
      </w:r>
    </w:p>
    <w:p w:rsidR="007F2F6B" w:rsidRPr="00DC48AA" w:rsidRDefault="00FC3CE6" w:rsidP="007469C9">
      <w:pPr>
        <w:widowControl w:val="0"/>
        <w:tabs>
          <w:tab w:val="left" w:pos="0"/>
        </w:tabs>
        <w:ind w:left="5103" w:right="-1"/>
        <w:contextualSpacing/>
      </w:pPr>
      <w:r w:rsidRPr="00DC48AA">
        <w:t>по предоставлению муниципальной услуги</w:t>
      </w:r>
    </w:p>
    <w:p w:rsidR="007F2F6B" w:rsidRPr="00DC48AA" w:rsidRDefault="007F2F6B" w:rsidP="007469C9">
      <w:pPr>
        <w:ind w:left="5103"/>
        <w:rPr>
          <w:rFonts w:eastAsia="Calibri"/>
          <w:lang w:eastAsia="en-US"/>
        </w:rPr>
      </w:pPr>
    </w:p>
    <w:p w:rsidR="007F2F6B" w:rsidRPr="00DC48AA" w:rsidRDefault="00FC3CE6" w:rsidP="007469C9">
      <w:pPr>
        <w:ind w:left="5103"/>
        <w:rPr>
          <w:rFonts w:eastAsia="Calibri"/>
          <w:lang w:eastAsia="en-US"/>
        </w:rPr>
      </w:pPr>
      <w:r w:rsidRPr="00DC48AA">
        <w:rPr>
          <w:rFonts w:eastAsia="Calibri"/>
          <w:lang w:eastAsia="en-US"/>
        </w:rPr>
        <w:t>Рекомендуемая форма</w:t>
      </w:r>
    </w:p>
    <w:p w:rsidR="007F2F6B" w:rsidRPr="00DC48AA" w:rsidRDefault="007F2F6B" w:rsidP="00DC48AA">
      <w:pPr>
        <w:ind w:left="5387"/>
        <w:jc w:val="center"/>
        <w:rPr>
          <w:rFonts w:eastAsia="Calibri"/>
          <w:lang w:eastAsia="en-US"/>
        </w:rPr>
      </w:pPr>
    </w:p>
    <w:p w:rsidR="007F2F6B" w:rsidRPr="00DC48AA" w:rsidRDefault="00FC3CE6" w:rsidP="00DC48AA">
      <w:pPr>
        <w:jc w:val="right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>Кому ____________________________________</w:t>
      </w:r>
    </w:p>
    <w:p w:rsidR="007F2F6B" w:rsidRPr="005C41C1" w:rsidRDefault="00FC3CE6" w:rsidP="00DC48AA">
      <w:pPr>
        <w:widowControl w:val="0"/>
        <w:ind w:left="4820"/>
        <w:jc w:val="center"/>
        <w:rPr>
          <w:rFonts w:eastAsia="Tahoma"/>
          <w:sz w:val="20"/>
          <w:szCs w:val="20"/>
          <w:lang w:bidi="ru-RU"/>
        </w:rPr>
      </w:pPr>
      <w:proofErr w:type="gramStart"/>
      <w:r w:rsidRPr="005C41C1">
        <w:rPr>
          <w:rFonts w:eastAsia="Tahoma"/>
          <w:sz w:val="20"/>
          <w:szCs w:val="20"/>
          <w:lang w:bidi="ru-RU"/>
        </w:rPr>
        <w:t>(фамилия, имя, отчество (при наличии) заявителя</w:t>
      </w:r>
      <w:r w:rsidRPr="005C41C1">
        <w:rPr>
          <w:rFonts w:eastAsia="Tahoma"/>
          <w:sz w:val="20"/>
          <w:szCs w:val="20"/>
          <w:vertAlign w:val="superscript"/>
          <w:lang w:bidi="ru-RU"/>
        </w:rPr>
        <w:footnoteReference w:id="5"/>
      </w:r>
      <w:r w:rsidRPr="005C41C1">
        <w:rPr>
          <w:rFonts w:eastAsia="Tahoma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7F2F6B" w:rsidRPr="00DC48AA" w:rsidRDefault="00FC3CE6" w:rsidP="00DC48AA">
      <w:pPr>
        <w:widowControl w:val="0"/>
        <w:jc w:val="right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>_________________________________________</w:t>
      </w:r>
    </w:p>
    <w:p w:rsidR="007F2F6B" w:rsidRPr="005C41C1" w:rsidRDefault="00FC3CE6" w:rsidP="00DC48AA">
      <w:pPr>
        <w:widowControl w:val="0"/>
        <w:ind w:left="4820"/>
        <w:jc w:val="center"/>
        <w:rPr>
          <w:rFonts w:eastAsia="Tahoma"/>
          <w:sz w:val="20"/>
          <w:szCs w:val="20"/>
          <w:lang w:bidi="ru-RU"/>
        </w:rPr>
      </w:pPr>
      <w:r w:rsidRPr="005C41C1"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7F2F6B" w:rsidRPr="00DC48AA" w:rsidRDefault="007F2F6B" w:rsidP="00DC48AA">
      <w:pPr>
        <w:widowControl w:val="0"/>
        <w:jc w:val="right"/>
        <w:rPr>
          <w:rFonts w:eastAsia="Tahoma"/>
          <w:lang w:bidi="ru-RU"/>
        </w:rPr>
      </w:pPr>
    </w:p>
    <w:p w:rsidR="007F2F6B" w:rsidRPr="00DC48AA" w:rsidRDefault="00FC3CE6" w:rsidP="00DC48AA">
      <w:pPr>
        <w:widowControl w:val="0"/>
        <w:jc w:val="center"/>
        <w:rPr>
          <w:rFonts w:eastAsia="Tahoma"/>
          <w:b/>
          <w:lang w:bidi="ru-RU"/>
        </w:rPr>
      </w:pPr>
      <w:proofErr w:type="gramStart"/>
      <w:r w:rsidRPr="00DC48AA">
        <w:rPr>
          <w:rFonts w:eastAsia="Tahoma"/>
          <w:b/>
          <w:lang w:bidi="ru-RU"/>
        </w:rPr>
        <w:t>Р</w:t>
      </w:r>
      <w:proofErr w:type="gramEnd"/>
      <w:r w:rsidRPr="00DC48AA">
        <w:rPr>
          <w:rFonts w:eastAsia="Tahoma"/>
          <w:b/>
          <w:lang w:bidi="ru-RU"/>
        </w:rPr>
        <w:t xml:space="preserve"> Е Ш Е Н И Е </w:t>
      </w:r>
    </w:p>
    <w:p w:rsidR="007F2F6B" w:rsidRPr="00DC48AA" w:rsidRDefault="00FC3CE6" w:rsidP="00DC48AA">
      <w:pPr>
        <w:widowControl w:val="0"/>
        <w:jc w:val="center"/>
        <w:rPr>
          <w:rFonts w:eastAsia="Tahoma"/>
          <w:b/>
          <w:lang w:bidi="ru-RU"/>
        </w:rPr>
      </w:pPr>
      <w:r w:rsidRPr="00DC48AA">
        <w:rPr>
          <w:rFonts w:eastAsia="Tahoma"/>
          <w:b/>
          <w:lang w:bidi="ru-RU"/>
        </w:rPr>
        <w:t>об отказе в выдаче градостроительного плана земельного участка</w:t>
      </w:r>
    </w:p>
    <w:p w:rsidR="007F2F6B" w:rsidRPr="00DC48AA" w:rsidRDefault="00FC3CE6" w:rsidP="00DC48AA">
      <w:pPr>
        <w:widowControl w:val="0"/>
        <w:jc w:val="center"/>
        <w:rPr>
          <w:lang w:bidi="ru-RU"/>
        </w:rPr>
      </w:pPr>
      <w:r w:rsidRPr="00DC48AA">
        <w:rPr>
          <w:lang w:bidi="ru-RU"/>
        </w:rPr>
        <w:t>________________________________________________________________________________</w:t>
      </w:r>
    </w:p>
    <w:p w:rsidR="007F2F6B" w:rsidRPr="005C41C1" w:rsidRDefault="00FC3CE6" w:rsidP="00DC48AA">
      <w:pPr>
        <w:widowControl w:val="0"/>
        <w:jc w:val="center"/>
        <w:rPr>
          <w:sz w:val="20"/>
          <w:szCs w:val="20"/>
          <w:lang w:bidi="ru-RU"/>
        </w:rPr>
      </w:pPr>
      <w:r w:rsidRPr="005C41C1">
        <w:rPr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995156" w:rsidRDefault="00FC3CE6" w:rsidP="00DC48AA">
      <w:pPr>
        <w:widowControl w:val="0"/>
        <w:jc w:val="both"/>
        <w:rPr>
          <w:lang w:bidi="ru-RU"/>
        </w:rPr>
      </w:pPr>
      <w:proofErr w:type="gramStart"/>
      <w:r w:rsidRPr="00DC48AA">
        <w:rPr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DC48AA">
        <w:rPr>
          <w:rFonts w:eastAsia="Tahoma"/>
          <w:lang w:bidi="ru-RU"/>
        </w:rPr>
        <w:t xml:space="preserve">от </w:t>
      </w:r>
      <w:r w:rsidRPr="00DC48AA">
        <w:rPr>
          <w:rFonts w:eastAsia="Tahoma"/>
          <w:bCs/>
          <w:lang w:bidi="ru-RU"/>
        </w:rPr>
        <w:t>__________ № __________</w:t>
      </w:r>
      <w:r w:rsidRPr="00DC48AA">
        <w:rPr>
          <w:rFonts w:eastAsia="Tahoma"/>
          <w:lang w:bidi="ru-RU"/>
        </w:rPr>
        <w:t xml:space="preserve"> </w:t>
      </w:r>
      <w:r w:rsidRPr="00DC48AA">
        <w:rPr>
          <w:lang w:bidi="ru-RU"/>
        </w:rPr>
        <w:t xml:space="preserve">принято решение об </w:t>
      </w:r>
      <w:r w:rsidR="00995156" w:rsidRPr="00DC48AA">
        <w:rPr>
          <w:lang w:bidi="ru-RU"/>
        </w:rPr>
        <w:t xml:space="preserve">отказе </w:t>
      </w:r>
      <w:r w:rsidR="00995156">
        <w:rPr>
          <w:lang w:bidi="ru-RU"/>
        </w:rPr>
        <w:t xml:space="preserve">в </w:t>
      </w:r>
      <w:r w:rsidR="00995156" w:rsidRPr="00DC48AA">
        <w:rPr>
          <w:lang w:bidi="ru-RU"/>
        </w:rPr>
        <w:t>выдаче</w:t>
      </w:r>
      <w:proofErr w:type="gramEnd"/>
      <w:r w:rsidR="00995156" w:rsidRPr="00DC48AA">
        <w:rPr>
          <w:lang w:bidi="ru-RU"/>
        </w:rPr>
        <w:t xml:space="preserve"> градостроительного</w:t>
      </w:r>
      <w:r w:rsidRPr="00DC48AA">
        <w:rPr>
          <w:lang w:bidi="ru-RU"/>
        </w:rPr>
        <w:t xml:space="preserve"> </w:t>
      </w:r>
      <w:r w:rsidR="00995156" w:rsidRPr="00DC48AA">
        <w:rPr>
          <w:lang w:bidi="ru-RU"/>
        </w:rPr>
        <w:t>плана</w:t>
      </w:r>
      <w:r w:rsidR="00995156">
        <w:rPr>
          <w:lang w:bidi="ru-RU"/>
        </w:rPr>
        <w:t xml:space="preserve"> </w:t>
      </w:r>
      <w:r w:rsidR="007469C9" w:rsidRPr="00DC48AA">
        <w:rPr>
          <w:lang w:bidi="ru-RU"/>
        </w:rPr>
        <w:t>земельного участка.</w:t>
      </w:r>
    </w:p>
    <w:p w:rsidR="007F2F6B" w:rsidRPr="00DC48AA" w:rsidRDefault="00995156" w:rsidP="00DC48AA">
      <w:pPr>
        <w:widowControl w:val="0"/>
        <w:jc w:val="both"/>
        <w:rPr>
          <w:lang w:bidi="ru-RU"/>
        </w:rPr>
      </w:pPr>
      <w:r>
        <w:rPr>
          <w:lang w:bidi="ru-RU"/>
        </w:rPr>
        <w:t xml:space="preserve">    </w:t>
      </w:r>
      <w:r w:rsidR="00FC3CE6" w:rsidRPr="00995156">
        <w:rPr>
          <w:sz w:val="20"/>
          <w:szCs w:val="20"/>
          <w:lang w:bidi="ru-RU"/>
        </w:rPr>
        <w:t>(дата и номер регистрации)</w:t>
      </w:r>
    </w:p>
    <w:p w:rsidR="007F2F6B" w:rsidRPr="00DC48AA" w:rsidRDefault="007F2F6B" w:rsidP="00DC48AA">
      <w:pPr>
        <w:widowControl w:val="0"/>
        <w:jc w:val="both"/>
        <w:rPr>
          <w:lang w:bidi="ru-RU"/>
        </w:rPr>
      </w:pPr>
    </w:p>
    <w:tbl>
      <w:tblPr>
        <w:tblW w:w="98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969"/>
      </w:tblGrid>
      <w:tr w:rsidR="007F2F6B" w:rsidRPr="00995156" w:rsidTr="007469C9">
        <w:trPr>
          <w:trHeight w:val="900"/>
        </w:trPr>
        <w:tc>
          <w:tcPr>
            <w:tcW w:w="1201" w:type="dxa"/>
            <w:vAlign w:val="center"/>
          </w:tcPr>
          <w:p w:rsidR="007F2F6B" w:rsidRPr="00995156" w:rsidRDefault="00FC3CE6" w:rsidP="00995156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№ пункта Административного регламента</w:t>
            </w:r>
          </w:p>
        </w:tc>
        <w:tc>
          <w:tcPr>
            <w:tcW w:w="4678" w:type="dxa"/>
            <w:vAlign w:val="center"/>
          </w:tcPr>
          <w:p w:rsidR="007F2F6B" w:rsidRPr="00995156" w:rsidRDefault="00FC3CE6" w:rsidP="00DC48AA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69" w:type="dxa"/>
            <w:vAlign w:val="center"/>
          </w:tcPr>
          <w:p w:rsidR="007F2F6B" w:rsidRPr="00995156" w:rsidRDefault="00FC3CE6" w:rsidP="00DC48AA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7F2F6B" w:rsidRPr="00995156" w:rsidTr="007469C9">
        <w:trPr>
          <w:trHeight w:val="1810"/>
        </w:trPr>
        <w:tc>
          <w:tcPr>
            <w:tcW w:w="1201" w:type="dxa"/>
          </w:tcPr>
          <w:p w:rsidR="007F2F6B" w:rsidRPr="00995156" w:rsidRDefault="00FC3CE6" w:rsidP="00DC48AA">
            <w:pPr>
              <w:widowControl w:val="0"/>
              <w:jc w:val="both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подпункт "а" пункта 2.16.1</w:t>
            </w:r>
          </w:p>
        </w:tc>
        <w:tc>
          <w:tcPr>
            <w:tcW w:w="4678" w:type="dxa"/>
          </w:tcPr>
          <w:p w:rsidR="007F2F6B" w:rsidRPr="00995156" w:rsidRDefault="00FC3CE6" w:rsidP="00DC48AA">
            <w:pPr>
              <w:widowControl w:val="0"/>
              <w:rPr>
                <w:rFonts w:eastAsia="Tahoma"/>
                <w:bCs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bCs/>
                <w:sz w:val="22"/>
                <w:szCs w:val="22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995156">
              <w:rPr>
                <w:rFonts w:eastAsia="Tahoma"/>
                <w:bCs/>
                <w:sz w:val="22"/>
                <w:szCs w:val="22"/>
                <w:vertAlign w:val="superscript"/>
                <w:lang w:bidi="ru-RU"/>
              </w:rPr>
              <w:t>1</w:t>
            </w:r>
            <w:r w:rsidRPr="00995156">
              <w:rPr>
                <w:rFonts w:eastAsia="Tahoma"/>
                <w:bCs/>
                <w:sz w:val="22"/>
                <w:szCs w:val="22"/>
                <w:lang w:bidi="ru-RU"/>
              </w:rPr>
              <w:t xml:space="preserve"> статьи 57</w:t>
            </w:r>
            <w:r w:rsidRPr="00995156">
              <w:rPr>
                <w:rFonts w:eastAsia="Tahoma"/>
                <w:bCs/>
                <w:sz w:val="22"/>
                <w:szCs w:val="22"/>
                <w:vertAlign w:val="superscript"/>
                <w:lang w:bidi="ru-RU"/>
              </w:rPr>
              <w:t>3</w:t>
            </w:r>
            <w:r w:rsidRPr="00995156">
              <w:rPr>
                <w:rFonts w:eastAsia="Tahoma"/>
                <w:bCs/>
                <w:sz w:val="22"/>
                <w:szCs w:val="22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3969" w:type="dxa"/>
          </w:tcPr>
          <w:p w:rsidR="007F2F6B" w:rsidRPr="00995156" w:rsidRDefault="00FC3CE6" w:rsidP="00DC48AA">
            <w:pPr>
              <w:widowControl w:val="0"/>
              <w:rPr>
                <w:rFonts w:eastAsia="Tahoma"/>
                <w:i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i/>
                <w:sz w:val="22"/>
                <w:szCs w:val="22"/>
                <w:lang w:bidi="ru-RU"/>
              </w:rPr>
              <w:t>Указываются основания такого вывода</w:t>
            </w:r>
          </w:p>
        </w:tc>
      </w:tr>
      <w:tr w:rsidR="007F2F6B" w:rsidRPr="00995156" w:rsidTr="007469C9">
        <w:trPr>
          <w:trHeight w:val="28"/>
        </w:trPr>
        <w:tc>
          <w:tcPr>
            <w:tcW w:w="1201" w:type="dxa"/>
          </w:tcPr>
          <w:p w:rsidR="007F2F6B" w:rsidRPr="00995156" w:rsidRDefault="00FC3CE6" w:rsidP="00DC48AA">
            <w:pPr>
              <w:widowControl w:val="0"/>
              <w:jc w:val="both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 xml:space="preserve">подпункт "б" пункта 2.16.1 </w:t>
            </w:r>
          </w:p>
        </w:tc>
        <w:tc>
          <w:tcPr>
            <w:tcW w:w="4678" w:type="dxa"/>
          </w:tcPr>
          <w:p w:rsidR="007F2F6B" w:rsidRPr="00995156" w:rsidRDefault="00FC3CE6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969" w:type="dxa"/>
          </w:tcPr>
          <w:p w:rsidR="007F2F6B" w:rsidRPr="00995156" w:rsidRDefault="00FC3CE6" w:rsidP="00DC48AA">
            <w:pPr>
              <w:widowControl w:val="0"/>
              <w:rPr>
                <w:rFonts w:eastAsia="Tahoma"/>
                <w:i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i/>
                <w:sz w:val="22"/>
                <w:szCs w:val="22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7F2F6B" w:rsidRPr="00995156" w:rsidTr="007469C9">
        <w:trPr>
          <w:trHeight w:val="28"/>
        </w:trPr>
        <w:tc>
          <w:tcPr>
            <w:tcW w:w="1201" w:type="dxa"/>
          </w:tcPr>
          <w:p w:rsidR="007F2F6B" w:rsidRPr="00995156" w:rsidRDefault="00FC3CE6" w:rsidP="00DC48AA">
            <w:pPr>
              <w:widowControl w:val="0"/>
              <w:jc w:val="both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 xml:space="preserve">подпункт "в" пункта 2.16.1 </w:t>
            </w:r>
          </w:p>
        </w:tc>
        <w:tc>
          <w:tcPr>
            <w:tcW w:w="4678" w:type="dxa"/>
          </w:tcPr>
          <w:p w:rsidR="007F2F6B" w:rsidRPr="00995156" w:rsidRDefault="00FC3CE6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sz w:val="22"/>
                <w:szCs w:val="22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995156">
              <w:rPr>
                <w:sz w:val="22"/>
                <w:szCs w:val="22"/>
                <w:vertAlign w:val="superscript"/>
              </w:rPr>
              <w:t>1</w:t>
            </w:r>
            <w:r w:rsidRPr="00995156">
              <w:rPr>
                <w:sz w:val="22"/>
                <w:szCs w:val="22"/>
              </w:rPr>
              <w:t xml:space="preserve"> статьи 57</w:t>
            </w:r>
            <w:r w:rsidRPr="00995156">
              <w:rPr>
                <w:sz w:val="22"/>
                <w:szCs w:val="22"/>
                <w:vertAlign w:val="superscript"/>
              </w:rPr>
              <w:t>3</w:t>
            </w:r>
            <w:r w:rsidRPr="00995156">
              <w:rPr>
                <w:sz w:val="22"/>
                <w:szCs w:val="22"/>
              </w:rPr>
              <w:t xml:space="preserve"> Градостроительного кодекса Российской Федерации</w:t>
            </w:r>
          </w:p>
        </w:tc>
        <w:tc>
          <w:tcPr>
            <w:tcW w:w="3969" w:type="dxa"/>
          </w:tcPr>
          <w:p w:rsidR="007F2F6B" w:rsidRPr="00995156" w:rsidRDefault="00FC3CE6" w:rsidP="00DC48AA">
            <w:pPr>
              <w:widowControl w:val="0"/>
              <w:rPr>
                <w:rFonts w:eastAsia="Tahoma"/>
                <w:i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i/>
                <w:sz w:val="22"/>
                <w:szCs w:val="22"/>
                <w:lang w:bidi="ru-RU"/>
              </w:rPr>
              <w:t xml:space="preserve">Указываются основания такого </w:t>
            </w:r>
          </w:p>
          <w:p w:rsidR="007F2F6B" w:rsidRPr="00995156" w:rsidRDefault="00FC3CE6" w:rsidP="00DC48AA">
            <w:pPr>
              <w:widowControl w:val="0"/>
              <w:rPr>
                <w:rFonts w:eastAsia="Tahoma"/>
                <w:i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i/>
                <w:sz w:val="22"/>
                <w:szCs w:val="22"/>
                <w:lang w:bidi="ru-RU"/>
              </w:rPr>
              <w:t>вывода</w:t>
            </w:r>
          </w:p>
        </w:tc>
      </w:tr>
    </w:tbl>
    <w:p w:rsidR="00995156" w:rsidRDefault="00995156" w:rsidP="00995156">
      <w:pPr>
        <w:widowControl w:val="0"/>
        <w:ind w:right="140"/>
        <w:jc w:val="both"/>
      </w:pPr>
    </w:p>
    <w:p w:rsidR="007F2F6B" w:rsidRPr="00DC48AA" w:rsidRDefault="00FC3CE6" w:rsidP="00995156">
      <w:pPr>
        <w:widowControl w:val="0"/>
        <w:ind w:right="140"/>
        <w:jc w:val="both"/>
      </w:pPr>
      <w:r w:rsidRPr="00DC48AA">
        <w:lastRenderedPageBreak/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7F2F6B" w:rsidRPr="00DC48AA" w:rsidRDefault="00FC3CE6" w:rsidP="00995156">
      <w:pPr>
        <w:widowControl w:val="0"/>
        <w:ind w:right="140"/>
        <w:jc w:val="both"/>
      </w:pPr>
      <w:proofErr w:type="gramStart"/>
      <w:r w:rsidRPr="00DC48AA"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7F2F6B" w:rsidRPr="00995156" w:rsidRDefault="00FC3CE6" w:rsidP="00995156">
      <w:pPr>
        <w:widowControl w:val="0"/>
        <w:ind w:right="140"/>
        <w:jc w:val="both"/>
      </w:pPr>
      <w:r w:rsidRPr="00DC48AA">
        <w:t>Дополнительно информируем: __________________</w:t>
      </w:r>
      <w:r w:rsidR="00995156">
        <w:t>___________</w:t>
      </w:r>
      <w:r w:rsidRPr="00DC48AA">
        <w:t xml:space="preserve">_________________.    </w:t>
      </w:r>
      <w:r w:rsidRPr="00995156">
        <w:rPr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F2F6B" w:rsidRPr="00DC48AA">
        <w:trPr>
          <w:trHeight w:val="554"/>
        </w:trPr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ind w:right="140"/>
              <w:jc w:val="center"/>
              <w:rPr>
                <w:rFonts w:eastAsia="Tahoma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7F2F6B" w:rsidRPr="00DC48AA" w:rsidRDefault="007F2F6B" w:rsidP="00DC48AA">
            <w:pPr>
              <w:widowControl w:val="0"/>
              <w:ind w:right="140"/>
              <w:rPr>
                <w:rFonts w:eastAsia="Tahoma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ind w:right="140"/>
              <w:jc w:val="center"/>
              <w:rPr>
                <w:rFonts w:eastAsia="Tahoma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7F2F6B" w:rsidRPr="00DC48AA" w:rsidRDefault="007F2F6B" w:rsidP="00DC48AA">
            <w:pPr>
              <w:widowControl w:val="0"/>
              <w:ind w:right="140"/>
              <w:rPr>
                <w:rFonts w:eastAsia="Tahoma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ind w:right="140"/>
              <w:jc w:val="center"/>
              <w:rPr>
                <w:rFonts w:eastAsia="Tahoma"/>
                <w:lang w:bidi="ru-RU"/>
              </w:rPr>
            </w:pPr>
          </w:p>
        </w:tc>
      </w:tr>
      <w:tr w:rsidR="007F2F6B" w:rsidRPr="00DC48AA">
        <w:tc>
          <w:tcPr>
            <w:tcW w:w="3119" w:type="dxa"/>
          </w:tcPr>
          <w:p w:rsidR="007F2F6B" w:rsidRPr="00995156" w:rsidRDefault="00FC3CE6" w:rsidP="00DC48AA">
            <w:pPr>
              <w:widowControl w:val="0"/>
              <w:ind w:right="140"/>
              <w:jc w:val="center"/>
              <w:rPr>
                <w:rFonts w:eastAsia="Tahoma"/>
                <w:sz w:val="20"/>
                <w:szCs w:val="20"/>
                <w:lang w:bidi="ru-RU"/>
              </w:rPr>
            </w:pPr>
            <w:r w:rsidRPr="00995156">
              <w:rPr>
                <w:rFonts w:eastAsia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7F2F6B" w:rsidRPr="00995156" w:rsidRDefault="007F2F6B" w:rsidP="00DC48AA">
            <w:pPr>
              <w:widowControl w:val="0"/>
              <w:ind w:right="140"/>
              <w:rPr>
                <w:rFonts w:eastAsia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</w:tcPr>
          <w:p w:rsidR="007F2F6B" w:rsidRPr="00995156" w:rsidRDefault="00FC3CE6" w:rsidP="00DC48AA">
            <w:pPr>
              <w:widowControl w:val="0"/>
              <w:ind w:right="140"/>
              <w:jc w:val="center"/>
              <w:rPr>
                <w:rFonts w:eastAsia="Tahoma"/>
                <w:sz w:val="20"/>
                <w:szCs w:val="20"/>
                <w:lang w:bidi="ru-RU"/>
              </w:rPr>
            </w:pPr>
            <w:r w:rsidRPr="00995156">
              <w:rPr>
                <w:rFonts w:eastAsia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7F2F6B" w:rsidRPr="00995156" w:rsidRDefault="007F2F6B" w:rsidP="00DC48AA">
            <w:pPr>
              <w:widowControl w:val="0"/>
              <w:ind w:right="140"/>
              <w:rPr>
                <w:rFonts w:eastAsia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</w:tcPr>
          <w:p w:rsidR="007F2F6B" w:rsidRPr="00995156" w:rsidRDefault="00FC3CE6" w:rsidP="00DC48AA">
            <w:pPr>
              <w:widowControl w:val="0"/>
              <w:ind w:right="140"/>
              <w:jc w:val="center"/>
              <w:rPr>
                <w:rFonts w:eastAsia="Tahoma"/>
                <w:sz w:val="20"/>
                <w:szCs w:val="20"/>
                <w:lang w:bidi="ru-RU"/>
              </w:rPr>
            </w:pPr>
            <w:proofErr w:type="gramStart"/>
            <w:r w:rsidRPr="00995156">
              <w:rPr>
                <w:rFonts w:eastAsia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7F2F6B" w:rsidRPr="00DC48AA" w:rsidRDefault="00FC3CE6" w:rsidP="00DC48AA">
      <w:pPr>
        <w:widowControl w:val="0"/>
        <w:ind w:right="140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>Дата</w:t>
      </w:r>
    </w:p>
    <w:p w:rsidR="007F2F6B" w:rsidRPr="00DC48AA" w:rsidRDefault="00FC3CE6" w:rsidP="00A26DCD">
      <w:pPr>
        <w:widowControl w:val="0"/>
        <w:ind w:left="5103"/>
        <w:rPr>
          <w:bCs/>
        </w:rPr>
      </w:pPr>
      <w:r w:rsidRPr="00DC48AA">
        <w:rPr>
          <w:rFonts w:eastAsia="Tahoma"/>
          <w:lang w:bidi="ru-RU"/>
        </w:rPr>
        <w:br w:type="page"/>
      </w:r>
      <w:r w:rsidRPr="00DC48AA">
        <w:rPr>
          <w:bCs/>
        </w:rPr>
        <w:lastRenderedPageBreak/>
        <w:t>Приложение № 7</w:t>
      </w:r>
    </w:p>
    <w:p w:rsidR="007F2F6B" w:rsidRPr="00DC48AA" w:rsidRDefault="00FC3CE6" w:rsidP="00A26DCD">
      <w:pPr>
        <w:widowControl w:val="0"/>
        <w:tabs>
          <w:tab w:val="left" w:pos="567"/>
        </w:tabs>
        <w:ind w:left="5103"/>
      </w:pPr>
      <w:r w:rsidRPr="00DC48AA">
        <w:t>к Административному регламенту</w:t>
      </w:r>
    </w:p>
    <w:p w:rsidR="007F2F6B" w:rsidRPr="00DC48AA" w:rsidRDefault="00FC3CE6" w:rsidP="00A26DCD">
      <w:pPr>
        <w:widowControl w:val="0"/>
        <w:tabs>
          <w:tab w:val="left" w:pos="0"/>
        </w:tabs>
        <w:ind w:left="5103" w:right="-1"/>
        <w:contextualSpacing/>
      </w:pPr>
      <w:r w:rsidRPr="00DC48AA">
        <w:t>по предоставлению муниципальной услуги</w:t>
      </w:r>
    </w:p>
    <w:p w:rsidR="007F2F6B" w:rsidRPr="00DC48AA" w:rsidRDefault="007F2F6B" w:rsidP="00A26DCD">
      <w:pPr>
        <w:widowControl w:val="0"/>
        <w:ind w:left="5103"/>
        <w:rPr>
          <w:rFonts w:eastAsia="Tahoma"/>
          <w:bCs/>
          <w:lang w:bidi="ru-RU"/>
        </w:rPr>
      </w:pPr>
    </w:p>
    <w:p w:rsidR="007F2F6B" w:rsidRPr="00DC48AA" w:rsidRDefault="00FC3CE6" w:rsidP="00A26DCD">
      <w:pPr>
        <w:widowControl w:val="0"/>
        <w:ind w:left="5103"/>
        <w:rPr>
          <w:rFonts w:eastAsia="Tahoma"/>
          <w:bCs/>
          <w:lang w:bidi="ru-RU"/>
        </w:rPr>
      </w:pPr>
      <w:r w:rsidRPr="00DC48AA">
        <w:rPr>
          <w:rFonts w:eastAsia="Tahoma"/>
          <w:bCs/>
          <w:lang w:bidi="ru-RU"/>
        </w:rPr>
        <w:t>Рекомендуемая форма</w:t>
      </w:r>
    </w:p>
    <w:p w:rsidR="007F2F6B" w:rsidRPr="00DC48AA" w:rsidRDefault="007F2F6B" w:rsidP="00DC48AA">
      <w:pPr>
        <w:widowControl w:val="0"/>
        <w:jc w:val="right"/>
        <w:rPr>
          <w:rFonts w:eastAsia="Tahoma"/>
          <w:bCs/>
          <w:lang w:bidi="ru-RU"/>
        </w:rPr>
      </w:pPr>
    </w:p>
    <w:p w:rsidR="007F2F6B" w:rsidRPr="00DC48AA" w:rsidRDefault="00FC3CE6" w:rsidP="00DC48AA">
      <w:pPr>
        <w:widowControl w:val="0"/>
        <w:jc w:val="center"/>
        <w:rPr>
          <w:rFonts w:eastAsia="Tahoma"/>
          <w:b/>
          <w:bCs/>
          <w:lang w:bidi="ru-RU"/>
        </w:rPr>
      </w:pPr>
      <w:proofErr w:type="gramStart"/>
      <w:r w:rsidRPr="00DC48AA">
        <w:rPr>
          <w:rFonts w:eastAsia="Tahoma"/>
          <w:b/>
          <w:bCs/>
          <w:lang w:bidi="ru-RU"/>
        </w:rPr>
        <w:t>З</w:t>
      </w:r>
      <w:proofErr w:type="gramEnd"/>
      <w:r w:rsidRPr="00DC48AA">
        <w:rPr>
          <w:rFonts w:eastAsia="Tahoma"/>
          <w:b/>
          <w:bCs/>
          <w:lang w:bidi="ru-RU"/>
        </w:rPr>
        <w:t xml:space="preserve"> А Я В Л Е Н И Е</w:t>
      </w:r>
    </w:p>
    <w:p w:rsidR="007F2F6B" w:rsidRPr="00DC48AA" w:rsidRDefault="00FC3CE6" w:rsidP="00DC48AA">
      <w:pPr>
        <w:widowControl w:val="0"/>
        <w:jc w:val="center"/>
        <w:rPr>
          <w:rFonts w:eastAsia="Tahoma"/>
          <w:b/>
          <w:bCs/>
          <w:lang w:bidi="ru-RU"/>
        </w:rPr>
      </w:pPr>
      <w:r w:rsidRPr="00DC48AA">
        <w:rPr>
          <w:rFonts w:eastAsia="Tahoma"/>
          <w:b/>
          <w:bCs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7F2F6B" w:rsidRPr="00DC48AA" w:rsidRDefault="00FC3CE6" w:rsidP="00DC48AA">
      <w:pPr>
        <w:widowControl w:val="0"/>
        <w:jc w:val="right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>"__" __________ 20___ г.</w:t>
      </w:r>
    </w:p>
    <w:p w:rsidR="007F2F6B" w:rsidRPr="00DC48AA" w:rsidRDefault="007F2F6B" w:rsidP="00DC48AA">
      <w:pPr>
        <w:widowControl w:val="0"/>
        <w:jc w:val="right"/>
        <w:rPr>
          <w:rFonts w:eastAsia="Tahoma"/>
          <w:lang w:bidi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31"/>
      </w:tblGrid>
      <w:tr w:rsidR="007F2F6B" w:rsidRPr="00DC48AA" w:rsidTr="00995156">
        <w:trPr>
          <w:trHeight w:val="165"/>
        </w:trPr>
        <w:tc>
          <w:tcPr>
            <w:tcW w:w="10031" w:type="dxa"/>
          </w:tcPr>
          <w:p w:rsidR="007F2F6B" w:rsidRPr="00DC48AA" w:rsidRDefault="007F2F6B" w:rsidP="00DC48AA">
            <w:pPr>
              <w:widowControl w:val="0"/>
              <w:jc w:val="right"/>
              <w:rPr>
                <w:rFonts w:eastAsia="Tahoma"/>
                <w:lang w:bidi="ru-RU"/>
              </w:rPr>
            </w:pPr>
          </w:p>
        </w:tc>
      </w:tr>
      <w:tr w:rsidR="007F2F6B" w:rsidRPr="00DC48AA" w:rsidTr="00995156">
        <w:trPr>
          <w:trHeight w:val="126"/>
        </w:trPr>
        <w:tc>
          <w:tcPr>
            <w:tcW w:w="10031" w:type="dxa"/>
            <w:tcBorders>
              <w:bottom w:val="single" w:sz="4" w:space="0" w:color="000000"/>
            </w:tcBorders>
          </w:tcPr>
          <w:p w:rsidR="007F2F6B" w:rsidRPr="00DC48AA" w:rsidRDefault="007F2F6B" w:rsidP="00DC48AA">
            <w:pPr>
              <w:widowControl w:val="0"/>
              <w:jc w:val="right"/>
              <w:rPr>
                <w:rFonts w:eastAsia="Tahoma"/>
                <w:lang w:bidi="ru-RU"/>
              </w:rPr>
            </w:pPr>
          </w:p>
        </w:tc>
      </w:tr>
      <w:tr w:rsidR="007F2F6B" w:rsidRPr="00DC48AA" w:rsidTr="00995156">
        <w:trPr>
          <w:trHeight w:val="135"/>
        </w:trPr>
        <w:tc>
          <w:tcPr>
            <w:tcW w:w="10031" w:type="dxa"/>
          </w:tcPr>
          <w:p w:rsidR="007F2F6B" w:rsidRPr="00995156" w:rsidRDefault="00FC3CE6" w:rsidP="00995156">
            <w:pPr>
              <w:widowControl w:val="0"/>
              <w:jc w:val="center"/>
              <w:rPr>
                <w:rFonts w:eastAsia="Tahoma"/>
                <w:sz w:val="20"/>
                <w:szCs w:val="20"/>
                <w:lang w:bidi="ru-RU"/>
              </w:rPr>
            </w:pPr>
            <w:r w:rsidRPr="00995156">
              <w:rPr>
                <w:rFonts w:eastAsia="Tahoma"/>
                <w:sz w:val="20"/>
                <w:szCs w:val="20"/>
                <w:lang w:bidi="ru-RU"/>
              </w:rPr>
              <w:t>(</w:t>
            </w:r>
            <w:r w:rsidRPr="00995156">
              <w:rPr>
                <w:sz w:val="20"/>
                <w:szCs w:val="20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995156">
              <w:rPr>
                <w:rFonts w:eastAsia="Tahoma"/>
                <w:sz w:val="20"/>
                <w:szCs w:val="20"/>
                <w:lang w:bidi="ru-RU"/>
              </w:rPr>
              <w:t>)</w:t>
            </w:r>
          </w:p>
        </w:tc>
      </w:tr>
    </w:tbl>
    <w:p w:rsidR="007F2F6B" w:rsidRPr="00DC48AA" w:rsidRDefault="007F2F6B" w:rsidP="00DC48AA">
      <w:pPr>
        <w:widowControl w:val="0"/>
        <w:jc w:val="right"/>
        <w:rPr>
          <w:rFonts w:eastAsia="Tahoma"/>
          <w:lang w:bidi="ru-RU"/>
        </w:rPr>
      </w:pPr>
    </w:p>
    <w:p w:rsidR="007F2F6B" w:rsidRPr="00995156" w:rsidRDefault="00FC3CE6" w:rsidP="00995156">
      <w:pPr>
        <w:widowControl w:val="0"/>
        <w:jc w:val="both"/>
        <w:rPr>
          <w:rFonts w:eastAsia="Tahoma"/>
          <w:sz w:val="22"/>
          <w:szCs w:val="22"/>
          <w:lang w:bidi="ru-RU"/>
        </w:rPr>
      </w:pPr>
      <w:r w:rsidRPr="00995156">
        <w:rPr>
          <w:rFonts w:eastAsia="Tahoma"/>
          <w:sz w:val="22"/>
          <w:szCs w:val="22"/>
          <w:lang w:bidi="ru-RU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995156">
        <w:rPr>
          <w:rFonts w:eastAsia="Tahoma"/>
          <w:sz w:val="22"/>
          <w:szCs w:val="22"/>
          <w:lang w:bidi="ru-RU"/>
        </w:rPr>
        <w:t>от</w:t>
      </w:r>
      <w:proofErr w:type="gramEnd"/>
      <w:r w:rsidRPr="00995156">
        <w:rPr>
          <w:rFonts w:eastAsia="Tahoma"/>
          <w:sz w:val="22"/>
          <w:szCs w:val="22"/>
          <w:lang w:bidi="ru-RU"/>
        </w:rPr>
        <w:t> ___________ № ____________ без рассмотрения.</w:t>
      </w:r>
    </w:p>
    <w:tbl>
      <w:tblPr>
        <w:tblpPr w:leftFromText="180" w:rightFromText="180" w:vertAnchor="text" w:horzAnchor="margin" w:tblpY="1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6"/>
        <w:gridCol w:w="5508"/>
        <w:gridCol w:w="3827"/>
      </w:tblGrid>
      <w:tr w:rsidR="00995156" w:rsidRPr="00995156" w:rsidTr="00995156">
        <w:trPr>
          <w:trHeight w:val="273"/>
        </w:trPr>
        <w:tc>
          <w:tcPr>
            <w:tcW w:w="10031" w:type="dxa"/>
            <w:gridSpan w:val="3"/>
          </w:tcPr>
          <w:p w:rsidR="00995156" w:rsidRPr="00995156" w:rsidRDefault="00995156" w:rsidP="00995156">
            <w:pPr>
              <w:widowControl w:val="0"/>
              <w:ind w:left="720"/>
              <w:contextualSpacing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1. Сведения о заявителе</w:t>
            </w:r>
            <w:r w:rsidRPr="00995156">
              <w:rPr>
                <w:rFonts w:eastAsia="Tahoma"/>
                <w:sz w:val="22"/>
                <w:szCs w:val="22"/>
                <w:vertAlign w:val="superscript"/>
                <w:lang w:bidi="ru-RU"/>
              </w:rPr>
              <w:footnoteReference w:id="6"/>
            </w:r>
          </w:p>
        </w:tc>
      </w:tr>
      <w:tr w:rsidR="00995156" w:rsidRPr="00995156" w:rsidTr="00995156">
        <w:trPr>
          <w:trHeight w:val="605"/>
        </w:trPr>
        <w:tc>
          <w:tcPr>
            <w:tcW w:w="696" w:type="dxa"/>
          </w:tcPr>
          <w:p w:rsidR="00995156" w:rsidRPr="00995156" w:rsidRDefault="00995156" w:rsidP="00995156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1.1</w:t>
            </w:r>
          </w:p>
        </w:tc>
        <w:tc>
          <w:tcPr>
            <w:tcW w:w="5508" w:type="dxa"/>
          </w:tcPr>
          <w:p w:rsidR="00995156" w:rsidRPr="00995156" w:rsidRDefault="00995156" w:rsidP="00995156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827" w:type="dxa"/>
          </w:tcPr>
          <w:p w:rsidR="00995156" w:rsidRPr="00995156" w:rsidRDefault="00995156" w:rsidP="00995156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995156" w:rsidRPr="00995156" w:rsidTr="00995156">
        <w:trPr>
          <w:trHeight w:val="428"/>
        </w:trPr>
        <w:tc>
          <w:tcPr>
            <w:tcW w:w="696" w:type="dxa"/>
          </w:tcPr>
          <w:p w:rsidR="00995156" w:rsidRPr="00995156" w:rsidRDefault="00995156" w:rsidP="00995156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1.1.1</w:t>
            </w:r>
          </w:p>
        </w:tc>
        <w:tc>
          <w:tcPr>
            <w:tcW w:w="5508" w:type="dxa"/>
          </w:tcPr>
          <w:p w:rsidR="00995156" w:rsidRPr="00995156" w:rsidRDefault="00995156" w:rsidP="00995156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Фамилия, имя, отчество (при наличии)</w:t>
            </w:r>
          </w:p>
        </w:tc>
        <w:tc>
          <w:tcPr>
            <w:tcW w:w="3827" w:type="dxa"/>
          </w:tcPr>
          <w:p w:rsidR="00995156" w:rsidRPr="00995156" w:rsidRDefault="00995156" w:rsidP="00995156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995156" w:rsidRPr="00995156" w:rsidTr="00995156">
        <w:trPr>
          <w:trHeight w:val="753"/>
        </w:trPr>
        <w:tc>
          <w:tcPr>
            <w:tcW w:w="696" w:type="dxa"/>
          </w:tcPr>
          <w:p w:rsidR="00995156" w:rsidRPr="00995156" w:rsidRDefault="00995156" w:rsidP="00995156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1.1.2</w:t>
            </w:r>
          </w:p>
        </w:tc>
        <w:tc>
          <w:tcPr>
            <w:tcW w:w="5508" w:type="dxa"/>
          </w:tcPr>
          <w:p w:rsidR="00995156" w:rsidRPr="00995156" w:rsidRDefault="00995156" w:rsidP="00995156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Реквизиты документа, удостоверяющего личность (</w:t>
            </w:r>
            <w:r w:rsidRPr="00995156">
              <w:rPr>
                <w:sz w:val="22"/>
                <w:szCs w:val="22"/>
                <w:lang w:bidi="ru-RU"/>
              </w:rPr>
              <w:t>не указываются в </w:t>
            </w:r>
            <w:r w:rsidRPr="00995156">
              <w:rPr>
                <w:rFonts w:eastAsia="Tahoma"/>
                <w:sz w:val="22"/>
                <w:szCs w:val="22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827" w:type="dxa"/>
          </w:tcPr>
          <w:p w:rsidR="00995156" w:rsidRPr="00995156" w:rsidRDefault="00995156" w:rsidP="00995156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995156" w:rsidRPr="00995156" w:rsidTr="00995156">
        <w:trPr>
          <w:trHeight w:val="665"/>
        </w:trPr>
        <w:tc>
          <w:tcPr>
            <w:tcW w:w="696" w:type="dxa"/>
          </w:tcPr>
          <w:p w:rsidR="00995156" w:rsidRPr="00995156" w:rsidRDefault="00995156" w:rsidP="00995156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1.1.3</w:t>
            </w:r>
          </w:p>
        </w:tc>
        <w:tc>
          <w:tcPr>
            <w:tcW w:w="5508" w:type="dxa"/>
          </w:tcPr>
          <w:p w:rsidR="00995156" w:rsidRPr="00995156" w:rsidRDefault="00995156" w:rsidP="00995156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995156">
              <w:rPr>
                <w:sz w:val="22"/>
                <w:szCs w:val="22"/>
                <w:lang w:bidi="ru-RU"/>
              </w:rPr>
              <w:t xml:space="preserve">, </w:t>
            </w:r>
            <w:r w:rsidRPr="00995156">
              <w:rPr>
                <w:rFonts w:eastAsia="Tahoma"/>
                <w:sz w:val="22"/>
                <w:szCs w:val="22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827" w:type="dxa"/>
          </w:tcPr>
          <w:p w:rsidR="00995156" w:rsidRPr="00995156" w:rsidRDefault="00995156" w:rsidP="00995156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995156" w:rsidRPr="00995156" w:rsidTr="00995156">
        <w:trPr>
          <w:trHeight w:val="279"/>
        </w:trPr>
        <w:tc>
          <w:tcPr>
            <w:tcW w:w="696" w:type="dxa"/>
          </w:tcPr>
          <w:p w:rsidR="00995156" w:rsidRPr="00995156" w:rsidRDefault="00995156" w:rsidP="00995156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1.2</w:t>
            </w:r>
          </w:p>
        </w:tc>
        <w:tc>
          <w:tcPr>
            <w:tcW w:w="5508" w:type="dxa"/>
          </w:tcPr>
          <w:p w:rsidR="00995156" w:rsidRPr="00995156" w:rsidRDefault="00995156" w:rsidP="00995156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827" w:type="dxa"/>
          </w:tcPr>
          <w:p w:rsidR="00995156" w:rsidRPr="00995156" w:rsidRDefault="00995156" w:rsidP="00995156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995156" w:rsidRPr="00995156" w:rsidTr="00995156">
        <w:trPr>
          <w:trHeight w:val="175"/>
        </w:trPr>
        <w:tc>
          <w:tcPr>
            <w:tcW w:w="696" w:type="dxa"/>
          </w:tcPr>
          <w:p w:rsidR="00995156" w:rsidRPr="00995156" w:rsidRDefault="00995156" w:rsidP="00995156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1.2.1</w:t>
            </w:r>
          </w:p>
        </w:tc>
        <w:tc>
          <w:tcPr>
            <w:tcW w:w="5508" w:type="dxa"/>
          </w:tcPr>
          <w:p w:rsidR="00995156" w:rsidRPr="00995156" w:rsidRDefault="00995156" w:rsidP="00995156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Полное наименование</w:t>
            </w:r>
          </w:p>
        </w:tc>
        <w:tc>
          <w:tcPr>
            <w:tcW w:w="3827" w:type="dxa"/>
          </w:tcPr>
          <w:p w:rsidR="00995156" w:rsidRPr="00995156" w:rsidRDefault="00995156" w:rsidP="00995156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995156" w:rsidRPr="00995156" w:rsidTr="00995156">
        <w:trPr>
          <w:trHeight w:val="530"/>
        </w:trPr>
        <w:tc>
          <w:tcPr>
            <w:tcW w:w="696" w:type="dxa"/>
          </w:tcPr>
          <w:p w:rsidR="00995156" w:rsidRPr="00995156" w:rsidRDefault="00995156" w:rsidP="00995156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1.2.2</w:t>
            </w:r>
          </w:p>
        </w:tc>
        <w:tc>
          <w:tcPr>
            <w:tcW w:w="5508" w:type="dxa"/>
          </w:tcPr>
          <w:p w:rsidR="00995156" w:rsidRPr="00995156" w:rsidRDefault="00995156" w:rsidP="00995156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</w:tcPr>
          <w:p w:rsidR="00995156" w:rsidRPr="00995156" w:rsidRDefault="00995156" w:rsidP="00995156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995156" w:rsidRPr="00995156" w:rsidTr="00995156">
        <w:trPr>
          <w:trHeight w:val="538"/>
        </w:trPr>
        <w:tc>
          <w:tcPr>
            <w:tcW w:w="696" w:type="dxa"/>
          </w:tcPr>
          <w:p w:rsidR="00995156" w:rsidRPr="00995156" w:rsidRDefault="00995156" w:rsidP="00995156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1.2.3</w:t>
            </w:r>
          </w:p>
        </w:tc>
        <w:tc>
          <w:tcPr>
            <w:tcW w:w="5508" w:type="dxa"/>
          </w:tcPr>
          <w:p w:rsidR="00995156" w:rsidRPr="00995156" w:rsidRDefault="00995156" w:rsidP="00995156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7" w:type="dxa"/>
          </w:tcPr>
          <w:p w:rsidR="00995156" w:rsidRPr="00995156" w:rsidRDefault="00995156" w:rsidP="00995156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</w:tbl>
    <w:p w:rsidR="007F2F6B" w:rsidRPr="00995156" w:rsidRDefault="00FC3CE6" w:rsidP="00DC48AA">
      <w:pPr>
        <w:widowControl w:val="0"/>
        <w:rPr>
          <w:rFonts w:eastAsia="Tahoma"/>
          <w:sz w:val="22"/>
          <w:szCs w:val="22"/>
          <w:lang w:bidi="ru-RU"/>
        </w:rPr>
      </w:pPr>
      <w:r w:rsidRPr="00995156">
        <w:rPr>
          <w:rFonts w:eastAsia="Tahoma"/>
          <w:sz w:val="22"/>
          <w:szCs w:val="22"/>
          <w:lang w:bidi="ru-RU"/>
        </w:rPr>
        <w:t>Приложение: ____________________________________________________________</w:t>
      </w:r>
    </w:p>
    <w:p w:rsidR="007F2F6B" w:rsidRPr="00995156" w:rsidRDefault="00FC3CE6" w:rsidP="00DC48AA">
      <w:pPr>
        <w:widowControl w:val="0"/>
        <w:rPr>
          <w:rFonts w:eastAsia="Tahoma"/>
          <w:sz w:val="22"/>
          <w:szCs w:val="22"/>
          <w:lang w:bidi="ru-RU"/>
        </w:rPr>
      </w:pPr>
      <w:r w:rsidRPr="00995156">
        <w:rPr>
          <w:rFonts w:eastAsia="Tahoma"/>
          <w:sz w:val="22"/>
          <w:szCs w:val="22"/>
          <w:lang w:bidi="ru-RU"/>
        </w:rPr>
        <w:t>Номер телефона и адрес электронной почты для связи: ________________________</w:t>
      </w:r>
    </w:p>
    <w:p w:rsidR="007F2F6B" w:rsidRPr="00995156" w:rsidRDefault="00FC3CE6" w:rsidP="00DC48AA">
      <w:pPr>
        <w:widowControl w:val="0"/>
        <w:tabs>
          <w:tab w:val="left" w:pos="1968"/>
        </w:tabs>
        <w:rPr>
          <w:rFonts w:eastAsia="Tahoma"/>
          <w:sz w:val="22"/>
          <w:szCs w:val="22"/>
          <w:lang w:bidi="ru-RU"/>
        </w:rPr>
      </w:pPr>
      <w:r w:rsidRPr="00995156">
        <w:rPr>
          <w:rFonts w:eastAsia="Tahoma"/>
          <w:sz w:val="22"/>
          <w:szCs w:val="22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963"/>
      </w:tblGrid>
      <w:tr w:rsidR="007F2F6B" w:rsidRPr="00995156" w:rsidTr="00995156">
        <w:tc>
          <w:tcPr>
            <w:tcW w:w="9039" w:type="dxa"/>
          </w:tcPr>
          <w:p w:rsidR="007F2F6B" w:rsidRPr="00995156" w:rsidRDefault="00FC3CE6" w:rsidP="00DC48AA">
            <w:pPr>
              <w:widowControl w:val="0"/>
              <w:rPr>
                <w:rFonts w:eastAsia="Tahoma"/>
                <w:i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63" w:type="dxa"/>
          </w:tcPr>
          <w:p w:rsidR="007F2F6B" w:rsidRPr="00995156" w:rsidRDefault="007F2F6B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7F2F6B" w:rsidRPr="00995156" w:rsidTr="00995156">
        <w:tc>
          <w:tcPr>
            <w:tcW w:w="9039" w:type="dxa"/>
          </w:tcPr>
          <w:p w:rsidR="007F2F6B" w:rsidRPr="00995156" w:rsidRDefault="00FC3CE6" w:rsidP="00995156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="00995156" w:rsidRPr="00995156">
              <w:rPr>
                <w:rFonts w:eastAsia="Tahoma"/>
                <w:sz w:val="22"/>
                <w:szCs w:val="22"/>
                <w:lang w:bidi="ru-RU"/>
              </w:rPr>
              <w:t xml:space="preserve"> </w:t>
            </w:r>
            <w:r w:rsidRPr="00995156">
              <w:rPr>
                <w:rFonts w:eastAsia="Tahoma"/>
                <w:sz w:val="22"/>
                <w:szCs w:val="22"/>
                <w:lang w:bidi="ru-RU"/>
              </w:rPr>
              <w:t>__________________________________________</w:t>
            </w:r>
          </w:p>
        </w:tc>
        <w:tc>
          <w:tcPr>
            <w:tcW w:w="963" w:type="dxa"/>
          </w:tcPr>
          <w:p w:rsidR="007F2F6B" w:rsidRPr="00995156" w:rsidRDefault="007F2F6B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7F2F6B" w:rsidRPr="00995156" w:rsidTr="00995156">
        <w:tc>
          <w:tcPr>
            <w:tcW w:w="9039" w:type="dxa"/>
          </w:tcPr>
          <w:p w:rsidR="007F2F6B" w:rsidRPr="00995156" w:rsidRDefault="00FC3CE6" w:rsidP="00995156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sz w:val="22"/>
                <w:szCs w:val="22"/>
                <w:lang w:bidi="ru-RU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963" w:type="dxa"/>
          </w:tcPr>
          <w:p w:rsidR="007F2F6B" w:rsidRPr="00995156" w:rsidRDefault="007F2F6B" w:rsidP="00DC48AA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7F2F6B" w:rsidRPr="00995156" w:rsidTr="00995156">
        <w:tc>
          <w:tcPr>
            <w:tcW w:w="10002" w:type="dxa"/>
            <w:gridSpan w:val="2"/>
          </w:tcPr>
          <w:p w:rsidR="007F2F6B" w:rsidRPr="00995156" w:rsidRDefault="00FC3CE6" w:rsidP="00DC48AA">
            <w:pPr>
              <w:widowControl w:val="0"/>
              <w:ind w:right="255"/>
              <w:jc w:val="center"/>
              <w:rPr>
                <w:rFonts w:eastAsia="Tahoma"/>
                <w:i/>
                <w:sz w:val="22"/>
                <w:szCs w:val="22"/>
                <w:lang w:bidi="ru-RU"/>
              </w:rPr>
            </w:pPr>
            <w:r w:rsidRPr="00995156">
              <w:rPr>
                <w:rFonts w:eastAsia="Tahoma"/>
                <w:i/>
                <w:sz w:val="22"/>
                <w:szCs w:val="22"/>
                <w:lang w:bidi="ru-RU"/>
              </w:rPr>
              <w:t>Указывается один из перечисленных способов</w:t>
            </w:r>
          </w:p>
        </w:tc>
      </w:tr>
    </w:tbl>
    <w:p w:rsidR="0092270F" w:rsidRPr="0092270F" w:rsidRDefault="0092270F" w:rsidP="0092270F">
      <w:pPr>
        <w:rPr>
          <w:vanish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F2F6B" w:rsidRPr="00DC48AA" w:rsidTr="00995156">
        <w:trPr>
          <w:trHeight w:val="471"/>
        </w:trPr>
        <w:tc>
          <w:tcPr>
            <w:tcW w:w="3119" w:type="dxa"/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</w:p>
        </w:tc>
      </w:tr>
      <w:tr w:rsidR="007F2F6B" w:rsidRPr="00DC48AA" w:rsidTr="00995156">
        <w:trPr>
          <w:trHeight w:val="400"/>
        </w:trPr>
        <w:tc>
          <w:tcPr>
            <w:tcW w:w="3119" w:type="dxa"/>
          </w:tcPr>
          <w:p w:rsidR="007F2F6B" w:rsidRPr="00DC48AA" w:rsidRDefault="007F2F6B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</w:p>
        </w:tc>
        <w:tc>
          <w:tcPr>
            <w:tcW w:w="283" w:type="dxa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2269" w:type="dxa"/>
          </w:tcPr>
          <w:p w:rsidR="007F2F6B" w:rsidRPr="00995156" w:rsidRDefault="00FC3CE6" w:rsidP="00DC48AA">
            <w:pPr>
              <w:widowControl w:val="0"/>
              <w:jc w:val="center"/>
              <w:rPr>
                <w:rFonts w:eastAsia="Tahoma"/>
                <w:sz w:val="20"/>
                <w:szCs w:val="20"/>
                <w:lang w:bidi="ru-RU"/>
              </w:rPr>
            </w:pPr>
            <w:r w:rsidRPr="00995156">
              <w:rPr>
                <w:rFonts w:eastAsia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7F2F6B" w:rsidRPr="00995156" w:rsidRDefault="007F2F6B" w:rsidP="00DC48AA">
            <w:pPr>
              <w:widowControl w:val="0"/>
              <w:rPr>
                <w:rFonts w:eastAsia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</w:tcPr>
          <w:p w:rsidR="007F2F6B" w:rsidRPr="00995156" w:rsidRDefault="00FC3CE6" w:rsidP="00DC48AA">
            <w:pPr>
              <w:widowControl w:val="0"/>
              <w:jc w:val="center"/>
              <w:rPr>
                <w:rFonts w:eastAsia="Tahoma"/>
                <w:sz w:val="20"/>
                <w:szCs w:val="20"/>
                <w:lang w:bidi="ru-RU"/>
              </w:rPr>
            </w:pPr>
            <w:proofErr w:type="gramStart"/>
            <w:r w:rsidRPr="00995156">
              <w:rPr>
                <w:rFonts w:eastAsia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7F2F6B" w:rsidRPr="00DC48AA" w:rsidRDefault="00FC3CE6" w:rsidP="00A26DCD">
      <w:pPr>
        <w:widowControl w:val="0"/>
        <w:ind w:left="5103"/>
        <w:rPr>
          <w:bCs/>
        </w:rPr>
      </w:pPr>
      <w:r w:rsidRPr="00DC48AA">
        <w:rPr>
          <w:rFonts w:eastAsia="Tahoma"/>
          <w:lang w:bidi="ru-RU"/>
        </w:rPr>
        <w:br w:type="page"/>
      </w:r>
      <w:r w:rsidRPr="00DC48AA">
        <w:rPr>
          <w:bCs/>
        </w:rPr>
        <w:lastRenderedPageBreak/>
        <w:t>Приложение № 8</w:t>
      </w:r>
    </w:p>
    <w:p w:rsidR="007F2F6B" w:rsidRPr="00DC48AA" w:rsidRDefault="00FC3CE6" w:rsidP="00A26DCD">
      <w:pPr>
        <w:widowControl w:val="0"/>
        <w:tabs>
          <w:tab w:val="left" w:pos="567"/>
        </w:tabs>
        <w:ind w:left="5103"/>
      </w:pPr>
      <w:r w:rsidRPr="00DC48AA">
        <w:t>к Административному регламенту</w:t>
      </w:r>
    </w:p>
    <w:p w:rsidR="007F2F6B" w:rsidRPr="00DC48AA" w:rsidRDefault="00FC3CE6" w:rsidP="00A26DCD">
      <w:pPr>
        <w:widowControl w:val="0"/>
        <w:tabs>
          <w:tab w:val="left" w:pos="0"/>
        </w:tabs>
        <w:ind w:left="5103" w:right="-1"/>
        <w:contextualSpacing/>
      </w:pPr>
      <w:r w:rsidRPr="00DC48AA">
        <w:t>по предоставлению муниципальной услуги</w:t>
      </w:r>
    </w:p>
    <w:p w:rsidR="007F2F6B" w:rsidRPr="00DC48AA" w:rsidRDefault="007F2F6B" w:rsidP="00A26DCD">
      <w:pPr>
        <w:ind w:left="5103"/>
        <w:rPr>
          <w:rFonts w:eastAsia="Calibri"/>
          <w:lang w:eastAsia="en-US"/>
        </w:rPr>
      </w:pPr>
    </w:p>
    <w:p w:rsidR="007F2F6B" w:rsidRPr="00DC48AA" w:rsidRDefault="00FC3CE6" w:rsidP="00A26DCD">
      <w:pPr>
        <w:ind w:left="5103"/>
        <w:rPr>
          <w:rFonts w:eastAsia="Calibri"/>
          <w:lang w:eastAsia="en-US"/>
        </w:rPr>
      </w:pPr>
      <w:r w:rsidRPr="00DC48AA">
        <w:rPr>
          <w:rFonts w:eastAsia="Calibri"/>
          <w:lang w:eastAsia="en-US"/>
        </w:rPr>
        <w:t>Рекомендуемая форма</w:t>
      </w:r>
    </w:p>
    <w:p w:rsidR="007F2F6B" w:rsidRPr="00DC48AA" w:rsidRDefault="007F2F6B" w:rsidP="00DC48AA">
      <w:pPr>
        <w:ind w:left="5387"/>
        <w:jc w:val="right"/>
        <w:rPr>
          <w:rFonts w:eastAsia="Calibri"/>
          <w:lang w:eastAsia="en-US"/>
        </w:rPr>
      </w:pPr>
    </w:p>
    <w:p w:rsidR="007F2F6B" w:rsidRPr="00DC48AA" w:rsidRDefault="007F2F6B" w:rsidP="00DC48AA">
      <w:pPr>
        <w:widowControl w:val="0"/>
        <w:rPr>
          <w:rFonts w:eastAsia="Tahoma"/>
          <w:bCs/>
          <w:lang w:bidi="ru-RU"/>
        </w:rPr>
      </w:pPr>
    </w:p>
    <w:p w:rsidR="007F2F6B" w:rsidRPr="00DC48AA" w:rsidRDefault="00FC3CE6" w:rsidP="00DC48AA">
      <w:pPr>
        <w:widowControl w:val="0"/>
        <w:jc w:val="right"/>
        <w:outlineLvl w:val="0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>Кому ____________________________________</w:t>
      </w:r>
    </w:p>
    <w:p w:rsidR="007F2F6B" w:rsidRPr="00995156" w:rsidRDefault="00FC3CE6" w:rsidP="00DC48AA">
      <w:pPr>
        <w:widowControl w:val="0"/>
        <w:ind w:left="4820"/>
        <w:jc w:val="center"/>
        <w:rPr>
          <w:rFonts w:eastAsia="Tahoma"/>
          <w:sz w:val="20"/>
          <w:szCs w:val="20"/>
          <w:lang w:bidi="ru-RU"/>
        </w:rPr>
      </w:pPr>
      <w:proofErr w:type="gramStart"/>
      <w:r w:rsidRPr="00995156">
        <w:rPr>
          <w:rFonts w:eastAsia="Tahoma"/>
          <w:sz w:val="20"/>
          <w:szCs w:val="20"/>
          <w:lang w:bidi="ru-RU"/>
        </w:rPr>
        <w:t>(фамилия, имя, отчество (при наличии) заявителя</w:t>
      </w:r>
      <w:r w:rsidRPr="00995156">
        <w:rPr>
          <w:rFonts w:eastAsia="Tahoma"/>
          <w:sz w:val="20"/>
          <w:szCs w:val="20"/>
          <w:vertAlign w:val="superscript"/>
          <w:lang w:bidi="ru-RU"/>
        </w:rPr>
        <w:footnoteReference w:id="7"/>
      </w:r>
      <w:r w:rsidRPr="00995156">
        <w:rPr>
          <w:rFonts w:eastAsia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7F2F6B" w:rsidRPr="00DC48AA" w:rsidRDefault="00FC3CE6" w:rsidP="00DC48AA">
      <w:pPr>
        <w:widowControl w:val="0"/>
        <w:jc w:val="right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>_________________________________________</w:t>
      </w:r>
    </w:p>
    <w:p w:rsidR="007F2F6B" w:rsidRPr="00995156" w:rsidRDefault="00FC3CE6" w:rsidP="00DC48AA">
      <w:pPr>
        <w:widowControl w:val="0"/>
        <w:ind w:left="4820"/>
        <w:jc w:val="center"/>
        <w:rPr>
          <w:rFonts w:eastAsia="Tahoma"/>
          <w:sz w:val="20"/>
          <w:szCs w:val="20"/>
          <w:lang w:bidi="ru-RU"/>
        </w:rPr>
      </w:pPr>
      <w:r w:rsidRPr="00995156"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7F2F6B" w:rsidRPr="00DC48AA" w:rsidRDefault="007F2F6B" w:rsidP="00DC48AA">
      <w:pPr>
        <w:widowControl w:val="0"/>
        <w:jc w:val="center"/>
        <w:rPr>
          <w:rFonts w:eastAsia="Tahoma"/>
          <w:b/>
          <w:lang w:bidi="ru-RU"/>
        </w:rPr>
      </w:pPr>
    </w:p>
    <w:p w:rsidR="007F2F6B" w:rsidRPr="00DC48AA" w:rsidRDefault="00FC3CE6" w:rsidP="00DC48AA">
      <w:pPr>
        <w:widowControl w:val="0"/>
        <w:jc w:val="center"/>
        <w:outlineLvl w:val="0"/>
        <w:rPr>
          <w:rFonts w:eastAsia="Tahoma"/>
          <w:b/>
          <w:lang w:bidi="ru-RU"/>
        </w:rPr>
      </w:pPr>
      <w:proofErr w:type="gramStart"/>
      <w:r w:rsidRPr="00DC48AA">
        <w:rPr>
          <w:rFonts w:eastAsia="Tahoma"/>
          <w:b/>
          <w:lang w:bidi="ru-RU"/>
        </w:rPr>
        <w:t>Р</w:t>
      </w:r>
      <w:proofErr w:type="gramEnd"/>
      <w:r w:rsidRPr="00DC48AA">
        <w:rPr>
          <w:rFonts w:eastAsia="Tahoma"/>
          <w:b/>
          <w:lang w:bidi="ru-RU"/>
        </w:rPr>
        <w:t xml:space="preserve"> Е Ш Е Н И Е</w:t>
      </w:r>
      <w:r w:rsidRPr="00DC48AA">
        <w:rPr>
          <w:rFonts w:eastAsia="Tahoma"/>
          <w:b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</w:p>
    <w:p w:rsidR="007F2F6B" w:rsidRPr="00DC48AA" w:rsidRDefault="007F2F6B" w:rsidP="00DC48AA">
      <w:pPr>
        <w:widowControl w:val="0"/>
        <w:rPr>
          <w:rFonts w:eastAsia="Tahoma"/>
          <w:bCs/>
          <w:lang w:bidi="ru-RU"/>
        </w:rPr>
      </w:pPr>
    </w:p>
    <w:p w:rsidR="007F2F6B" w:rsidRPr="00995156" w:rsidRDefault="00FC3CE6" w:rsidP="00A26DCD">
      <w:pPr>
        <w:widowControl w:val="0"/>
        <w:jc w:val="both"/>
        <w:rPr>
          <w:rFonts w:eastAsia="Tahoma"/>
          <w:i/>
          <w:sz w:val="20"/>
          <w:szCs w:val="20"/>
          <w:lang w:bidi="ru-RU"/>
        </w:rPr>
      </w:pPr>
      <w:r w:rsidRPr="00DC48AA">
        <w:rPr>
          <w:rFonts w:eastAsia="Tahoma"/>
          <w:bCs/>
          <w:lang w:bidi="ru-RU"/>
        </w:rPr>
        <w:t xml:space="preserve">На основании Вашего заявления </w:t>
      </w:r>
      <w:proofErr w:type="gramStart"/>
      <w:r w:rsidRPr="00DC48AA">
        <w:rPr>
          <w:rFonts w:eastAsia="Tahoma"/>
          <w:bCs/>
          <w:lang w:bidi="ru-RU"/>
        </w:rPr>
        <w:t>от</w:t>
      </w:r>
      <w:proofErr w:type="gramEnd"/>
      <w:r w:rsidRPr="00DC48AA">
        <w:rPr>
          <w:rFonts w:eastAsia="Tahoma"/>
          <w:bCs/>
          <w:lang w:bidi="ru-RU"/>
        </w:rPr>
        <w:t xml:space="preserve"> ________ № ______ </w:t>
      </w:r>
      <w:proofErr w:type="gramStart"/>
      <w:r w:rsidRPr="00DC48AA">
        <w:rPr>
          <w:rFonts w:eastAsia="Tahoma"/>
          <w:bCs/>
          <w:lang w:bidi="ru-RU"/>
        </w:rPr>
        <w:t>об</w:t>
      </w:r>
      <w:proofErr w:type="gramEnd"/>
      <w:r w:rsidRPr="00DC48AA">
        <w:rPr>
          <w:rFonts w:eastAsia="Tahoma"/>
          <w:bCs/>
          <w:lang w:bidi="ru-RU"/>
        </w:rPr>
        <w:t xml:space="preserve"> оставлении</w:t>
      </w:r>
      <w:r w:rsidR="00995156" w:rsidRPr="00995156">
        <w:rPr>
          <w:rFonts w:eastAsia="Tahoma"/>
          <w:bCs/>
          <w:lang w:bidi="ru-RU"/>
        </w:rPr>
        <w:t xml:space="preserve"> </w:t>
      </w:r>
      <w:r w:rsidR="00995156" w:rsidRPr="00DC48AA">
        <w:rPr>
          <w:rFonts w:eastAsia="Tahoma"/>
          <w:bCs/>
          <w:lang w:bidi="ru-RU"/>
        </w:rPr>
        <w:t>заявления</w:t>
      </w:r>
      <w:r w:rsidR="00995156" w:rsidRPr="00995156">
        <w:rPr>
          <w:rFonts w:eastAsia="Tahoma"/>
          <w:bCs/>
          <w:lang w:bidi="ru-RU"/>
        </w:rPr>
        <w:t xml:space="preserve"> </w:t>
      </w:r>
      <w:r w:rsidR="00995156" w:rsidRPr="00DC48AA">
        <w:rPr>
          <w:rFonts w:eastAsia="Tahoma"/>
          <w:bCs/>
          <w:lang w:bidi="ru-RU"/>
        </w:rPr>
        <w:t>о выдаче</w:t>
      </w:r>
      <w:r w:rsidRPr="00DC48AA">
        <w:rPr>
          <w:rFonts w:eastAsia="Tahoma"/>
          <w:bCs/>
          <w:lang w:bidi="ru-RU"/>
        </w:rPr>
        <w:br/>
      </w:r>
      <w:r w:rsidRPr="00995156">
        <w:rPr>
          <w:rFonts w:eastAsia="Tahoma"/>
          <w:bCs/>
          <w:sz w:val="20"/>
          <w:szCs w:val="20"/>
          <w:lang w:bidi="ru-RU"/>
        </w:rPr>
        <w:t xml:space="preserve">                           </w:t>
      </w:r>
      <w:r w:rsidRPr="00995156">
        <w:rPr>
          <w:rFonts w:eastAsia="Tahoma"/>
          <w:bCs/>
          <w:sz w:val="20"/>
          <w:szCs w:val="20"/>
          <w:lang w:bidi="ru-RU"/>
        </w:rPr>
        <w:tab/>
      </w:r>
      <w:r w:rsidRPr="00995156">
        <w:rPr>
          <w:rFonts w:eastAsia="Tahoma"/>
          <w:bCs/>
          <w:sz w:val="20"/>
          <w:szCs w:val="20"/>
          <w:lang w:bidi="ru-RU"/>
        </w:rPr>
        <w:tab/>
      </w:r>
      <w:r w:rsidRPr="00995156">
        <w:rPr>
          <w:rFonts w:eastAsia="Tahoma"/>
          <w:bCs/>
          <w:sz w:val="20"/>
          <w:szCs w:val="20"/>
          <w:lang w:bidi="ru-RU"/>
        </w:rPr>
        <w:tab/>
      </w:r>
      <w:r w:rsidRPr="00995156">
        <w:rPr>
          <w:rFonts w:eastAsia="Tahoma"/>
          <w:bCs/>
          <w:sz w:val="20"/>
          <w:szCs w:val="20"/>
          <w:lang w:bidi="ru-RU"/>
        </w:rPr>
        <w:tab/>
        <w:t xml:space="preserve">           </w:t>
      </w:r>
      <w:r w:rsidR="00995156">
        <w:rPr>
          <w:rFonts w:eastAsia="Tahoma"/>
          <w:bCs/>
          <w:sz w:val="20"/>
          <w:szCs w:val="20"/>
          <w:lang w:bidi="ru-RU"/>
        </w:rPr>
        <w:t xml:space="preserve">                      </w:t>
      </w:r>
      <w:r w:rsidRPr="00995156">
        <w:rPr>
          <w:rFonts w:eastAsia="Tahoma"/>
          <w:bCs/>
          <w:sz w:val="20"/>
          <w:szCs w:val="20"/>
          <w:lang w:bidi="ru-RU"/>
        </w:rPr>
        <w:t xml:space="preserve"> </w:t>
      </w:r>
      <w:r w:rsidRPr="00995156">
        <w:rPr>
          <w:rFonts w:eastAsia="Tahoma"/>
          <w:sz w:val="20"/>
          <w:szCs w:val="20"/>
          <w:lang w:bidi="ru-RU"/>
        </w:rPr>
        <w:t>(дата и номер регистрации)</w:t>
      </w:r>
    </w:p>
    <w:p w:rsidR="00995156" w:rsidRDefault="00FC3CE6" w:rsidP="00DC48AA">
      <w:pPr>
        <w:widowControl w:val="0"/>
        <w:jc w:val="both"/>
        <w:rPr>
          <w:rFonts w:eastAsia="Tahoma"/>
          <w:bCs/>
          <w:lang w:bidi="ru-RU"/>
        </w:rPr>
      </w:pPr>
      <w:r w:rsidRPr="00DC48AA">
        <w:rPr>
          <w:rFonts w:eastAsia="Tahoma"/>
          <w:bCs/>
          <w:lang w:bidi="ru-RU"/>
        </w:rPr>
        <w:t xml:space="preserve">градостроительного плана земельного участка без рассмотрения </w:t>
      </w:r>
    </w:p>
    <w:p w:rsidR="007F2F6B" w:rsidRPr="00DC48AA" w:rsidRDefault="00995156" w:rsidP="00DC48AA">
      <w:pPr>
        <w:widowControl w:val="0"/>
        <w:jc w:val="both"/>
        <w:rPr>
          <w:rFonts w:eastAsia="Tahoma"/>
          <w:bCs/>
          <w:lang w:bidi="ru-RU"/>
        </w:rPr>
      </w:pPr>
      <w:r>
        <w:rPr>
          <w:rFonts w:eastAsia="Tahoma"/>
          <w:bCs/>
          <w:lang w:bidi="ru-RU"/>
        </w:rPr>
        <w:t>____________</w:t>
      </w:r>
      <w:r w:rsidR="00FC3CE6" w:rsidRPr="00DC48AA">
        <w:rPr>
          <w:rFonts w:eastAsia="Tahoma"/>
          <w:bCs/>
          <w:lang w:bidi="ru-RU"/>
        </w:rPr>
        <w:t>__________________________________________________________________</w:t>
      </w:r>
    </w:p>
    <w:p w:rsidR="007F2F6B" w:rsidRPr="00995156" w:rsidRDefault="00FC3CE6" w:rsidP="00DC48AA">
      <w:pPr>
        <w:widowControl w:val="0"/>
        <w:jc w:val="center"/>
        <w:rPr>
          <w:rFonts w:eastAsia="Tahoma"/>
          <w:sz w:val="20"/>
          <w:szCs w:val="20"/>
          <w:lang w:bidi="ru-RU"/>
        </w:rPr>
      </w:pPr>
      <w:r w:rsidRPr="00995156">
        <w:rPr>
          <w:rFonts w:eastAsia="Tahoma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7F2F6B" w:rsidRPr="00DC48AA" w:rsidRDefault="00FC3CE6" w:rsidP="00DC48AA">
      <w:pPr>
        <w:widowControl w:val="0"/>
        <w:jc w:val="both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 xml:space="preserve">принято </w:t>
      </w:r>
      <w:r w:rsidRPr="00DC48AA">
        <w:rPr>
          <w:rFonts w:eastAsia="Tahoma"/>
          <w:bCs/>
          <w:lang w:bidi="ru-RU"/>
        </w:rPr>
        <w:t>решение</w:t>
      </w:r>
      <w:r w:rsidRPr="00DC48AA">
        <w:rPr>
          <w:rFonts w:eastAsia="Tahoma"/>
          <w:lang w:bidi="ru-RU"/>
        </w:rPr>
        <w:t xml:space="preserve"> об оставлении заявления </w:t>
      </w:r>
      <w:r w:rsidRPr="00DC48AA">
        <w:rPr>
          <w:rFonts w:eastAsia="Tahoma"/>
          <w:bCs/>
          <w:lang w:bidi="ru-RU"/>
        </w:rPr>
        <w:t xml:space="preserve">о выдаче градостроительного плана земельного участка </w:t>
      </w:r>
      <w:proofErr w:type="gramStart"/>
      <w:r w:rsidRPr="00DC48AA">
        <w:rPr>
          <w:rFonts w:eastAsia="Tahoma"/>
          <w:lang w:bidi="ru-RU"/>
        </w:rPr>
        <w:t>от</w:t>
      </w:r>
      <w:proofErr w:type="gramEnd"/>
      <w:r w:rsidRPr="00DC48AA">
        <w:rPr>
          <w:rFonts w:eastAsia="Tahoma"/>
          <w:lang w:bidi="ru-RU"/>
        </w:rPr>
        <w:t xml:space="preserve"> </w:t>
      </w:r>
      <w:r w:rsidRPr="00DC48AA">
        <w:rPr>
          <w:rFonts w:eastAsia="Tahoma"/>
          <w:bCs/>
          <w:lang w:bidi="ru-RU"/>
        </w:rPr>
        <w:t>__________ № __________</w:t>
      </w:r>
      <w:r w:rsidRPr="00DC48AA">
        <w:rPr>
          <w:rFonts w:eastAsia="Tahoma"/>
          <w:lang w:bidi="ru-RU"/>
        </w:rPr>
        <w:t xml:space="preserve"> без рассмотрения.</w:t>
      </w:r>
    </w:p>
    <w:p w:rsidR="007F2F6B" w:rsidRPr="00E65273" w:rsidRDefault="00E65273" w:rsidP="00DC48AA">
      <w:pPr>
        <w:widowControl w:val="0"/>
        <w:jc w:val="both"/>
        <w:rPr>
          <w:rFonts w:eastAsia="Tahoma"/>
          <w:sz w:val="20"/>
          <w:szCs w:val="20"/>
          <w:lang w:bidi="ru-RU"/>
        </w:rPr>
      </w:pPr>
      <w:r w:rsidRPr="00E65273">
        <w:rPr>
          <w:rFonts w:eastAsia="Tahoma"/>
          <w:sz w:val="20"/>
          <w:szCs w:val="20"/>
          <w:lang w:bidi="ru-RU"/>
        </w:rPr>
        <w:t xml:space="preserve">           </w:t>
      </w:r>
      <w:r>
        <w:rPr>
          <w:rFonts w:eastAsia="Tahoma"/>
          <w:sz w:val="20"/>
          <w:szCs w:val="20"/>
          <w:lang w:bidi="ru-RU"/>
        </w:rPr>
        <w:t xml:space="preserve">          </w:t>
      </w:r>
      <w:r w:rsidRPr="00E65273">
        <w:rPr>
          <w:rFonts w:eastAsia="Tahoma"/>
          <w:sz w:val="20"/>
          <w:szCs w:val="20"/>
          <w:lang w:bidi="ru-RU"/>
        </w:rPr>
        <w:t xml:space="preserve">      </w:t>
      </w:r>
      <w:r w:rsidR="00FC3CE6" w:rsidRPr="00E65273">
        <w:rPr>
          <w:rFonts w:eastAsia="Tahoma"/>
          <w:sz w:val="20"/>
          <w:szCs w:val="20"/>
          <w:lang w:bidi="ru-RU"/>
        </w:rPr>
        <w:t>(дата и номер регистрации)</w:t>
      </w:r>
    </w:p>
    <w:p w:rsidR="007F2F6B" w:rsidRPr="00DC48AA" w:rsidRDefault="007F2F6B" w:rsidP="00DC48AA">
      <w:pPr>
        <w:jc w:val="both"/>
        <w:rPr>
          <w:rFonts w:eastAsia="Calibri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F2F6B" w:rsidRPr="00DC48AA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</w:p>
        </w:tc>
      </w:tr>
      <w:tr w:rsidR="007F2F6B" w:rsidRPr="00DC48AA">
        <w:tc>
          <w:tcPr>
            <w:tcW w:w="3119" w:type="dxa"/>
          </w:tcPr>
          <w:p w:rsidR="007F2F6B" w:rsidRPr="00E65273" w:rsidRDefault="00FC3CE6" w:rsidP="00DC48AA">
            <w:pPr>
              <w:widowControl w:val="0"/>
              <w:jc w:val="center"/>
              <w:rPr>
                <w:rFonts w:eastAsia="Tahoma"/>
                <w:sz w:val="20"/>
                <w:szCs w:val="20"/>
                <w:lang w:bidi="ru-RU"/>
              </w:rPr>
            </w:pPr>
            <w:r w:rsidRPr="00E65273">
              <w:rPr>
                <w:rFonts w:eastAsia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7F2F6B" w:rsidRPr="00E65273" w:rsidRDefault="007F2F6B" w:rsidP="00DC48AA">
            <w:pPr>
              <w:widowControl w:val="0"/>
              <w:rPr>
                <w:rFonts w:eastAsia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</w:tcPr>
          <w:p w:rsidR="007F2F6B" w:rsidRPr="00E65273" w:rsidRDefault="00FC3CE6" w:rsidP="00DC48AA">
            <w:pPr>
              <w:widowControl w:val="0"/>
              <w:jc w:val="center"/>
              <w:rPr>
                <w:rFonts w:eastAsia="Tahoma"/>
                <w:sz w:val="20"/>
                <w:szCs w:val="20"/>
                <w:lang w:bidi="ru-RU"/>
              </w:rPr>
            </w:pPr>
            <w:r w:rsidRPr="00E65273">
              <w:rPr>
                <w:rFonts w:eastAsia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7F2F6B" w:rsidRPr="00E65273" w:rsidRDefault="007F2F6B" w:rsidP="00DC48AA">
            <w:pPr>
              <w:widowControl w:val="0"/>
              <w:rPr>
                <w:rFonts w:eastAsia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</w:tcPr>
          <w:p w:rsidR="007F2F6B" w:rsidRPr="00E65273" w:rsidRDefault="00FC3CE6" w:rsidP="00DC48AA">
            <w:pPr>
              <w:widowControl w:val="0"/>
              <w:jc w:val="center"/>
              <w:rPr>
                <w:rFonts w:eastAsia="Tahoma"/>
                <w:sz w:val="20"/>
                <w:szCs w:val="20"/>
                <w:lang w:bidi="ru-RU"/>
              </w:rPr>
            </w:pPr>
            <w:proofErr w:type="gramStart"/>
            <w:r w:rsidRPr="00E65273">
              <w:rPr>
                <w:rFonts w:eastAsia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65273" w:rsidRDefault="00E65273" w:rsidP="00DC48AA">
      <w:pPr>
        <w:widowControl w:val="0"/>
        <w:outlineLvl w:val="0"/>
        <w:rPr>
          <w:rFonts w:eastAsia="Tahoma"/>
          <w:lang w:bidi="ru-RU"/>
        </w:rPr>
      </w:pPr>
    </w:p>
    <w:p w:rsidR="007F2F6B" w:rsidRPr="00DC48AA" w:rsidRDefault="00FC3CE6" w:rsidP="00DC48AA">
      <w:pPr>
        <w:widowControl w:val="0"/>
        <w:outlineLvl w:val="0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>Дата</w:t>
      </w:r>
    </w:p>
    <w:p w:rsidR="007F2F6B" w:rsidRPr="00DC48AA" w:rsidRDefault="00FC3CE6" w:rsidP="00A26DCD">
      <w:pPr>
        <w:widowControl w:val="0"/>
        <w:ind w:left="5103"/>
        <w:rPr>
          <w:bCs/>
        </w:rPr>
      </w:pPr>
      <w:r w:rsidRPr="00DC48AA">
        <w:rPr>
          <w:rFonts w:eastAsia="Calibri"/>
          <w:lang w:eastAsia="en-US"/>
        </w:rPr>
        <w:br w:type="page"/>
      </w:r>
      <w:r w:rsidRPr="00DC48AA">
        <w:rPr>
          <w:bCs/>
        </w:rPr>
        <w:lastRenderedPageBreak/>
        <w:t>Приложение № 9</w:t>
      </w:r>
    </w:p>
    <w:p w:rsidR="007F2F6B" w:rsidRPr="00DC48AA" w:rsidRDefault="00FC3CE6" w:rsidP="00A26DCD">
      <w:pPr>
        <w:widowControl w:val="0"/>
        <w:tabs>
          <w:tab w:val="left" w:pos="567"/>
        </w:tabs>
        <w:ind w:left="5103"/>
      </w:pPr>
      <w:r w:rsidRPr="00DC48AA">
        <w:t>к Административному регламенту</w:t>
      </w:r>
    </w:p>
    <w:p w:rsidR="007F2F6B" w:rsidRPr="00DC48AA" w:rsidRDefault="00FC3CE6" w:rsidP="00A26DCD">
      <w:pPr>
        <w:widowControl w:val="0"/>
        <w:tabs>
          <w:tab w:val="left" w:pos="0"/>
        </w:tabs>
        <w:ind w:left="5103" w:right="-1"/>
        <w:contextualSpacing/>
      </w:pPr>
      <w:r w:rsidRPr="00DC48AA">
        <w:t>по предоставлению муниципальной услуги</w:t>
      </w:r>
    </w:p>
    <w:p w:rsidR="007F2F6B" w:rsidRPr="00DC48AA" w:rsidRDefault="007F2F6B" w:rsidP="00A26DCD">
      <w:pPr>
        <w:ind w:left="5103"/>
        <w:rPr>
          <w:rFonts w:eastAsia="Calibri"/>
          <w:lang w:eastAsia="en-US"/>
        </w:rPr>
      </w:pPr>
    </w:p>
    <w:p w:rsidR="007F2F6B" w:rsidRPr="00DC48AA" w:rsidRDefault="00FC3CE6" w:rsidP="00A26DCD">
      <w:pPr>
        <w:ind w:left="5103"/>
        <w:rPr>
          <w:rFonts w:eastAsia="Calibri"/>
          <w:lang w:eastAsia="en-US"/>
        </w:rPr>
      </w:pPr>
      <w:r w:rsidRPr="00DC48AA">
        <w:rPr>
          <w:rFonts w:eastAsia="Calibri"/>
          <w:lang w:eastAsia="en-US"/>
        </w:rPr>
        <w:t>Рекомендуемая форма</w:t>
      </w:r>
    </w:p>
    <w:p w:rsidR="007F2F6B" w:rsidRPr="00DC48AA" w:rsidRDefault="007F2F6B" w:rsidP="00DC48AA">
      <w:pPr>
        <w:widowControl w:val="0"/>
        <w:rPr>
          <w:rFonts w:eastAsia="Tahoma"/>
          <w:bCs/>
          <w:lang w:bidi="ru-RU"/>
        </w:rPr>
      </w:pPr>
    </w:p>
    <w:p w:rsidR="007F2F6B" w:rsidRPr="00DC48AA" w:rsidRDefault="00FC3CE6" w:rsidP="00DC48AA">
      <w:pPr>
        <w:jc w:val="right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>Кому ____________________________________</w:t>
      </w:r>
    </w:p>
    <w:p w:rsidR="007F2F6B" w:rsidRPr="00E65273" w:rsidRDefault="00FC3CE6" w:rsidP="00DC48AA">
      <w:pPr>
        <w:widowControl w:val="0"/>
        <w:ind w:left="4820"/>
        <w:jc w:val="center"/>
        <w:rPr>
          <w:rFonts w:eastAsia="Tahoma"/>
          <w:sz w:val="20"/>
          <w:szCs w:val="20"/>
          <w:lang w:bidi="ru-RU"/>
        </w:rPr>
      </w:pPr>
      <w:proofErr w:type="gramStart"/>
      <w:r w:rsidRPr="00E65273">
        <w:rPr>
          <w:rFonts w:eastAsia="Tahoma"/>
          <w:sz w:val="20"/>
          <w:szCs w:val="20"/>
          <w:lang w:bidi="ru-RU"/>
        </w:rPr>
        <w:t>(фамилия, имя, отчество (при наличии) заявителя</w:t>
      </w:r>
      <w:r w:rsidRPr="00E65273">
        <w:rPr>
          <w:rFonts w:eastAsia="Tahoma"/>
          <w:sz w:val="20"/>
          <w:szCs w:val="20"/>
          <w:vertAlign w:val="superscript"/>
          <w:lang w:bidi="ru-RU"/>
        </w:rPr>
        <w:footnoteReference w:id="8"/>
      </w:r>
      <w:r w:rsidRPr="00E65273">
        <w:rPr>
          <w:rFonts w:eastAsia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7F2F6B" w:rsidRPr="00DC48AA" w:rsidRDefault="00FC3CE6" w:rsidP="00DC48AA">
      <w:pPr>
        <w:widowControl w:val="0"/>
        <w:jc w:val="right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>_________________________________________</w:t>
      </w:r>
    </w:p>
    <w:p w:rsidR="007F2F6B" w:rsidRPr="00E65273" w:rsidRDefault="00FC3CE6" w:rsidP="00DC48AA">
      <w:pPr>
        <w:widowControl w:val="0"/>
        <w:jc w:val="right"/>
        <w:rPr>
          <w:rFonts w:eastAsia="Tahoma"/>
          <w:b/>
          <w:sz w:val="20"/>
          <w:szCs w:val="20"/>
          <w:lang w:bidi="ru-RU"/>
        </w:rPr>
      </w:pPr>
      <w:r w:rsidRPr="00E65273"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7F2F6B" w:rsidRPr="00DC48AA" w:rsidRDefault="007F2F6B" w:rsidP="00DC48AA">
      <w:pPr>
        <w:widowControl w:val="0"/>
        <w:jc w:val="right"/>
        <w:rPr>
          <w:rFonts w:eastAsia="Tahoma"/>
          <w:b/>
          <w:lang w:bidi="ru-RU"/>
        </w:rPr>
      </w:pPr>
    </w:p>
    <w:p w:rsidR="007F2F6B" w:rsidRPr="00DC48AA" w:rsidRDefault="00FC3CE6" w:rsidP="00DC48AA">
      <w:pPr>
        <w:widowControl w:val="0"/>
        <w:jc w:val="center"/>
        <w:rPr>
          <w:rFonts w:eastAsia="Tahoma"/>
          <w:b/>
          <w:lang w:bidi="ru-RU"/>
        </w:rPr>
      </w:pPr>
      <w:proofErr w:type="gramStart"/>
      <w:r w:rsidRPr="00DC48AA">
        <w:rPr>
          <w:rFonts w:eastAsia="Tahoma"/>
          <w:b/>
          <w:lang w:bidi="ru-RU"/>
        </w:rPr>
        <w:t>Р</w:t>
      </w:r>
      <w:proofErr w:type="gramEnd"/>
      <w:r w:rsidRPr="00DC48AA">
        <w:rPr>
          <w:rFonts w:eastAsia="Tahoma"/>
          <w:b/>
          <w:lang w:bidi="ru-RU"/>
        </w:rPr>
        <w:t xml:space="preserve"> Е Ш Е Н И Е</w:t>
      </w:r>
      <w:r w:rsidRPr="00DC48AA">
        <w:rPr>
          <w:rFonts w:eastAsia="Tahoma"/>
          <w:b/>
          <w:lang w:bidi="ru-RU"/>
        </w:rPr>
        <w:br/>
      </w:r>
      <w:r w:rsidRPr="00DC48AA">
        <w:rPr>
          <w:rFonts w:eastAsia="Tahoma"/>
          <w:b/>
          <w:bCs/>
          <w:lang w:bidi="ru-RU"/>
        </w:rPr>
        <w:t>об отказе в выдаче дубликата градостроительного плана земельного участка</w:t>
      </w:r>
    </w:p>
    <w:p w:rsidR="007F2F6B" w:rsidRPr="00DC48AA" w:rsidRDefault="00FC3CE6" w:rsidP="00DC48AA">
      <w:pPr>
        <w:widowControl w:val="0"/>
        <w:jc w:val="both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 xml:space="preserve">_______________________________________________________________________________ </w:t>
      </w:r>
    </w:p>
    <w:p w:rsidR="007F2F6B" w:rsidRPr="00E65273" w:rsidRDefault="00FC3CE6" w:rsidP="00DC48AA">
      <w:pPr>
        <w:widowControl w:val="0"/>
        <w:jc w:val="center"/>
        <w:rPr>
          <w:rFonts w:eastAsia="Tahoma"/>
          <w:sz w:val="20"/>
          <w:szCs w:val="20"/>
          <w:lang w:bidi="ru-RU"/>
        </w:rPr>
      </w:pPr>
      <w:r w:rsidRPr="00E65273">
        <w:rPr>
          <w:rFonts w:eastAsia="Tahoma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E65273" w:rsidRDefault="00E65273" w:rsidP="00DC48AA">
      <w:pPr>
        <w:widowControl w:val="0"/>
        <w:jc w:val="both"/>
        <w:rPr>
          <w:rFonts w:eastAsia="Tahoma"/>
          <w:lang w:bidi="ru-RU"/>
        </w:rPr>
      </w:pPr>
    </w:p>
    <w:p w:rsidR="007F2F6B" w:rsidRPr="00DC48AA" w:rsidRDefault="00FC3CE6" w:rsidP="00DC48AA">
      <w:pPr>
        <w:widowControl w:val="0"/>
        <w:jc w:val="both"/>
        <w:rPr>
          <w:rFonts w:eastAsia="Tahoma"/>
          <w:lang w:bidi="ru-RU"/>
        </w:rPr>
      </w:pPr>
      <w:proofErr w:type="gramStart"/>
      <w:r w:rsidRPr="00DC48AA">
        <w:rPr>
          <w:rFonts w:eastAsia="Tahoma"/>
          <w:lang w:bidi="ru-RU"/>
        </w:rPr>
        <w:t xml:space="preserve">по результатам рассмотрения заявления </w:t>
      </w:r>
      <w:r w:rsidRPr="00DC48AA">
        <w:rPr>
          <w:rFonts w:eastAsia="Tahoma"/>
          <w:bCs/>
          <w:lang w:bidi="ru-RU"/>
        </w:rPr>
        <w:t xml:space="preserve">о выдаче дубликата градостроительного плана земельного участка </w:t>
      </w:r>
      <w:r w:rsidRPr="00DC48AA">
        <w:rPr>
          <w:rFonts w:eastAsia="Tahoma"/>
          <w:lang w:bidi="ru-RU"/>
        </w:rPr>
        <w:t xml:space="preserve">от ________ № ______ принято </w:t>
      </w:r>
      <w:r w:rsidR="00E65273" w:rsidRPr="00DC48AA">
        <w:rPr>
          <w:rFonts w:eastAsia="Tahoma"/>
          <w:lang w:bidi="ru-RU"/>
        </w:rPr>
        <w:t>решение об отказе в выдаче</w:t>
      </w:r>
      <w:proofErr w:type="gramEnd"/>
      <w:r w:rsidR="00E65273" w:rsidRPr="00DC48AA">
        <w:rPr>
          <w:rFonts w:eastAsia="Tahoma"/>
          <w:lang w:bidi="ru-RU"/>
        </w:rPr>
        <w:t xml:space="preserve"> дубликата</w:t>
      </w:r>
    </w:p>
    <w:p w:rsidR="007F2F6B" w:rsidRPr="00E65273" w:rsidRDefault="00E65273" w:rsidP="00E65273">
      <w:pPr>
        <w:widowControl w:val="0"/>
        <w:jc w:val="both"/>
        <w:rPr>
          <w:rFonts w:eastAsia="Tahoma"/>
          <w:sz w:val="20"/>
          <w:szCs w:val="20"/>
          <w:lang w:bidi="ru-RU"/>
        </w:rPr>
      </w:pPr>
      <w:r>
        <w:rPr>
          <w:rFonts w:eastAsia="Tahoma"/>
          <w:sz w:val="20"/>
          <w:szCs w:val="20"/>
          <w:lang w:bidi="ru-RU"/>
        </w:rPr>
        <w:t xml:space="preserve">                                           </w:t>
      </w:r>
      <w:r w:rsidR="00FC3CE6" w:rsidRPr="00E65273">
        <w:rPr>
          <w:rFonts w:eastAsia="Tahoma"/>
          <w:sz w:val="20"/>
          <w:szCs w:val="20"/>
          <w:lang w:bidi="ru-RU"/>
        </w:rPr>
        <w:t>(дата и номер регистрации)</w:t>
      </w:r>
    </w:p>
    <w:p w:rsidR="007F2F6B" w:rsidRPr="00DC48AA" w:rsidRDefault="00FC3CE6" w:rsidP="00DC48AA">
      <w:pPr>
        <w:widowControl w:val="0"/>
        <w:jc w:val="both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 xml:space="preserve">градостроительного плана земельного участка. </w:t>
      </w:r>
    </w:p>
    <w:tbl>
      <w:tblPr>
        <w:tblW w:w="10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394"/>
        <w:gridCol w:w="4253"/>
      </w:tblGrid>
      <w:tr w:rsidR="007F2F6B" w:rsidRPr="00E65273" w:rsidTr="00E65273">
        <w:trPr>
          <w:trHeight w:val="999"/>
        </w:trPr>
        <w:tc>
          <w:tcPr>
            <w:tcW w:w="1485" w:type="dxa"/>
          </w:tcPr>
          <w:p w:rsidR="007F2F6B" w:rsidRPr="00E65273" w:rsidRDefault="00FC3CE6" w:rsidP="00E65273">
            <w:pPr>
              <w:widowControl w:val="0"/>
              <w:jc w:val="both"/>
              <w:rPr>
                <w:rFonts w:eastAsia="Tahoma"/>
                <w:sz w:val="22"/>
                <w:szCs w:val="22"/>
                <w:lang w:bidi="ru-RU"/>
              </w:rPr>
            </w:pPr>
            <w:r w:rsidRPr="00E65273">
              <w:rPr>
                <w:rFonts w:eastAsia="Tahoma"/>
                <w:sz w:val="22"/>
                <w:szCs w:val="22"/>
                <w:lang w:bidi="ru-RU"/>
              </w:rPr>
              <w:t>№ пункта Административного регламента</w:t>
            </w:r>
          </w:p>
        </w:tc>
        <w:tc>
          <w:tcPr>
            <w:tcW w:w="4394" w:type="dxa"/>
          </w:tcPr>
          <w:p w:rsidR="007F2F6B" w:rsidRPr="00E65273" w:rsidRDefault="00FC3CE6" w:rsidP="00DC48AA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E65273">
              <w:rPr>
                <w:rFonts w:eastAsia="Tahoma"/>
                <w:sz w:val="22"/>
                <w:szCs w:val="22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7F2F6B" w:rsidRPr="00E65273" w:rsidRDefault="00FC3CE6" w:rsidP="00DC48AA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E65273">
              <w:rPr>
                <w:rFonts w:eastAsia="Tahoma"/>
                <w:sz w:val="22"/>
                <w:szCs w:val="22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F2F6B" w:rsidRPr="00E65273" w:rsidTr="00E65273">
        <w:trPr>
          <w:trHeight w:val="634"/>
        </w:trPr>
        <w:tc>
          <w:tcPr>
            <w:tcW w:w="1485" w:type="dxa"/>
          </w:tcPr>
          <w:p w:rsidR="007F2F6B" w:rsidRPr="00E65273" w:rsidRDefault="00FC3CE6" w:rsidP="00DC48AA">
            <w:pPr>
              <w:widowControl w:val="0"/>
              <w:jc w:val="both"/>
              <w:rPr>
                <w:rFonts w:eastAsia="Tahoma"/>
                <w:sz w:val="22"/>
                <w:szCs w:val="22"/>
                <w:lang w:bidi="ru-RU"/>
              </w:rPr>
            </w:pPr>
            <w:r w:rsidRPr="00E65273">
              <w:rPr>
                <w:rFonts w:eastAsia="Tahoma"/>
                <w:sz w:val="22"/>
                <w:szCs w:val="22"/>
                <w:lang w:bidi="ru-RU"/>
              </w:rPr>
              <w:t xml:space="preserve">пункт 2.16.3 </w:t>
            </w:r>
          </w:p>
        </w:tc>
        <w:tc>
          <w:tcPr>
            <w:tcW w:w="4394" w:type="dxa"/>
          </w:tcPr>
          <w:p w:rsidR="007F2F6B" w:rsidRPr="00E65273" w:rsidRDefault="00FC3CE6" w:rsidP="00DC48AA">
            <w:pPr>
              <w:widowControl w:val="0"/>
              <w:jc w:val="both"/>
              <w:rPr>
                <w:rFonts w:eastAsia="Tahoma"/>
                <w:sz w:val="22"/>
                <w:szCs w:val="22"/>
                <w:lang w:bidi="ru-RU"/>
              </w:rPr>
            </w:pPr>
            <w:r w:rsidRPr="00E65273">
              <w:rPr>
                <w:rFonts w:eastAsia="Tahoma"/>
                <w:sz w:val="22"/>
                <w:szCs w:val="22"/>
                <w:lang w:bidi="ru-RU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253" w:type="dxa"/>
          </w:tcPr>
          <w:p w:rsidR="007F2F6B" w:rsidRPr="00E65273" w:rsidRDefault="00FC3CE6" w:rsidP="00DC48AA">
            <w:pPr>
              <w:widowControl w:val="0"/>
              <w:rPr>
                <w:rFonts w:eastAsia="Tahoma"/>
                <w:i/>
                <w:sz w:val="22"/>
                <w:szCs w:val="22"/>
                <w:lang w:bidi="ru-RU"/>
              </w:rPr>
            </w:pPr>
            <w:r w:rsidRPr="00E65273">
              <w:rPr>
                <w:rFonts w:eastAsia="Tahoma"/>
                <w:i/>
                <w:sz w:val="22"/>
                <w:szCs w:val="22"/>
                <w:lang w:bidi="ru-RU"/>
              </w:rPr>
              <w:t>Указываются основания такого вывода</w:t>
            </w:r>
          </w:p>
        </w:tc>
      </w:tr>
    </w:tbl>
    <w:p w:rsidR="00E65273" w:rsidRDefault="00E65273" w:rsidP="00E65273">
      <w:pPr>
        <w:widowControl w:val="0"/>
        <w:ind w:firstLine="567"/>
        <w:jc w:val="both"/>
      </w:pPr>
    </w:p>
    <w:p w:rsidR="007F2F6B" w:rsidRPr="00DC48AA" w:rsidRDefault="00FC3CE6" w:rsidP="00E65273">
      <w:pPr>
        <w:widowControl w:val="0"/>
        <w:ind w:firstLine="567"/>
        <w:jc w:val="both"/>
      </w:pPr>
      <w:r w:rsidRPr="00DC48AA">
        <w:t xml:space="preserve">Вы вправе повторно обратиться с заявлением </w:t>
      </w:r>
      <w:r w:rsidRPr="00DC48AA">
        <w:rPr>
          <w:bCs/>
        </w:rPr>
        <w:t xml:space="preserve">о выдаче дубликата градостроительного плана земельного участка </w:t>
      </w:r>
      <w:r w:rsidRPr="00DC48AA">
        <w:t>после устранения указанного нарушения.</w:t>
      </w:r>
    </w:p>
    <w:p w:rsidR="007F2F6B" w:rsidRPr="00DC48AA" w:rsidRDefault="00FC3CE6" w:rsidP="00E65273">
      <w:pPr>
        <w:widowControl w:val="0"/>
        <w:ind w:firstLine="567"/>
        <w:jc w:val="both"/>
      </w:pPr>
      <w:proofErr w:type="gramStart"/>
      <w:r w:rsidRPr="00DC48AA">
        <w:t>Данный отказ может быть обжалован в досудебном порядке путем направления жалобы в _________________________________________________</w:t>
      </w:r>
      <w:r w:rsidR="00E3196A" w:rsidRPr="00DC48AA">
        <w:t>_</w:t>
      </w:r>
      <w:r w:rsidRPr="00DC48AA">
        <w:t>_, а также в судебном порядке.</w:t>
      </w:r>
      <w:proofErr w:type="gramEnd"/>
    </w:p>
    <w:p w:rsidR="007F2F6B" w:rsidRPr="00DC48AA" w:rsidRDefault="00FC3CE6" w:rsidP="00DC48AA">
      <w:pPr>
        <w:widowControl w:val="0"/>
        <w:ind w:firstLine="708"/>
        <w:jc w:val="both"/>
      </w:pPr>
      <w:r w:rsidRPr="00DC48AA">
        <w:t>Дополнительно информируем:</w:t>
      </w:r>
      <w:r w:rsidR="00E65273">
        <w:t>_</w:t>
      </w:r>
      <w:r w:rsidRPr="00DC48AA">
        <w:t xml:space="preserve">_____________________________________________.    </w:t>
      </w:r>
    </w:p>
    <w:p w:rsidR="007F2F6B" w:rsidRPr="00E65273" w:rsidRDefault="00FC3CE6" w:rsidP="00DC48AA">
      <w:pPr>
        <w:widowControl w:val="0"/>
        <w:ind w:firstLine="708"/>
        <w:jc w:val="center"/>
        <w:rPr>
          <w:sz w:val="20"/>
          <w:szCs w:val="20"/>
        </w:rPr>
      </w:pPr>
      <w:r w:rsidRPr="00E65273">
        <w:rPr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7F2F6B" w:rsidRPr="00DC48AA" w:rsidRDefault="007F2F6B" w:rsidP="00DC48AA">
      <w:pPr>
        <w:widowControl w:val="0"/>
        <w:ind w:firstLine="708"/>
        <w:jc w:val="center"/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F2F6B" w:rsidRPr="00DC48AA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</w:p>
        </w:tc>
      </w:tr>
      <w:tr w:rsidR="007F2F6B" w:rsidRPr="00DC48AA">
        <w:tc>
          <w:tcPr>
            <w:tcW w:w="3119" w:type="dxa"/>
          </w:tcPr>
          <w:p w:rsidR="007F2F6B" w:rsidRPr="00E65273" w:rsidRDefault="00FC3CE6" w:rsidP="00DC48AA">
            <w:pPr>
              <w:widowControl w:val="0"/>
              <w:jc w:val="center"/>
              <w:rPr>
                <w:rFonts w:eastAsia="Tahoma"/>
                <w:sz w:val="20"/>
                <w:szCs w:val="20"/>
                <w:lang w:bidi="ru-RU"/>
              </w:rPr>
            </w:pPr>
            <w:r w:rsidRPr="00E65273">
              <w:rPr>
                <w:rFonts w:eastAsia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7F2F6B" w:rsidRPr="00E65273" w:rsidRDefault="007F2F6B" w:rsidP="00DC48AA">
            <w:pPr>
              <w:widowControl w:val="0"/>
              <w:rPr>
                <w:rFonts w:eastAsia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</w:tcPr>
          <w:p w:rsidR="007F2F6B" w:rsidRPr="00E65273" w:rsidRDefault="00FC3CE6" w:rsidP="00DC48AA">
            <w:pPr>
              <w:widowControl w:val="0"/>
              <w:jc w:val="center"/>
              <w:rPr>
                <w:rFonts w:eastAsia="Tahoma"/>
                <w:sz w:val="20"/>
                <w:szCs w:val="20"/>
                <w:lang w:bidi="ru-RU"/>
              </w:rPr>
            </w:pPr>
            <w:r w:rsidRPr="00E65273">
              <w:rPr>
                <w:rFonts w:eastAsia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7F2F6B" w:rsidRPr="00E65273" w:rsidRDefault="007F2F6B" w:rsidP="00DC48AA">
            <w:pPr>
              <w:widowControl w:val="0"/>
              <w:rPr>
                <w:rFonts w:eastAsia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</w:tcPr>
          <w:p w:rsidR="007F2F6B" w:rsidRPr="00E65273" w:rsidRDefault="00FC3CE6" w:rsidP="00DC48AA">
            <w:pPr>
              <w:widowControl w:val="0"/>
              <w:jc w:val="center"/>
              <w:rPr>
                <w:rFonts w:eastAsia="Tahoma"/>
                <w:sz w:val="20"/>
                <w:szCs w:val="20"/>
                <w:lang w:bidi="ru-RU"/>
              </w:rPr>
            </w:pPr>
            <w:proofErr w:type="gramStart"/>
            <w:r w:rsidRPr="00E65273">
              <w:rPr>
                <w:rFonts w:eastAsia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7F2F6B" w:rsidRPr="00DC48AA" w:rsidRDefault="00FC3CE6" w:rsidP="00DC48AA">
      <w:pPr>
        <w:widowControl w:val="0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>Дата</w:t>
      </w:r>
    </w:p>
    <w:p w:rsidR="007F2F6B" w:rsidRPr="00DC48AA" w:rsidRDefault="00FC3CE6" w:rsidP="00A26DCD">
      <w:pPr>
        <w:ind w:left="5103"/>
        <w:rPr>
          <w:bCs/>
        </w:rPr>
      </w:pPr>
      <w:r w:rsidRPr="00DC48AA">
        <w:rPr>
          <w:rFonts w:eastAsia="Tahoma"/>
          <w:lang w:bidi="ru-RU"/>
        </w:rPr>
        <w:br w:type="page"/>
      </w:r>
      <w:r w:rsidRPr="00DC48AA">
        <w:rPr>
          <w:bCs/>
        </w:rPr>
        <w:lastRenderedPageBreak/>
        <w:t>Приложение № 10</w:t>
      </w:r>
    </w:p>
    <w:p w:rsidR="007F2F6B" w:rsidRPr="00DC48AA" w:rsidRDefault="00FC3CE6" w:rsidP="00A26DCD">
      <w:pPr>
        <w:widowControl w:val="0"/>
        <w:tabs>
          <w:tab w:val="left" w:pos="567"/>
        </w:tabs>
        <w:ind w:left="5103"/>
      </w:pPr>
      <w:r w:rsidRPr="00DC48AA">
        <w:t>к Административному регламенту</w:t>
      </w:r>
    </w:p>
    <w:p w:rsidR="007F2F6B" w:rsidRPr="00DC48AA" w:rsidRDefault="00FC3CE6" w:rsidP="00A26DCD">
      <w:pPr>
        <w:widowControl w:val="0"/>
        <w:tabs>
          <w:tab w:val="left" w:pos="0"/>
        </w:tabs>
        <w:ind w:left="5103" w:right="-1"/>
        <w:contextualSpacing/>
      </w:pPr>
      <w:r w:rsidRPr="00DC48AA">
        <w:t>по предоставлению муниципальной услуги</w:t>
      </w:r>
    </w:p>
    <w:p w:rsidR="007F2F6B" w:rsidRPr="00DC48AA" w:rsidRDefault="007F2F6B" w:rsidP="00A26DCD">
      <w:pPr>
        <w:ind w:left="5103"/>
        <w:rPr>
          <w:rFonts w:eastAsia="Calibri"/>
          <w:lang w:eastAsia="en-US"/>
        </w:rPr>
      </w:pPr>
    </w:p>
    <w:p w:rsidR="007F2F6B" w:rsidRPr="00DC48AA" w:rsidRDefault="00FC3CE6" w:rsidP="00A26DCD">
      <w:pPr>
        <w:ind w:left="5103"/>
        <w:rPr>
          <w:rFonts w:eastAsia="Calibri"/>
          <w:lang w:eastAsia="en-US"/>
        </w:rPr>
      </w:pPr>
      <w:r w:rsidRPr="00DC48AA">
        <w:rPr>
          <w:rFonts w:eastAsia="Calibri"/>
          <w:lang w:eastAsia="en-US"/>
        </w:rPr>
        <w:t>Рекомендуемая форма</w:t>
      </w:r>
    </w:p>
    <w:p w:rsidR="007F2F6B" w:rsidRPr="00DC48AA" w:rsidRDefault="007F2F6B" w:rsidP="00DC48AA">
      <w:pPr>
        <w:widowControl w:val="0"/>
        <w:rPr>
          <w:rFonts w:eastAsia="Tahoma"/>
          <w:bCs/>
          <w:lang w:bidi="ru-RU"/>
        </w:rPr>
      </w:pPr>
    </w:p>
    <w:p w:rsidR="007F2F6B" w:rsidRPr="00DC48AA" w:rsidRDefault="00FC3CE6" w:rsidP="00DC48AA">
      <w:pPr>
        <w:jc w:val="right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>Кому ____________________________________</w:t>
      </w:r>
    </w:p>
    <w:p w:rsidR="007F2F6B" w:rsidRPr="00E65273" w:rsidRDefault="00FC3CE6" w:rsidP="00DC48AA">
      <w:pPr>
        <w:widowControl w:val="0"/>
        <w:ind w:left="4820"/>
        <w:jc w:val="center"/>
        <w:rPr>
          <w:rFonts w:eastAsia="Tahoma"/>
          <w:sz w:val="20"/>
          <w:szCs w:val="20"/>
          <w:lang w:bidi="ru-RU"/>
        </w:rPr>
      </w:pPr>
      <w:proofErr w:type="gramStart"/>
      <w:r w:rsidRPr="00E65273">
        <w:rPr>
          <w:rFonts w:eastAsia="Tahoma"/>
          <w:sz w:val="20"/>
          <w:szCs w:val="20"/>
          <w:lang w:bidi="ru-RU"/>
        </w:rPr>
        <w:t>(фамилия, имя, отчество (при наличии) заявителя</w:t>
      </w:r>
      <w:r w:rsidRPr="00E65273">
        <w:rPr>
          <w:rFonts w:eastAsia="Tahoma"/>
          <w:sz w:val="20"/>
          <w:szCs w:val="20"/>
          <w:vertAlign w:val="superscript"/>
          <w:lang w:bidi="ru-RU"/>
        </w:rPr>
        <w:footnoteReference w:id="9"/>
      </w:r>
      <w:r w:rsidRPr="00E65273">
        <w:rPr>
          <w:rFonts w:eastAsia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7F2F6B" w:rsidRPr="00DC48AA" w:rsidRDefault="00FC3CE6" w:rsidP="00DC48AA">
      <w:pPr>
        <w:widowControl w:val="0"/>
        <w:jc w:val="right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>_________________________________________</w:t>
      </w:r>
    </w:p>
    <w:p w:rsidR="007F2F6B" w:rsidRPr="00E65273" w:rsidRDefault="00FC3CE6" w:rsidP="00DC48AA">
      <w:pPr>
        <w:widowControl w:val="0"/>
        <w:ind w:left="4820"/>
        <w:jc w:val="center"/>
        <w:rPr>
          <w:rFonts w:eastAsia="Tahoma"/>
          <w:sz w:val="20"/>
          <w:szCs w:val="20"/>
          <w:lang w:bidi="ru-RU"/>
        </w:rPr>
      </w:pPr>
      <w:r w:rsidRPr="00E65273"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7F2F6B" w:rsidRPr="00DC48AA" w:rsidRDefault="007F2F6B" w:rsidP="00DC48AA">
      <w:pPr>
        <w:widowControl w:val="0"/>
        <w:jc w:val="right"/>
        <w:rPr>
          <w:rFonts w:eastAsia="Tahoma"/>
          <w:b/>
          <w:lang w:bidi="ru-RU"/>
        </w:rPr>
      </w:pPr>
    </w:p>
    <w:p w:rsidR="007F2F6B" w:rsidRPr="00DC48AA" w:rsidRDefault="00FC3CE6" w:rsidP="00DC48AA">
      <w:pPr>
        <w:widowControl w:val="0"/>
        <w:jc w:val="center"/>
        <w:rPr>
          <w:rFonts w:eastAsia="Tahoma"/>
          <w:b/>
          <w:lang w:bidi="ru-RU"/>
        </w:rPr>
      </w:pPr>
      <w:proofErr w:type="gramStart"/>
      <w:r w:rsidRPr="00DC48AA">
        <w:rPr>
          <w:rFonts w:eastAsia="Tahoma"/>
          <w:b/>
          <w:lang w:bidi="ru-RU"/>
        </w:rPr>
        <w:t>Р</w:t>
      </w:r>
      <w:proofErr w:type="gramEnd"/>
      <w:r w:rsidRPr="00DC48AA">
        <w:rPr>
          <w:rFonts w:eastAsia="Tahoma"/>
          <w:b/>
          <w:lang w:bidi="ru-RU"/>
        </w:rPr>
        <w:t xml:space="preserve"> Е Ш Е Н И Е</w:t>
      </w:r>
      <w:r w:rsidRPr="00DC48AA">
        <w:rPr>
          <w:rFonts w:eastAsia="Tahoma"/>
          <w:b/>
          <w:lang w:bidi="ru-RU"/>
        </w:rPr>
        <w:br/>
        <w:t>об отказе во внесении исправлений</w:t>
      </w:r>
      <w:r w:rsidRPr="00DC48AA">
        <w:rPr>
          <w:rFonts w:eastAsia="Tahoma"/>
          <w:b/>
          <w:lang w:bidi="ru-RU"/>
        </w:rPr>
        <w:br/>
        <w:t xml:space="preserve"> в градостроительный план земельного участка</w:t>
      </w:r>
    </w:p>
    <w:p w:rsidR="007F2F6B" w:rsidRPr="00DC48AA" w:rsidRDefault="00FC3CE6" w:rsidP="00DC48AA">
      <w:pPr>
        <w:widowControl w:val="0"/>
        <w:jc w:val="both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 xml:space="preserve">________________________________________________________________________________ </w:t>
      </w:r>
    </w:p>
    <w:p w:rsidR="007F2F6B" w:rsidRPr="00E65273" w:rsidRDefault="00FC3CE6" w:rsidP="00DC48AA">
      <w:pPr>
        <w:widowControl w:val="0"/>
        <w:jc w:val="center"/>
        <w:rPr>
          <w:rFonts w:eastAsia="Tahoma"/>
          <w:sz w:val="20"/>
          <w:szCs w:val="20"/>
          <w:lang w:bidi="ru-RU"/>
        </w:rPr>
      </w:pPr>
      <w:r w:rsidRPr="00E65273">
        <w:rPr>
          <w:rFonts w:eastAsia="Tahoma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E65273" w:rsidRDefault="00E65273" w:rsidP="00DC48AA">
      <w:pPr>
        <w:widowControl w:val="0"/>
        <w:jc w:val="both"/>
        <w:rPr>
          <w:rFonts w:eastAsia="Tahoma"/>
          <w:lang w:bidi="ru-RU"/>
        </w:rPr>
      </w:pPr>
    </w:p>
    <w:p w:rsidR="007F2F6B" w:rsidRPr="00DC48AA" w:rsidRDefault="00FC3CE6" w:rsidP="00DC48AA">
      <w:pPr>
        <w:widowControl w:val="0"/>
        <w:jc w:val="both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 xml:space="preserve">по результатам рассмотрения заявления об исправлении допущенных опечаток     и     ошибок </w:t>
      </w:r>
      <w:proofErr w:type="gramStart"/>
      <w:r w:rsidRPr="00DC48AA">
        <w:rPr>
          <w:rFonts w:eastAsia="Tahoma"/>
          <w:lang w:bidi="ru-RU"/>
        </w:rPr>
        <w:t>в градостроительном плане земельного участка от _</w:t>
      </w:r>
      <w:r w:rsidR="00E65273">
        <w:rPr>
          <w:rFonts w:eastAsia="Tahoma"/>
          <w:lang w:bidi="ru-RU"/>
        </w:rPr>
        <w:t>__</w:t>
      </w:r>
      <w:r w:rsidRPr="00DC48AA">
        <w:rPr>
          <w:rFonts w:eastAsia="Tahoma"/>
          <w:lang w:bidi="ru-RU"/>
        </w:rPr>
        <w:t>__ № _</w:t>
      </w:r>
      <w:r w:rsidR="00E65273">
        <w:rPr>
          <w:rFonts w:eastAsia="Tahoma"/>
          <w:lang w:bidi="ru-RU"/>
        </w:rPr>
        <w:t>__</w:t>
      </w:r>
      <w:r w:rsidRPr="00DC48AA">
        <w:rPr>
          <w:rFonts w:eastAsia="Tahoma"/>
          <w:lang w:bidi="ru-RU"/>
        </w:rPr>
        <w:t>_ принято решение об отказе во внесении</w:t>
      </w:r>
      <w:r w:rsidR="006E13D9" w:rsidRPr="00DC48AA">
        <w:rPr>
          <w:rFonts w:eastAsia="Tahoma"/>
          <w:lang w:bidi="ru-RU"/>
        </w:rPr>
        <w:t xml:space="preserve"> </w:t>
      </w:r>
      <w:r w:rsidRPr="00DC48AA">
        <w:rPr>
          <w:rFonts w:eastAsia="Tahoma"/>
          <w:lang w:bidi="ru-RU"/>
        </w:rPr>
        <w:t>исправлений в градостроительный план</w:t>
      </w:r>
      <w:proofErr w:type="gramEnd"/>
      <w:r w:rsidRPr="00DC48AA">
        <w:rPr>
          <w:rFonts w:eastAsia="Tahoma"/>
          <w:lang w:bidi="ru-RU"/>
        </w:rPr>
        <w:t xml:space="preserve"> земельного участка. </w:t>
      </w:r>
    </w:p>
    <w:tbl>
      <w:tblPr>
        <w:tblW w:w="10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394"/>
        <w:gridCol w:w="4253"/>
      </w:tblGrid>
      <w:tr w:rsidR="007F2F6B" w:rsidRPr="00DC48AA" w:rsidTr="00E65273">
        <w:trPr>
          <w:trHeight w:val="1301"/>
        </w:trPr>
        <w:tc>
          <w:tcPr>
            <w:tcW w:w="1485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 xml:space="preserve">№ пункта </w:t>
            </w:r>
            <w:proofErr w:type="spellStart"/>
            <w:proofErr w:type="gramStart"/>
            <w:r w:rsidRPr="00DC48AA">
              <w:rPr>
                <w:rFonts w:eastAsia="Tahoma"/>
                <w:lang w:bidi="ru-RU"/>
              </w:rPr>
              <w:t>Админи-стративного</w:t>
            </w:r>
            <w:proofErr w:type="spellEnd"/>
            <w:proofErr w:type="gramEnd"/>
            <w:r w:rsidRPr="00DC48AA">
              <w:rPr>
                <w:rFonts w:eastAsia="Tahoma"/>
                <w:lang w:bidi="ru-RU"/>
              </w:rPr>
              <w:t xml:space="preserve"> регламента</w:t>
            </w:r>
          </w:p>
        </w:tc>
        <w:tc>
          <w:tcPr>
            <w:tcW w:w="4394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 xml:space="preserve">Наименование основания </w:t>
            </w:r>
            <w:proofErr w:type="gramStart"/>
            <w:r w:rsidRPr="00DC48AA">
              <w:rPr>
                <w:rFonts w:eastAsia="Tahoma"/>
                <w:lang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4253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7F2F6B" w:rsidRPr="00DC48AA" w:rsidTr="00E65273">
        <w:trPr>
          <w:trHeight w:val="842"/>
        </w:trPr>
        <w:tc>
          <w:tcPr>
            <w:tcW w:w="1485" w:type="dxa"/>
          </w:tcPr>
          <w:p w:rsidR="007F2F6B" w:rsidRPr="00DC48AA" w:rsidRDefault="00FC3CE6" w:rsidP="00E65273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подпункт "а" пункта 2.16.2</w:t>
            </w:r>
          </w:p>
        </w:tc>
        <w:tc>
          <w:tcPr>
            <w:tcW w:w="4394" w:type="dxa"/>
          </w:tcPr>
          <w:p w:rsidR="007F2F6B" w:rsidRPr="00DC48AA" w:rsidRDefault="00FC3CE6" w:rsidP="00E65273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253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i/>
                <w:lang w:bidi="ru-RU"/>
              </w:rPr>
            </w:pPr>
            <w:r w:rsidRPr="00DC48AA"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F2F6B" w:rsidRPr="00DC48AA" w:rsidTr="00E3196A">
        <w:trPr>
          <w:trHeight w:val="13"/>
        </w:trPr>
        <w:tc>
          <w:tcPr>
            <w:tcW w:w="1485" w:type="dxa"/>
          </w:tcPr>
          <w:p w:rsidR="007F2F6B" w:rsidRPr="00DC48AA" w:rsidRDefault="00FC3CE6" w:rsidP="00E65273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подпункт "б" пункта 2.16.2</w:t>
            </w:r>
          </w:p>
        </w:tc>
        <w:tc>
          <w:tcPr>
            <w:tcW w:w="4394" w:type="dxa"/>
          </w:tcPr>
          <w:p w:rsidR="007F2F6B" w:rsidRPr="00DC48AA" w:rsidRDefault="00FC3CE6" w:rsidP="00E65273">
            <w:pPr>
              <w:widowControl w:val="0"/>
              <w:rPr>
                <w:rFonts w:eastAsia="Tahoma"/>
                <w:lang w:bidi="ru-RU"/>
              </w:rPr>
            </w:pPr>
            <w:r w:rsidRPr="00DC48AA">
              <w:rPr>
                <w:rFonts w:eastAsia="Tahoma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7F2F6B" w:rsidRPr="00DC48AA" w:rsidRDefault="00FC3CE6" w:rsidP="00DC48AA">
            <w:pPr>
              <w:widowControl w:val="0"/>
              <w:jc w:val="center"/>
              <w:rPr>
                <w:rFonts w:eastAsia="Tahoma"/>
                <w:i/>
                <w:lang w:bidi="ru-RU"/>
              </w:rPr>
            </w:pPr>
            <w:r w:rsidRPr="00DC48AA"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7F2F6B" w:rsidRPr="00DC48AA" w:rsidRDefault="00FC3CE6" w:rsidP="00E65273">
      <w:pPr>
        <w:widowControl w:val="0"/>
        <w:ind w:firstLine="567"/>
        <w:jc w:val="both"/>
      </w:pPr>
      <w:r w:rsidRPr="00DC48AA"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7F2F6B" w:rsidRPr="00DC48AA" w:rsidRDefault="00FC3CE6" w:rsidP="00E65273">
      <w:pPr>
        <w:widowControl w:val="0"/>
        <w:ind w:firstLine="567"/>
        <w:jc w:val="both"/>
      </w:pPr>
      <w:proofErr w:type="gramStart"/>
      <w:r w:rsidRPr="00DC48AA">
        <w:t>Данный отказ может быть обжалован в досудебном порядке путем направления жалобы в __________________________________________, а также в судебном порядке.</w:t>
      </w:r>
      <w:proofErr w:type="gramEnd"/>
    </w:p>
    <w:p w:rsidR="007F2F6B" w:rsidRPr="00DC48AA" w:rsidRDefault="00FC3CE6" w:rsidP="00E65273">
      <w:pPr>
        <w:widowControl w:val="0"/>
        <w:ind w:firstLine="567"/>
        <w:jc w:val="both"/>
      </w:pPr>
      <w:r w:rsidRPr="00DC48AA">
        <w:t xml:space="preserve">Дополнительно информируем:________________________________________________.    </w:t>
      </w:r>
    </w:p>
    <w:p w:rsidR="007F2F6B" w:rsidRPr="00E65273" w:rsidRDefault="00FC3CE6" w:rsidP="00DC48AA">
      <w:pPr>
        <w:widowControl w:val="0"/>
        <w:ind w:firstLine="708"/>
        <w:jc w:val="center"/>
        <w:rPr>
          <w:sz w:val="20"/>
          <w:szCs w:val="20"/>
        </w:rPr>
      </w:pPr>
      <w:r w:rsidRPr="00E65273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F2F6B" w:rsidRPr="00DC48AA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7F2F6B" w:rsidRPr="00DC48AA" w:rsidRDefault="007F2F6B" w:rsidP="00DC48AA">
            <w:pPr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7F2F6B" w:rsidRPr="00DC48AA" w:rsidRDefault="007F2F6B" w:rsidP="00DC48AA">
            <w:pPr>
              <w:widowControl w:val="0"/>
              <w:jc w:val="center"/>
              <w:rPr>
                <w:rFonts w:eastAsia="Tahoma"/>
                <w:lang w:bidi="ru-RU"/>
              </w:rPr>
            </w:pPr>
          </w:p>
        </w:tc>
      </w:tr>
      <w:tr w:rsidR="007F2F6B" w:rsidRPr="00DC48AA">
        <w:tc>
          <w:tcPr>
            <w:tcW w:w="3119" w:type="dxa"/>
          </w:tcPr>
          <w:p w:rsidR="007F2F6B" w:rsidRPr="00E65273" w:rsidRDefault="00FC3CE6" w:rsidP="00DC48AA">
            <w:pPr>
              <w:widowControl w:val="0"/>
              <w:jc w:val="center"/>
              <w:rPr>
                <w:rFonts w:eastAsia="Tahoma"/>
                <w:sz w:val="20"/>
                <w:szCs w:val="20"/>
                <w:lang w:bidi="ru-RU"/>
              </w:rPr>
            </w:pPr>
            <w:r w:rsidRPr="00E65273">
              <w:rPr>
                <w:rFonts w:eastAsia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7F2F6B" w:rsidRPr="00E65273" w:rsidRDefault="007F2F6B" w:rsidP="00DC48AA">
            <w:pPr>
              <w:widowControl w:val="0"/>
              <w:rPr>
                <w:rFonts w:eastAsia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</w:tcPr>
          <w:p w:rsidR="007F2F6B" w:rsidRPr="00E65273" w:rsidRDefault="00FC3CE6" w:rsidP="00DC48AA">
            <w:pPr>
              <w:widowControl w:val="0"/>
              <w:jc w:val="center"/>
              <w:rPr>
                <w:rFonts w:eastAsia="Tahoma"/>
                <w:sz w:val="20"/>
                <w:szCs w:val="20"/>
                <w:lang w:bidi="ru-RU"/>
              </w:rPr>
            </w:pPr>
            <w:r w:rsidRPr="00E65273">
              <w:rPr>
                <w:rFonts w:eastAsia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7F2F6B" w:rsidRPr="00E65273" w:rsidRDefault="007F2F6B" w:rsidP="00DC48AA">
            <w:pPr>
              <w:widowControl w:val="0"/>
              <w:rPr>
                <w:rFonts w:eastAsia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</w:tcPr>
          <w:p w:rsidR="007F2F6B" w:rsidRPr="00E65273" w:rsidRDefault="00FC3CE6" w:rsidP="00DC48AA">
            <w:pPr>
              <w:widowControl w:val="0"/>
              <w:jc w:val="center"/>
              <w:rPr>
                <w:rFonts w:eastAsia="Tahoma"/>
                <w:sz w:val="20"/>
                <w:szCs w:val="20"/>
                <w:lang w:bidi="ru-RU"/>
              </w:rPr>
            </w:pPr>
            <w:proofErr w:type="gramStart"/>
            <w:r w:rsidRPr="00E65273">
              <w:rPr>
                <w:rFonts w:eastAsia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7F2F6B" w:rsidRPr="00DC48AA" w:rsidRDefault="00FC3CE6" w:rsidP="00DC48AA">
      <w:pPr>
        <w:widowControl w:val="0"/>
        <w:rPr>
          <w:rFonts w:eastAsia="Tahoma"/>
          <w:lang w:bidi="ru-RU"/>
        </w:rPr>
      </w:pPr>
      <w:r w:rsidRPr="00DC48AA">
        <w:rPr>
          <w:rFonts w:eastAsia="Tahoma"/>
          <w:lang w:bidi="ru-RU"/>
        </w:rPr>
        <w:t>Дата</w:t>
      </w:r>
    </w:p>
    <w:sectPr w:rsidR="007F2F6B" w:rsidRPr="00DC48AA" w:rsidSect="007469C9">
      <w:footerReference w:type="default" r:id="rId13"/>
      <w:pgSz w:w="11906" w:h="16838"/>
      <w:pgMar w:top="851" w:right="849" w:bottom="851" w:left="1418" w:header="425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22" w:rsidRDefault="00E84422">
      <w:r>
        <w:separator/>
      </w:r>
    </w:p>
  </w:endnote>
  <w:endnote w:type="continuationSeparator" w:id="0">
    <w:p w:rsidR="00E84422" w:rsidRDefault="00E8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A" w:rsidRDefault="00D6240A">
    <w:pPr>
      <w:pStyle w:val="af9"/>
      <w:jc w:val="center"/>
    </w:pPr>
  </w:p>
  <w:p w:rsidR="00D6240A" w:rsidRDefault="00D6240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22" w:rsidRDefault="00E84422">
      <w:r>
        <w:separator/>
      </w:r>
    </w:p>
  </w:footnote>
  <w:footnote w:type="continuationSeparator" w:id="0">
    <w:p w:rsidR="00E84422" w:rsidRDefault="00E84422">
      <w:r>
        <w:continuationSeparator/>
      </w:r>
    </w:p>
  </w:footnote>
  <w:footnote w:id="1">
    <w:p w:rsidR="00D6240A" w:rsidRDefault="00D6240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2">
    <w:p w:rsidR="00D6240A" w:rsidRDefault="00D6240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3">
    <w:p w:rsidR="00D6240A" w:rsidRDefault="00D6240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4">
    <w:p w:rsidR="00D6240A" w:rsidRDefault="00D6240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5">
    <w:p w:rsidR="00D6240A" w:rsidRDefault="00D6240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6">
    <w:p w:rsidR="00D6240A" w:rsidRDefault="00D6240A" w:rsidP="00995156">
      <w:pPr>
        <w:pStyle w:val="a3"/>
      </w:pPr>
      <w:r>
        <w:rPr>
          <w:rStyle w:val="a5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7">
    <w:p w:rsidR="00D6240A" w:rsidRDefault="00D6240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8">
    <w:p w:rsidR="00D6240A" w:rsidRDefault="00D6240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9">
    <w:p w:rsidR="00D6240A" w:rsidRDefault="00D6240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4B"/>
    <w:multiLevelType w:val="hybridMultilevel"/>
    <w:tmpl w:val="2FA8C130"/>
    <w:lvl w:ilvl="0" w:tplc="F678E41C">
      <w:start w:val="1"/>
      <w:numFmt w:val="decimal"/>
      <w:lvlText w:val="%1."/>
      <w:lvlJc w:val="left"/>
      <w:pPr>
        <w:ind w:left="720" w:hanging="360"/>
      </w:pPr>
    </w:lvl>
    <w:lvl w:ilvl="1" w:tplc="8FA641A0">
      <w:start w:val="1"/>
      <w:numFmt w:val="lowerLetter"/>
      <w:lvlText w:val="%2."/>
      <w:lvlJc w:val="left"/>
      <w:pPr>
        <w:ind w:left="1440" w:hanging="360"/>
      </w:pPr>
    </w:lvl>
    <w:lvl w:ilvl="2" w:tplc="1BF85BA0">
      <w:start w:val="1"/>
      <w:numFmt w:val="lowerRoman"/>
      <w:lvlText w:val="%3."/>
      <w:lvlJc w:val="right"/>
      <w:pPr>
        <w:ind w:left="2160" w:hanging="180"/>
      </w:pPr>
    </w:lvl>
    <w:lvl w:ilvl="3" w:tplc="86B09246">
      <w:start w:val="1"/>
      <w:numFmt w:val="decimal"/>
      <w:lvlText w:val="%4."/>
      <w:lvlJc w:val="left"/>
      <w:pPr>
        <w:ind w:left="2880" w:hanging="360"/>
      </w:pPr>
    </w:lvl>
    <w:lvl w:ilvl="4" w:tplc="345862D8">
      <w:start w:val="1"/>
      <w:numFmt w:val="lowerLetter"/>
      <w:lvlText w:val="%5."/>
      <w:lvlJc w:val="left"/>
      <w:pPr>
        <w:ind w:left="3600" w:hanging="360"/>
      </w:pPr>
    </w:lvl>
    <w:lvl w:ilvl="5" w:tplc="8DFC5F8C">
      <w:start w:val="1"/>
      <w:numFmt w:val="lowerRoman"/>
      <w:lvlText w:val="%6."/>
      <w:lvlJc w:val="right"/>
      <w:pPr>
        <w:ind w:left="4320" w:hanging="180"/>
      </w:pPr>
    </w:lvl>
    <w:lvl w:ilvl="6" w:tplc="F8C43516">
      <w:start w:val="1"/>
      <w:numFmt w:val="decimal"/>
      <w:lvlText w:val="%7."/>
      <w:lvlJc w:val="left"/>
      <w:pPr>
        <w:ind w:left="5040" w:hanging="360"/>
      </w:pPr>
    </w:lvl>
    <w:lvl w:ilvl="7" w:tplc="DD602CA4">
      <w:start w:val="1"/>
      <w:numFmt w:val="lowerLetter"/>
      <w:lvlText w:val="%8."/>
      <w:lvlJc w:val="left"/>
      <w:pPr>
        <w:ind w:left="5760" w:hanging="360"/>
      </w:pPr>
    </w:lvl>
    <w:lvl w:ilvl="8" w:tplc="0D68AE1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3622"/>
    <w:multiLevelType w:val="multilevel"/>
    <w:tmpl w:val="82486CB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4A2752C"/>
    <w:multiLevelType w:val="multilevel"/>
    <w:tmpl w:val="AEDE174A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3">
    <w:nsid w:val="0A546D6D"/>
    <w:multiLevelType w:val="hybridMultilevel"/>
    <w:tmpl w:val="562C6D78"/>
    <w:lvl w:ilvl="0" w:tplc="0652E6A6">
      <w:start w:val="1"/>
      <w:numFmt w:val="decimal"/>
      <w:lvlText w:val="%1)"/>
      <w:lvlJc w:val="left"/>
      <w:pPr>
        <w:ind w:left="927" w:hanging="360"/>
      </w:pPr>
    </w:lvl>
    <w:lvl w:ilvl="1" w:tplc="FDC27E0C">
      <w:start w:val="1"/>
      <w:numFmt w:val="lowerLetter"/>
      <w:lvlText w:val="%2."/>
      <w:lvlJc w:val="left"/>
      <w:pPr>
        <w:ind w:left="1647" w:hanging="360"/>
      </w:pPr>
    </w:lvl>
    <w:lvl w:ilvl="2" w:tplc="20A24A06">
      <w:start w:val="1"/>
      <w:numFmt w:val="lowerRoman"/>
      <w:lvlText w:val="%3."/>
      <w:lvlJc w:val="right"/>
      <w:pPr>
        <w:ind w:left="2367" w:hanging="180"/>
      </w:pPr>
    </w:lvl>
    <w:lvl w:ilvl="3" w:tplc="25DA7ED8">
      <w:start w:val="1"/>
      <w:numFmt w:val="decimal"/>
      <w:lvlText w:val="%4."/>
      <w:lvlJc w:val="left"/>
      <w:pPr>
        <w:ind w:left="3087" w:hanging="360"/>
      </w:pPr>
    </w:lvl>
    <w:lvl w:ilvl="4" w:tplc="8FD8BA84">
      <w:start w:val="1"/>
      <w:numFmt w:val="lowerLetter"/>
      <w:lvlText w:val="%5."/>
      <w:lvlJc w:val="left"/>
      <w:pPr>
        <w:ind w:left="3807" w:hanging="360"/>
      </w:pPr>
    </w:lvl>
    <w:lvl w:ilvl="5" w:tplc="D5746956">
      <w:start w:val="1"/>
      <w:numFmt w:val="lowerRoman"/>
      <w:lvlText w:val="%6."/>
      <w:lvlJc w:val="right"/>
      <w:pPr>
        <w:ind w:left="4527" w:hanging="180"/>
      </w:pPr>
    </w:lvl>
    <w:lvl w:ilvl="6" w:tplc="7D9E97F4">
      <w:start w:val="1"/>
      <w:numFmt w:val="decimal"/>
      <w:lvlText w:val="%7."/>
      <w:lvlJc w:val="left"/>
      <w:pPr>
        <w:ind w:left="5247" w:hanging="360"/>
      </w:pPr>
    </w:lvl>
    <w:lvl w:ilvl="7" w:tplc="1AE88730">
      <w:start w:val="1"/>
      <w:numFmt w:val="lowerLetter"/>
      <w:lvlText w:val="%8."/>
      <w:lvlJc w:val="left"/>
      <w:pPr>
        <w:ind w:left="5967" w:hanging="360"/>
      </w:pPr>
    </w:lvl>
    <w:lvl w:ilvl="8" w:tplc="AFCA6C14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FF1D0F"/>
    <w:multiLevelType w:val="hybridMultilevel"/>
    <w:tmpl w:val="010EDF3C"/>
    <w:lvl w:ilvl="0" w:tplc="8AC41332">
      <w:start w:val="1"/>
      <w:numFmt w:val="decimal"/>
      <w:lvlText w:val="%1."/>
      <w:lvlJc w:val="left"/>
      <w:pPr>
        <w:ind w:left="1080" w:hanging="360"/>
      </w:pPr>
    </w:lvl>
    <w:lvl w:ilvl="1" w:tplc="B0D8F560">
      <w:start w:val="1"/>
      <w:numFmt w:val="lowerLetter"/>
      <w:lvlText w:val="%2."/>
      <w:lvlJc w:val="left"/>
      <w:pPr>
        <w:ind w:left="1800" w:hanging="360"/>
      </w:pPr>
    </w:lvl>
    <w:lvl w:ilvl="2" w:tplc="E6C6E23E">
      <w:start w:val="1"/>
      <w:numFmt w:val="lowerRoman"/>
      <w:lvlText w:val="%3."/>
      <w:lvlJc w:val="right"/>
      <w:pPr>
        <w:ind w:left="2520" w:hanging="180"/>
      </w:pPr>
    </w:lvl>
    <w:lvl w:ilvl="3" w:tplc="04D84D78">
      <w:start w:val="1"/>
      <w:numFmt w:val="decimal"/>
      <w:lvlText w:val="%4."/>
      <w:lvlJc w:val="left"/>
      <w:pPr>
        <w:ind w:left="3240" w:hanging="360"/>
      </w:pPr>
    </w:lvl>
    <w:lvl w:ilvl="4" w:tplc="721CF512">
      <w:start w:val="1"/>
      <w:numFmt w:val="lowerLetter"/>
      <w:lvlText w:val="%5."/>
      <w:lvlJc w:val="left"/>
      <w:pPr>
        <w:ind w:left="3960" w:hanging="360"/>
      </w:pPr>
    </w:lvl>
    <w:lvl w:ilvl="5" w:tplc="475E2DFA">
      <w:start w:val="1"/>
      <w:numFmt w:val="lowerRoman"/>
      <w:lvlText w:val="%6."/>
      <w:lvlJc w:val="right"/>
      <w:pPr>
        <w:ind w:left="4680" w:hanging="180"/>
      </w:pPr>
    </w:lvl>
    <w:lvl w:ilvl="6" w:tplc="460E1D10">
      <w:start w:val="1"/>
      <w:numFmt w:val="decimal"/>
      <w:lvlText w:val="%7."/>
      <w:lvlJc w:val="left"/>
      <w:pPr>
        <w:ind w:left="5400" w:hanging="360"/>
      </w:pPr>
    </w:lvl>
    <w:lvl w:ilvl="7" w:tplc="427E2794">
      <w:start w:val="1"/>
      <w:numFmt w:val="lowerLetter"/>
      <w:lvlText w:val="%8."/>
      <w:lvlJc w:val="left"/>
      <w:pPr>
        <w:ind w:left="6120" w:hanging="360"/>
      </w:pPr>
    </w:lvl>
    <w:lvl w:ilvl="8" w:tplc="D2780406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311A66"/>
    <w:multiLevelType w:val="multilevel"/>
    <w:tmpl w:val="BDB2D38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6">
    <w:nsid w:val="0B51473D"/>
    <w:multiLevelType w:val="multilevel"/>
    <w:tmpl w:val="9E0A658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7">
    <w:nsid w:val="0B7A6A4C"/>
    <w:multiLevelType w:val="hybridMultilevel"/>
    <w:tmpl w:val="6CDA4F1C"/>
    <w:lvl w:ilvl="0" w:tplc="6958E416">
      <w:start w:val="1"/>
      <w:numFmt w:val="decimal"/>
      <w:lvlText w:val="%1."/>
      <w:lvlJc w:val="left"/>
      <w:pPr>
        <w:ind w:left="720" w:hanging="360"/>
      </w:pPr>
    </w:lvl>
    <w:lvl w:ilvl="1" w:tplc="D1ECC104">
      <w:start w:val="1"/>
      <w:numFmt w:val="lowerLetter"/>
      <w:lvlText w:val="%2."/>
      <w:lvlJc w:val="left"/>
      <w:pPr>
        <w:ind w:left="1440" w:hanging="360"/>
      </w:pPr>
    </w:lvl>
    <w:lvl w:ilvl="2" w:tplc="278A4792">
      <w:start w:val="1"/>
      <w:numFmt w:val="lowerRoman"/>
      <w:lvlText w:val="%3."/>
      <w:lvlJc w:val="right"/>
      <w:pPr>
        <w:ind w:left="2160" w:hanging="180"/>
      </w:pPr>
    </w:lvl>
    <w:lvl w:ilvl="3" w:tplc="3EA6CCB4">
      <w:start w:val="1"/>
      <w:numFmt w:val="decimal"/>
      <w:lvlText w:val="%4."/>
      <w:lvlJc w:val="left"/>
      <w:pPr>
        <w:ind w:left="2880" w:hanging="360"/>
      </w:pPr>
    </w:lvl>
    <w:lvl w:ilvl="4" w:tplc="8FD438BA">
      <w:start w:val="1"/>
      <w:numFmt w:val="lowerLetter"/>
      <w:lvlText w:val="%5."/>
      <w:lvlJc w:val="left"/>
      <w:pPr>
        <w:ind w:left="3600" w:hanging="360"/>
      </w:pPr>
    </w:lvl>
    <w:lvl w:ilvl="5" w:tplc="8308301C">
      <w:start w:val="1"/>
      <w:numFmt w:val="lowerRoman"/>
      <w:lvlText w:val="%6."/>
      <w:lvlJc w:val="right"/>
      <w:pPr>
        <w:ind w:left="4320" w:hanging="180"/>
      </w:pPr>
    </w:lvl>
    <w:lvl w:ilvl="6" w:tplc="27A41164">
      <w:start w:val="1"/>
      <w:numFmt w:val="decimal"/>
      <w:lvlText w:val="%7."/>
      <w:lvlJc w:val="left"/>
      <w:pPr>
        <w:ind w:left="5040" w:hanging="360"/>
      </w:pPr>
    </w:lvl>
    <w:lvl w:ilvl="7" w:tplc="958ECDAA">
      <w:start w:val="1"/>
      <w:numFmt w:val="lowerLetter"/>
      <w:lvlText w:val="%8."/>
      <w:lvlJc w:val="left"/>
      <w:pPr>
        <w:ind w:left="5760" w:hanging="360"/>
      </w:pPr>
    </w:lvl>
    <w:lvl w:ilvl="8" w:tplc="ADFE7C0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33A9B"/>
    <w:multiLevelType w:val="multilevel"/>
    <w:tmpl w:val="90CEC3A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9">
    <w:nsid w:val="141514BF"/>
    <w:multiLevelType w:val="hybridMultilevel"/>
    <w:tmpl w:val="3EB8ADE8"/>
    <w:lvl w:ilvl="0" w:tplc="2306E46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0F875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DB004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7044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F8E01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DE87D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2C55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2CB16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F02FD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8372A42"/>
    <w:multiLevelType w:val="multilevel"/>
    <w:tmpl w:val="73644E6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1">
    <w:nsid w:val="1F926C82"/>
    <w:multiLevelType w:val="multilevel"/>
    <w:tmpl w:val="E8D8626C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21126A05"/>
    <w:multiLevelType w:val="hybridMultilevel"/>
    <w:tmpl w:val="2A901D04"/>
    <w:lvl w:ilvl="0" w:tplc="81FAE548">
      <w:start w:val="1"/>
      <w:numFmt w:val="decimal"/>
      <w:lvlText w:val="%1."/>
      <w:lvlJc w:val="left"/>
      <w:pPr>
        <w:ind w:left="720" w:hanging="360"/>
      </w:pPr>
    </w:lvl>
    <w:lvl w:ilvl="1" w:tplc="8DBCD46A">
      <w:start w:val="1"/>
      <w:numFmt w:val="lowerLetter"/>
      <w:lvlText w:val="%2."/>
      <w:lvlJc w:val="left"/>
      <w:pPr>
        <w:ind w:left="1440" w:hanging="360"/>
      </w:pPr>
    </w:lvl>
    <w:lvl w:ilvl="2" w:tplc="841CCD18">
      <w:start w:val="1"/>
      <w:numFmt w:val="lowerRoman"/>
      <w:lvlText w:val="%3."/>
      <w:lvlJc w:val="right"/>
      <w:pPr>
        <w:ind w:left="2160" w:hanging="180"/>
      </w:pPr>
    </w:lvl>
    <w:lvl w:ilvl="3" w:tplc="A4F24162">
      <w:start w:val="1"/>
      <w:numFmt w:val="decimal"/>
      <w:lvlText w:val="%4."/>
      <w:lvlJc w:val="left"/>
      <w:pPr>
        <w:ind w:left="2880" w:hanging="360"/>
      </w:pPr>
    </w:lvl>
    <w:lvl w:ilvl="4" w:tplc="A69C4F16">
      <w:start w:val="1"/>
      <w:numFmt w:val="lowerLetter"/>
      <w:lvlText w:val="%5."/>
      <w:lvlJc w:val="left"/>
      <w:pPr>
        <w:ind w:left="3600" w:hanging="360"/>
      </w:pPr>
    </w:lvl>
    <w:lvl w:ilvl="5" w:tplc="8EFCDC16">
      <w:start w:val="1"/>
      <w:numFmt w:val="lowerRoman"/>
      <w:lvlText w:val="%6."/>
      <w:lvlJc w:val="right"/>
      <w:pPr>
        <w:ind w:left="4320" w:hanging="180"/>
      </w:pPr>
    </w:lvl>
    <w:lvl w:ilvl="6" w:tplc="B8368A02">
      <w:start w:val="1"/>
      <w:numFmt w:val="decimal"/>
      <w:lvlText w:val="%7."/>
      <w:lvlJc w:val="left"/>
      <w:pPr>
        <w:ind w:left="5040" w:hanging="360"/>
      </w:pPr>
    </w:lvl>
    <w:lvl w:ilvl="7" w:tplc="EED6251C">
      <w:start w:val="1"/>
      <w:numFmt w:val="lowerLetter"/>
      <w:lvlText w:val="%8."/>
      <w:lvlJc w:val="left"/>
      <w:pPr>
        <w:ind w:left="5760" w:hanging="360"/>
      </w:pPr>
    </w:lvl>
    <w:lvl w:ilvl="8" w:tplc="04544F1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C116A"/>
    <w:multiLevelType w:val="hybridMultilevel"/>
    <w:tmpl w:val="749AAEBE"/>
    <w:lvl w:ilvl="0" w:tplc="3D1014E2">
      <w:start w:val="1"/>
      <w:numFmt w:val="decimal"/>
      <w:lvlText w:val="%1)"/>
      <w:lvlJc w:val="left"/>
      <w:pPr>
        <w:ind w:left="1185" w:hanging="615"/>
      </w:pPr>
    </w:lvl>
    <w:lvl w:ilvl="1" w:tplc="7F60E796">
      <w:start w:val="1"/>
      <w:numFmt w:val="lowerLetter"/>
      <w:lvlText w:val="%2."/>
      <w:lvlJc w:val="left"/>
      <w:pPr>
        <w:ind w:left="1650" w:hanging="360"/>
      </w:pPr>
    </w:lvl>
    <w:lvl w:ilvl="2" w:tplc="212C160A">
      <w:start w:val="1"/>
      <w:numFmt w:val="lowerRoman"/>
      <w:lvlText w:val="%3."/>
      <w:lvlJc w:val="right"/>
      <w:pPr>
        <w:ind w:left="2370" w:hanging="180"/>
      </w:pPr>
    </w:lvl>
    <w:lvl w:ilvl="3" w:tplc="F5A2EBC0">
      <w:start w:val="1"/>
      <w:numFmt w:val="decimal"/>
      <w:lvlText w:val="%4."/>
      <w:lvlJc w:val="left"/>
      <w:pPr>
        <w:ind w:left="3090" w:hanging="360"/>
      </w:pPr>
    </w:lvl>
    <w:lvl w:ilvl="4" w:tplc="CDB89978">
      <w:start w:val="1"/>
      <w:numFmt w:val="lowerLetter"/>
      <w:lvlText w:val="%5."/>
      <w:lvlJc w:val="left"/>
      <w:pPr>
        <w:ind w:left="3810" w:hanging="360"/>
      </w:pPr>
    </w:lvl>
    <w:lvl w:ilvl="5" w:tplc="19F07548">
      <w:start w:val="1"/>
      <w:numFmt w:val="lowerRoman"/>
      <w:lvlText w:val="%6."/>
      <w:lvlJc w:val="right"/>
      <w:pPr>
        <w:ind w:left="4530" w:hanging="180"/>
      </w:pPr>
    </w:lvl>
    <w:lvl w:ilvl="6" w:tplc="C34601EC">
      <w:start w:val="1"/>
      <w:numFmt w:val="decimal"/>
      <w:lvlText w:val="%7."/>
      <w:lvlJc w:val="left"/>
      <w:pPr>
        <w:ind w:left="5250" w:hanging="360"/>
      </w:pPr>
    </w:lvl>
    <w:lvl w:ilvl="7" w:tplc="353CCE2C">
      <w:start w:val="1"/>
      <w:numFmt w:val="lowerLetter"/>
      <w:lvlText w:val="%8."/>
      <w:lvlJc w:val="left"/>
      <w:pPr>
        <w:ind w:left="5970" w:hanging="360"/>
      </w:pPr>
    </w:lvl>
    <w:lvl w:ilvl="8" w:tplc="E8664776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5D05329"/>
    <w:multiLevelType w:val="hybridMultilevel"/>
    <w:tmpl w:val="376A2854"/>
    <w:lvl w:ilvl="0" w:tplc="7B34F56E">
      <w:start w:val="1"/>
      <w:numFmt w:val="decimal"/>
      <w:lvlText w:val="%1)"/>
      <w:lvlJc w:val="left"/>
      <w:pPr>
        <w:ind w:left="930" w:hanging="360"/>
      </w:pPr>
    </w:lvl>
    <w:lvl w:ilvl="1" w:tplc="24FAF314">
      <w:start w:val="1"/>
      <w:numFmt w:val="lowerLetter"/>
      <w:lvlText w:val="%2."/>
      <w:lvlJc w:val="left"/>
      <w:pPr>
        <w:ind w:left="1650" w:hanging="360"/>
      </w:pPr>
    </w:lvl>
    <w:lvl w:ilvl="2" w:tplc="F8C68DA6">
      <w:start w:val="1"/>
      <w:numFmt w:val="lowerRoman"/>
      <w:lvlText w:val="%3."/>
      <w:lvlJc w:val="right"/>
      <w:pPr>
        <w:ind w:left="2370" w:hanging="180"/>
      </w:pPr>
    </w:lvl>
    <w:lvl w:ilvl="3" w:tplc="A906EDE0">
      <w:start w:val="1"/>
      <w:numFmt w:val="decimal"/>
      <w:lvlText w:val="%4."/>
      <w:lvlJc w:val="left"/>
      <w:pPr>
        <w:ind w:left="3090" w:hanging="360"/>
      </w:pPr>
    </w:lvl>
    <w:lvl w:ilvl="4" w:tplc="427E476C">
      <w:start w:val="1"/>
      <w:numFmt w:val="lowerLetter"/>
      <w:lvlText w:val="%5."/>
      <w:lvlJc w:val="left"/>
      <w:pPr>
        <w:ind w:left="3810" w:hanging="360"/>
      </w:pPr>
    </w:lvl>
    <w:lvl w:ilvl="5" w:tplc="6F58DD64">
      <w:start w:val="1"/>
      <w:numFmt w:val="lowerRoman"/>
      <w:lvlText w:val="%6."/>
      <w:lvlJc w:val="right"/>
      <w:pPr>
        <w:ind w:left="4530" w:hanging="180"/>
      </w:pPr>
    </w:lvl>
    <w:lvl w:ilvl="6" w:tplc="EFEAA746">
      <w:start w:val="1"/>
      <w:numFmt w:val="decimal"/>
      <w:lvlText w:val="%7."/>
      <w:lvlJc w:val="left"/>
      <w:pPr>
        <w:ind w:left="5250" w:hanging="360"/>
      </w:pPr>
    </w:lvl>
    <w:lvl w:ilvl="7" w:tplc="CF800F76">
      <w:start w:val="1"/>
      <w:numFmt w:val="lowerLetter"/>
      <w:lvlText w:val="%8."/>
      <w:lvlJc w:val="left"/>
      <w:pPr>
        <w:ind w:left="5970" w:hanging="360"/>
      </w:pPr>
    </w:lvl>
    <w:lvl w:ilvl="8" w:tplc="A68A9224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270822CD"/>
    <w:multiLevelType w:val="hybridMultilevel"/>
    <w:tmpl w:val="91BC8410"/>
    <w:lvl w:ilvl="0" w:tplc="C17C31C4">
      <w:start w:val="1"/>
      <w:numFmt w:val="decimal"/>
      <w:lvlText w:val="%1."/>
      <w:lvlJc w:val="left"/>
      <w:pPr>
        <w:ind w:left="720" w:hanging="360"/>
      </w:pPr>
    </w:lvl>
    <w:lvl w:ilvl="1" w:tplc="A6B058B2">
      <w:start w:val="1"/>
      <w:numFmt w:val="lowerLetter"/>
      <w:lvlText w:val="%2."/>
      <w:lvlJc w:val="left"/>
      <w:pPr>
        <w:ind w:left="1440" w:hanging="360"/>
      </w:pPr>
    </w:lvl>
    <w:lvl w:ilvl="2" w:tplc="FF52944E">
      <w:start w:val="1"/>
      <w:numFmt w:val="lowerRoman"/>
      <w:lvlText w:val="%3."/>
      <w:lvlJc w:val="right"/>
      <w:pPr>
        <w:ind w:left="2160" w:hanging="180"/>
      </w:pPr>
    </w:lvl>
    <w:lvl w:ilvl="3" w:tplc="F77C0158">
      <w:start w:val="1"/>
      <w:numFmt w:val="decimal"/>
      <w:lvlText w:val="%4."/>
      <w:lvlJc w:val="left"/>
      <w:pPr>
        <w:ind w:left="2880" w:hanging="360"/>
      </w:pPr>
    </w:lvl>
    <w:lvl w:ilvl="4" w:tplc="EF3A2F28">
      <w:start w:val="1"/>
      <w:numFmt w:val="lowerLetter"/>
      <w:lvlText w:val="%5."/>
      <w:lvlJc w:val="left"/>
      <w:pPr>
        <w:ind w:left="3600" w:hanging="360"/>
      </w:pPr>
    </w:lvl>
    <w:lvl w:ilvl="5" w:tplc="79EE29C4">
      <w:start w:val="1"/>
      <w:numFmt w:val="lowerRoman"/>
      <w:lvlText w:val="%6."/>
      <w:lvlJc w:val="right"/>
      <w:pPr>
        <w:ind w:left="4320" w:hanging="180"/>
      </w:pPr>
    </w:lvl>
    <w:lvl w:ilvl="6" w:tplc="8E4EF04C">
      <w:start w:val="1"/>
      <w:numFmt w:val="decimal"/>
      <w:lvlText w:val="%7."/>
      <w:lvlJc w:val="left"/>
      <w:pPr>
        <w:ind w:left="5040" w:hanging="360"/>
      </w:pPr>
    </w:lvl>
    <w:lvl w:ilvl="7" w:tplc="4CC6CCF6">
      <w:start w:val="1"/>
      <w:numFmt w:val="lowerLetter"/>
      <w:lvlText w:val="%8."/>
      <w:lvlJc w:val="left"/>
      <w:pPr>
        <w:ind w:left="5760" w:hanging="360"/>
      </w:pPr>
    </w:lvl>
    <w:lvl w:ilvl="8" w:tplc="A59E0C1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173E1"/>
    <w:multiLevelType w:val="multilevel"/>
    <w:tmpl w:val="5CD0300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7">
    <w:nsid w:val="2A901D7D"/>
    <w:multiLevelType w:val="hybridMultilevel"/>
    <w:tmpl w:val="D72C2A3C"/>
    <w:lvl w:ilvl="0" w:tplc="952E989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6AA4C9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D84EE0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A6E04B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7A8FF8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B5E6F10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752DFD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5FA858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57866D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2BD12865"/>
    <w:multiLevelType w:val="multilevel"/>
    <w:tmpl w:val="EE667AB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9">
    <w:nsid w:val="2C514A24"/>
    <w:multiLevelType w:val="hybridMultilevel"/>
    <w:tmpl w:val="0DFCE958"/>
    <w:lvl w:ilvl="0" w:tplc="945CF01C">
      <w:start w:val="1"/>
      <w:numFmt w:val="decimal"/>
      <w:lvlText w:val="%1)"/>
      <w:lvlJc w:val="left"/>
      <w:pPr>
        <w:ind w:left="927" w:hanging="360"/>
      </w:pPr>
    </w:lvl>
    <w:lvl w:ilvl="1" w:tplc="EA4A9CA8">
      <w:start w:val="1"/>
      <w:numFmt w:val="lowerLetter"/>
      <w:lvlText w:val="%2."/>
      <w:lvlJc w:val="left"/>
      <w:pPr>
        <w:ind w:left="1647" w:hanging="360"/>
      </w:pPr>
    </w:lvl>
    <w:lvl w:ilvl="2" w:tplc="819CCF40">
      <w:start w:val="1"/>
      <w:numFmt w:val="lowerRoman"/>
      <w:lvlText w:val="%3."/>
      <w:lvlJc w:val="right"/>
      <w:pPr>
        <w:ind w:left="2367" w:hanging="180"/>
      </w:pPr>
    </w:lvl>
    <w:lvl w:ilvl="3" w:tplc="50903AA2">
      <w:start w:val="1"/>
      <w:numFmt w:val="decimal"/>
      <w:lvlText w:val="%4."/>
      <w:lvlJc w:val="left"/>
      <w:pPr>
        <w:ind w:left="3087" w:hanging="360"/>
      </w:pPr>
    </w:lvl>
    <w:lvl w:ilvl="4" w:tplc="D45448F8">
      <w:start w:val="1"/>
      <w:numFmt w:val="lowerLetter"/>
      <w:lvlText w:val="%5."/>
      <w:lvlJc w:val="left"/>
      <w:pPr>
        <w:ind w:left="3807" w:hanging="360"/>
      </w:pPr>
    </w:lvl>
    <w:lvl w:ilvl="5" w:tplc="DA0CA2D2">
      <w:start w:val="1"/>
      <w:numFmt w:val="lowerRoman"/>
      <w:lvlText w:val="%6."/>
      <w:lvlJc w:val="right"/>
      <w:pPr>
        <w:ind w:left="4527" w:hanging="180"/>
      </w:pPr>
    </w:lvl>
    <w:lvl w:ilvl="6" w:tplc="053AF338">
      <w:start w:val="1"/>
      <w:numFmt w:val="decimal"/>
      <w:lvlText w:val="%7."/>
      <w:lvlJc w:val="left"/>
      <w:pPr>
        <w:ind w:left="5247" w:hanging="360"/>
      </w:pPr>
    </w:lvl>
    <w:lvl w:ilvl="7" w:tplc="363E58C0">
      <w:start w:val="1"/>
      <w:numFmt w:val="lowerLetter"/>
      <w:lvlText w:val="%8."/>
      <w:lvlJc w:val="left"/>
      <w:pPr>
        <w:ind w:left="5967" w:hanging="360"/>
      </w:pPr>
    </w:lvl>
    <w:lvl w:ilvl="8" w:tplc="28F0DCAC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CC0078A"/>
    <w:multiLevelType w:val="multilevel"/>
    <w:tmpl w:val="7B46995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1">
    <w:nsid w:val="2D7D569B"/>
    <w:multiLevelType w:val="hybridMultilevel"/>
    <w:tmpl w:val="95BA99C0"/>
    <w:lvl w:ilvl="0" w:tplc="EE2CBC36">
      <w:start w:val="1"/>
      <w:numFmt w:val="decimal"/>
      <w:lvlText w:val="%1)"/>
      <w:lvlJc w:val="left"/>
      <w:pPr>
        <w:ind w:left="1456" w:hanging="916"/>
      </w:pPr>
    </w:lvl>
    <w:lvl w:ilvl="1" w:tplc="F1AAB804">
      <w:start w:val="1"/>
      <w:numFmt w:val="lowerLetter"/>
      <w:lvlText w:val="%2."/>
      <w:lvlJc w:val="left"/>
      <w:pPr>
        <w:ind w:left="1620" w:hanging="360"/>
      </w:pPr>
    </w:lvl>
    <w:lvl w:ilvl="2" w:tplc="0C4AC64C">
      <w:start w:val="1"/>
      <w:numFmt w:val="lowerRoman"/>
      <w:lvlText w:val="%3."/>
      <w:lvlJc w:val="right"/>
      <w:pPr>
        <w:ind w:left="2340" w:hanging="180"/>
      </w:pPr>
    </w:lvl>
    <w:lvl w:ilvl="3" w:tplc="F8765E2A">
      <w:start w:val="1"/>
      <w:numFmt w:val="decimal"/>
      <w:lvlText w:val="%4."/>
      <w:lvlJc w:val="left"/>
      <w:pPr>
        <w:ind w:left="3060" w:hanging="360"/>
      </w:pPr>
    </w:lvl>
    <w:lvl w:ilvl="4" w:tplc="FCA85F3C">
      <w:start w:val="1"/>
      <w:numFmt w:val="lowerLetter"/>
      <w:lvlText w:val="%5."/>
      <w:lvlJc w:val="left"/>
      <w:pPr>
        <w:ind w:left="3780" w:hanging="360"/>
      </w:pPr>
    </w:lvl>
    <w:lvl w:ilvl="5" w:tplc="EA9C206E">
      <w:start w:val="1"/>
      <w:numFmt w:val="lowerRoman"/>
      <w:lvlText w:val="%6."/>
      <w:lvlJc w:val="right"/>
      <w:pPr>
        <w:ind w:left="4500" w:hanging="180"/>
      </w:pPr>
    </w:lvl>
    <w:lvl w:ilvl="6" w:tplc="879E5624">
      <w:start w:val="1"/>
      <w:numFmt w:val="decimal"/>
      <w:lvlText w:val="%7."/>
      <w:lvlJc w:val="left"/>
      <w:pPr>
        <w:ind w:left="5220" w:hanging="360"/>
      </w:pPr>
    </w:lvl>
    <w:lvl w:ilvl="7" w:tplc="05F25896">
      <w:start w:val="1"/>
      <w:numFmt w:val="lowerLetter"/>
      <w:lvlText w:val="%8."/>
      <w:lvlJc w:val="left"/>
      <w:pPr>
        <w:ind w:left="5940" w:hanging="360"/>
      </w:pPr>
    </w:lvl>
    <w:lvl w:ilvl="8" w:tplc="FD506B0A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0F27668"/>
    <w:multiLevelType w:val="multilevel"/>
    <w:tmpl w:val="C33A040E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3">
    <w:nsid w:val="36064BD8"/>
    <w:multiLevelType w:val="hybridMultilevel"/>
    <w:tmpl w:val="C9D44E98"/>
    <w:lvl w:ilvl="0" w:tplc="7C6A63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93264C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382984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04EA8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E2CE1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5EDC8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56784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D2BFD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96B3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F40441D"/>
    <w:multiLevelType w:val="multilevel"/>
    <w:tmpl w:val="D2EEA5B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5">
    <w:nsid w:val="49532A53"/>
    <w:multiLevelType w:val="multilevel"/>
    <w:tmpl w:val="76CCF21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6">
    <w:nsid w:val="49DD70DB"/>
    <w:multiLevelType w:val="hybridMultilevel"/>
    <w:tmpl w:val="8A5C50B6"/>
    <w:lvl w:ilvl="0" w:tplc="BB566B6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3C6E12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958F9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AE9A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3A5AD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24EA0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F405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4843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F8474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ADE7E7D"/>
    <w:multiLevelType w:val="hybridMultilevel"/>
    <w:tmpl w:val="AFB092AC"/>
    <w:lvl w:ilvl="0" w:tplc="5F4657E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E130810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560467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4C0520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B802A6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7C0770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A06A2B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AC6C79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FDDC901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53B05F52"/>
    <w:multiLevelType w:val="hybridMultilevel"/>
    <w:tmpl w:val="0CE2AA64"/>
    <w:lvl w:ilvl="0" w:tplc="5C7EDEAE">
      <w:start w:val="1"/>
      <w:numFmt w:val="decimal"/>
      <w:lvlText w:val="%1."/>
      <w:lvlJc w:val="left"/>
      <w:pPr>
        <w:ind w:left="720" w:hanging="360"/>
      </w:pPr>
    </w:lvl>
    <w:lvl w:ilvl="1" w:tplc="672EAFD6">
      <w:start w:val="1"/>
      <w:numFmt w:val="lowerLetter"/>
      <w:lvlText w:val="%2."/>
      <w:lvlJc w:val="left"/>
      <w:pPr>
        <w:ind w:left="1440" w:hanging="360"/>
      </w:pPr>
    </w:lvl>
    <w:lvl w:ilvl="2" w:tplc="1234C3A8">
      <w:start w:val="1"/>
      <w:numFmt w:val="lowerRoman"/>
      <w:lvlText w:val="%3."/>
      <w:lvlJc w:val="right"/>
      <w:pPr>
        <w:ind w:left="2160" w:hanging="180"/>
      </w:pPr>
    </w:lvl>
    <w:lvl w:ilvl="3" w:tplc="8B781B42">
      <w:start w:val="1"/>
      <w:numFmt w:val="decimal"/>
      <w:lvlText w:val="%4."/>
      <w:lvlJc w:val="left"/>
      <w:pPr>
        <w:ind w:left="2880" w:hanging="360"/>
      </w:pPr>
    </w:lvl>
    <w:lvl w:ilvl="4" w:tplc="22E059FA">
      <w:start w:val="1"/>
      <w:numFmt w:val="lowerLetter"/>
      <w:lvlText w:val="%5."/>
      <w:lvlJc w:val="left"/>
      <w:pPr>
        <w:ind w:left="3600" w:hanging="360"/>
      </w:pPr>
    </w:lvl>
    <w:lvl w:ilvl="5" w:tplc="52BC845E">
      <w:start w:val="1"/>
      <w:numFmt w:val="lowerRoman"/>
      <w:lvlText w:val="%6."/>
      <w:lvlJc w:val="right"/>
      <w:pPr>
        <w:ind w:left="4320" w:hanging="180"/>
      </w:pPr>
    </w:lvl>
    <w:lvl w:ilvl="6" w:tplc="A5007E7C">
      <w:start w:val="1"/>
      <w:numFmt w:val="decimal"/>
      <w:lvlText w:val="%7."/>
      <w:lvlJc w:val="left"/>
      <w:pPr>
        <w:ind w:left="5040" w:hanging="360"/>
      </w:pPr>
    </w:lvl>
    <w:lvl w:ilvl="7" w:tplc="F7AC1B3A">
      <w:start w:val="1"/>
      <w:numFmt w:val="lowerLetter"/>
      <w:lvlText w:val="%8."/>
      <w:lvlJc w:val="left"/>
      <w:pPr>
        <w:ind w:left="5760" w:hanging="360"/>
      </w:pPr>
    </w:lvl>
    <w:lvl w:ilvl="8" w:tplc="03A4090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03DF9"/>
    <w:multiLevelType w:val="hybridMultilevel"/>
    <w:tmpl w:val="79ECB65C"/>
    <w:lvl w:ilvl="0" w:tplc="64F6B4A6">
      <w:start w:val="1"/>
      <w:numFmt w:val="decimal"/>
      <w:lvlText w:val="%1)"/>
      <w:lvlJc w:val="left"/>
      <w:pPr>
        <w:ind w:left="1069" w:hanging="360"/>
      </w:pPr>
    </w:lvl>
    <w:lvl w:ilvl="1" w:tplc="BD90C948">
      <w:start w:val="1"/>
      <w:numFmt w:val="lowerLetter"/>
      <w:lvlText w:val="%2."/>
      <w:lvlJc w:val="left"/>
      <w:pPr>
        <w:ind w:left="1789" w:hanging="360"/>
      </w:pPr>
    </w:lvl>
    <w:lvl w:ilvl="2" w:tplc="671AC974">
      <w:start w:val="1"/>
      <w:numFmt w:val="lowerRoman"/>
      <w:lvlText w:val="%3."/>
      <w:lvlJc w:val="right"/>
      <w:pPr>
        <w:ind w:left="2509" w:hanging="180"/>
      </w:pPr>
    </w:lvl>
    <w:lvl w:ilvl="3" w:tplc="22E8924C">
      <w:start w:val="1"/>
      <w:numFmt w:val="decimal"/>
      <w:lvlText w:val="%4."/>
      <w:lvlJc w:val="left"/>
      <w:pPr>
        <w:ind w:left="3229" w:hanging="360"/>
      </w:pPr>
    </w:lvl>
    <w:lvl w:ilvl="4" w:tplc="E9FC2FF4">
      <w:start w:val="1"/>
      <w:numFmt w:val="lowerLetter"/>
      <w:lvlText w:val="%5."/>
      <w:lvlJc w:val="left"/>
      <w:pPr>
        <w:ind w:left="3949" w:hanging="360"/>
      </w:pPr>
    </w:lvl>
    <w:lvl w:ilvl="5" w:tplc="015A1470">
      <w:start w:val="1"/>
      <w:numFmt w:val="lowerRoman"/>
      <w:lvlText w:val="%6."/>
      <w:lvlJc w:val="right"/>
      <w:pPr>
        <w:ind w:left="4669" w:hanging="180"/>
      </w:pPr>
    </w:lvl>
    <w:lvl w:ilvl="6" w:tplc="796C9538">
      <w:start w:val="1"/>
      <w:numFmt w:val="decimal"/>
      <w:lvlText w:val="%7."/>
      <w:lvlJc w:val="left"/>
      <w:pPr>
        <w:ind w:left="5389" w:hanging="360"/>
      </w:pPr>
    </w:lvl>
    <w:lvl w:ilvl="7" w:tplc="1758E03A">
      <w:start w:val="1"/>
      <w:numFmt w:val="lowerLetter"/>
      <w:lvlText w:val="%8."/>
      <w:lvlJc w:val="left"/>
      <w:pPr>
        <w:ind w:left="6109" w:hanging="360"/>
      </w:pPr>
    </w:lvl>
    <w:lvl w:ilvl="8" w:tplc="9FB220AC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68438F"/>
    <w:multiLevelType w:val="hybridMultilevel"/>
    <w:tmpl w:val="021067E0"/>
    <w:lvl w:ilvl="0" w:tplc="7AC44AE8">
      <w:start w:val="1"/>
      <w:numFmt w:val="decimal"/>
      <w:lvlText w:val="%1."/>
      <w:lvlJc w:val="left"/>
      <w:pPr>
        <w:ind w:left="720" w:hanging="360"/>
      </w:pPr>
    </w:lvl>
    <w:lvl w:ilvl="1" w:tplc="3EC4716E">
      <w:start w:val="1"/>
      <w:numFmt w:val="lowerLetter"/>
      <w:lvlText w:val="%2."/>
      <w:lvlJc w:val="left"/>
      <w:pPr>
        <w:ind w:left="1440" w:hanging="360"/>
      </w:pPr>
    </w:lvl>
    <w:lvl w:ilvl="2" w:tplc="12CA20E0">
      <w:start w:val="1"/>
      <w:numFmt w:val="lowerRoman"/>
      <w:lvlText w:val="%3."/>
      <w:lvlJc w:val="right"/>
      <w:pPr>
        <w:ind w:left="2160" w:hanging="180"/>
      </w:pPr>
    </w:lvl>
    <w:lvl w:ilvl="3" w:tplc="71704918">
      <w:start w:val="1"/>
      <w:numFmt w:val="decimal"/>
      <w:lvlText w:val="%4."/>
      <w:lvlJc w:val="left"/>
      <w:pPr>
        <w:ind w:left="2880" w:hanging="360"/>
      </w:pPr>
    </w:lvl>
    <w:lvl w:ilvl="4" w:tplc="9DD22F4A">
      <w:start w:val="1"/>
      <w:numFmt w:val="lowerLetter"/>
      <w:lvlText w:val="%5."/>
      <w:lvlJc w:val="left"/>
      <w:pPr>
        <w:ind w:left="3600" w:hanging="360"/>
      </w:pPr>
    </w:lvl>
    <w:lvl w:ilvl="5" w:tplc="7FAA3698">
      <w:start w:val="1"/>
      <w:numFmt w:val="lowerRoman"/>
      <w:lvlText w:val="%6."/>
      <w:lvlJc w:val="right"/>
      <w:pPr>
        <w:ind w:left="4320" w:hanging="180"/>
      </w:pPr>
    </w:lvl>
    <w:lvl w:ilvl="6" w:tplc="B4E2C380">
      <w:start w:val="1"/>
      <w:numFmt w:val="decimal"/>
      <w:lvlText w:val="%7."/>
      <w:lvlJc w:val="left"/>
      <w:pPr>
        <w:ind w:left="5040" w:hanging="360"/>
      </w:pPr>
    </w:lvl>
    <w:lvl w:ilvl="7" w:tplc="8F02DCE8">
      <w:start w:val="1"/>
      <w:numFmt w:val="lowerLetter"/>
      <w:lvlText w:val="%8."/>
      <w:lvlJc w:val="left"/>
      <w:pPr>
        <w:ind w:left="5760" w:hanging="360"/>
      </w:pPr>
    </w:lvl>
    <w:lvl w:ilvl="8" w:tplc="2EBA019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27C34"/>
    <w:multiLevelType w:val="multilevel"/>
    <w:tmpl w:val="1C3EE8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2">
    <w:nsid w:val="60711642"/>
    <w:multiLevelType w:val="multilevel"/>
    <w:tmpl w:val="868C46B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3">
    <w:nsid w:val="669074D2"/>
    <w:multiLevelType w:val="hybridMultilevel"/>
    <w:tmpl w:val="C5A286E0"/>
    <w:lvl w:ilvl="0" w:tplc="A0D2291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A423DA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82867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83CEC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BECE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DC5D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D8B2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5627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B6E7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86E2357"/>
    <w:multiLevelType w:val="hybridMultilevel"/>
    <w:tmpl w:val="FB1618E6"/>
    <w:lvl w:ilvl="0" w:tplc="A09872B0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3C2A950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9128C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D8DB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42E3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44691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2806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F4A0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F54A0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E0A3467"/>
    <w:multiLevelType w:val="hybridMultilevel"/>
    <w:tmpl w:val="158C124A"/>
    <w:lvl w:ilvl="0" w:tplc="DEEE0A06">
      <w:start w:val="1"/>
      <w:numFmt w:val="decimal"/>
      <w:lvlText w:val="%1."/>
      <w:lvlJc w:val="left"/>
      <w:pPr>
        <w:ind w:left="720" w:hanging="360"/>
      </w:pPr>
    </w:lvl>
    <w:lvl w:ilvl="1" w:tplc="E9E0C74C">
      <w:start w:val="1"/>
      <w:numFmt w:val="lowerLetter"/>
      <w:lvlText w:val="%2."/>
      <w:lvlJc w:val="left"/>
      <w:pPr>
        <w:ind w:left="1440" w:hanging="360"/>
      </w:pPr>
    </w:lvl>
    <w:lvl w:ilvl="2" w:tplc="5900D234">
      <w:start w:val="1"/>
      <w:numFmt w:val="lowerRoman"/>
      <w:lvlText w:val="%3."/>
      <w:lvlJc w:val="right"/>
      <w:pPr>
        <w:ind w:left="2160" w:hanging="180"/>
      </w:pPr>
    </w:lvl>
    <w:lvl w:ilvl="3" w:tplc="9D4E6A64">
      <w:start w:val="1"/>
      <w:numFmt w:val="decimal"/>
      <w:lvlText w:val="%4."/>
      <w:lvlJc w:val="left"/>
      <w:pPr>
        <w:ind w:left="2880" w:hanging="360"/>
      </w:pPr>
    </w:lvl>
    <w:lvl w:ilvl="4" w:tplc="01F08C96">
      <w:start w:val="1"/>
      <w:numFmt w:val="lowerLetter"/>
      <w:lvlText w:val="%5."/>
      <w:lvlJc w:val="left"/>
      <w:pPr>
        <w:ind w:left="3600" w:hanging="360"/>
      </w:pPr>
    </w:lvl>
    <w:lvl w:ilvl="5" w:tplc="D65C14A8">
      <w:start w:val="1"/>
      <w:numFmt w:val="lowerRoman"/>
      <w:lvlText w:val="%6."/>
      <w:lvlJc w:val="right"/>
      <w:pPr>
        <w:ind w:left="4320" w:hanging="180"/>
      </w:pPr>
    </w:lvl>
    <w:lvl w:ilvl="6" w:tplc="D52239BC">
      <w:start w:val="1"/>
      <w:numFmt w:val="decimal"/>
      <w:lvlText w:val="%7."/>
      <w:lvlJc w:val="left"/>
      <w:pPr>
        <w:ind w:left="5040" w:hanging="360"/>
      </w:pPr>
    </w:lvl>
    <w:lvl w:ilvl="7" w:tplc="44CA70AA">
      <w:start w:val="1"/>
      <w:numFmt w:val="lowerLetter"/>
      <w:lvlText w:val="%8."/>
      <w:lvlJc w:val="left"/>
      <w:pPr>
        <w:ind w:left="5760" w:hanging="360"/>
      </w:pPr>
    </w:lvl>
    <w:lvl w:ilvl="8" w:tplc="8EF245B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A05A4"/>
    <w:multiLevelType w:val="hybridMultilevel"/>
    <w:tmpl w:val="4D40E152"/>
    <w:lvl w:ilvl="0" w:tplc="A7E68DF4">
      <w:start w:val="1"/>
      <w:numFmt w:val="decimal"/>
      <w:lvlText w:val="%1)"/>
      <w:lvlJc w:val="left"/>
      <w:pPr>
        <w:ind w:left="930" w:hanging="360"/>
      </w:pPr>
    </w:lvl>
    <w:lvl w:ilvl="1" w:tplc="5C48BC1E">
      <w:start w:val="1"/>
      <w:numFmt w:val="lowerLetter"/>
      <w:lvlText w:val="%2."/>
      <w:lvlJc w:val="left"/>
      <w:pPr>
        <w:ind w:left="1650" w:hanging="360"/>
      </w:pPr>
    </w:lvl>
    <w:lvl w:ilvl="2" w:tplc="62F2769E">
      <w:start w:val="1"/>
      <w:numFmt w:val="lowerRoman"/>
      <w:lvlText w:val="%3."/>
      <w:lvlJc w:val="right"/>
      <w:pPr>
        <w:ind w:left="2370" w:hanging="180"/>
      </w:pPr>
    </w:lvl>
    <w:lvl w:ilvl="3" w:tplc="1ED2B8F4">
      <w:start w:val="1"/>
      <w:numFmt w:val="decimal"/>
      <w:lvlText w:val="%4."/>
      <w:lvlJc w:val="left"/>
      <w:pPr>
        <w:ind w:left="3090" w:hanging="360"/>
      </w:pPr>
    </w:lvl>
    <w:lvl w:ilvl="4" w:tplc="F70E7AD0">
      <w:start w:val="1"/>
      <w:numFmt w:val="lowerLetter"/>
      <w:lvlText w:val="%5."/>
      <w:lvlJc w:val="left"/>
      <w:pPr>
        <w:ind w:left="3810" w:hanging="360"/>
      </w:pPr>
    </w:lvl>
    <w:lvl w:ilvl="5" w:tplc="DE1A0B32">
      <w:start w:val="1"/>
      <w:numFmt w:val="lowerRoman"/>
      <w:lvlText w:val="%6."/>
      <w:lvlJc w:val="right"/>
      <w:pPr>
        <w:ind w:left="4530" w:hanging="180"/>
      </w:pPr>
    </w:lvl>
    <w:lvl w:ilvl="6" w:tplc="BAE6817E">
      <w:start w:val="1"/>
      <w:numFmt w:val="decimal"/>
      <w:lvlText w:val="%7."/>
      <w:lvlJc w:val="left"/>
      <w:pPr>
        <w:ind w:left="5250" w:hanging="360"/>
      </w:pPr>
    </w:lvl>
    <w:lvl w:ilvl="7" w:tplc="5B3EB3DE">
      <w:start w:val="1"/>
      <w:numFmt w:val="lowerLetter"/>
      <w:lvlText w:val="%8."/>
      <w:lvlJc w:val="left"/>
      <w:pPr>
        <w:ind w:left="5970" w:hanging="360"/>
      </w:pPr>
    </w:lvl>
    <w:lvl w:ilvl="8" w:tplc="E7D8E336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5C96A97"/>
    <w:multiLevelType w:val="hybridMultilevel"/>
    <w:tmpl w:val="DBA86CC6"/>
    <w:lvl w:ilvl="0" w:tplc="851632A8">
      <w:start w:val="1"/>
      <w:numFmt w:val="decimal"/>
      <w:lvlText w:val="%1)"/>
      <w:lvlJc w:val="left"/>
      <w:pPr>
        <w:ind w:left="2018" w:hanging="1309"/>
      </w:pPr>
    </w:lvl>
    <w:lvl w:ilvl="1" w:tplc="A8AAF0EA">
      <w:start w:val="1"/>
      <w:numFmt w:val="lowerLetter"/>
      <w:lvlText w:val="%2."/>
      <w:lvlJc w:val="left"/>
      <w:pPr>
        <w:ind w:left="1789" w:hanging="360"/>
      </w:pPr>
    </w:lvl>
    <w:lvl w:ilvl="2" w:tplc="D10097DA">
      <w:start w:val="1"/>
      <w:numFmt w:val="lowerRoman"/>
      <w:lvlText w:val="%3."/>
      <w:lvlJc w:val="right"/>
      <w:pPr>
        <w:ind w:left="2509" w:hanging="180"/>
      </w:pPr>
    </w:lvl>
    <w:lvl w:ilvl="3" w:tplc="F0D010D0">
      <w:start w:val="1"/>
      <w:numFmt w:val="decimal"/>
      <w:lvlText w:val="%4."/>
      <w:lvlJc w:val="left"/>
      <w:pPr>
        <w:ind w:left="3229" w:hanging="360"/>
      </w:pPr>
    </w:lvl>
    <w:lvl w:ilvl="4" w:tplc="6A34D10A">
      <w:start w:val="1"/>
      <w:numFmt w:val="lowerLetter"/>
      <w:lvlText w:val="%5."/>
      <w:lvlJc w:val="left"/>
      <w:pPr>
        <w:ind w:left="3949" w:hanging="360"/>
      </w:pPr>
    </w:lvl>
    <w:lvl w:ilvl="5" w:tplc="1BDE7574">
      <w:start w:val="1"/>
      <w:numFmt w:val="lowerRoman"/>
      <w:lvlText w:val="%6."/>
      <w:lvlJc w:val="right"/>
      <w:pPr>
        <w:ind w:left="4669" w:hanging="180"/>
      </w:pPr>
    </w:lvl>
    <w:lvl w:ilvl="6" w:tplc="452621BE">
      <w:start w:val="1"/>
      <w:numFmt w:val="decimal"/>
      <w:lvlText w:val="%7."/>
      <w:lvlJc w:val="left"/>
      <w:pPr>
        <w:ind w:left="5389" w:hanging="360"/>
      </w:pPr>
    </w:lvl>
    <w:lvl w:ilvl="7" w:tplc="ED5EC492">
      <w:start w:val="1"/>
      <w:numFmt w:val="lowerLetter"/>
      <w:lvlText w:val="%8."/>
      <w:lvlJc w:val="left"/>
      <w:pPr>
        <w:ind w:left="6109" w:hanging="360"/>
      </w:pPr>
    </w:lvl>
    <w:lvl w:ilvl="8" w:tplc="CC2427C4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02786A"/>
    <w:multiLevelType w:val="multilevel"/>
    <w:tmpl w:val="639E0D7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9">
    <w:nsid w:val="7E0A2C45"/>
    <w:multiLevelType w:val="hybridMultilevel"/>
    <w:tmpl w:val="3196BBA6"/>
    <w:lvl w:ilvl="0" w:tplc="8934FB16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2DF2EB2E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E826ACBC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3A567F18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4F1AF292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5AC6B342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72E2C88E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A5AAFBE0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62BAEF82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40">
    <w:nsid w:val="7EC77AAE"/>
    <w:multiLevelType w:val="multilevel"/>
    <w:tmpl w:val="45C4DA6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20"/>
  </w:num>
  <w:num w:numId="5">
    <w:abstractNumId w:val="38"/>
  </w:num>
  <w:num w:numId="6">
    <w:abstractNumId w:val="18"/>
  </w:num>
  <w:num w:numId="7">
    <w:abstractNumId w:val="25"/>
  </w:num>
  <w:num w:numId="8">
    <w:abstractNumId w:val="5"/>
  </w:num>
  <w:num w:numId="9">
    <w:abstractNumId w:val="40"/>
  </w:num>
  <w:num w:numId="10">
    <w:abstractNumId w:val="27"/>
  </w:num>
  <w:num w:numId="11">
    <w:abstractNumId w:val="10"/>
  </w:num>
  <w:num w:numId="12">
    <w:abstractNumId w:val="32"/>
  </w:num>
  <w:num w:numId="13">
    <w:abstractNumId w:val="39"/>
  </w:num>
  <w:num w:numId="14">
    <w:abstractNumId w:val="22"/>
  </w:num>
  <w:num w:numId="15">
    <w:abstractNumId w:val="1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4"/>
  </w:num>
  <w:num w:numId="24">
    <w:abstractNumId w:val="36"/>
  </w:num>
  <w:num w:numId="25">
    <w:abstractNumId w:val="1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6"/>
  </w:num>
  <w:num w:numId="29">
    <w:abstractNumId w:val="24"/>
  </w:num>
  <w:num w:numId="30">
    <w:abstractNumId w:val="12"/>
  </w:num>
  <w:num w:numId="31">
    <w:abstractNumId w:val="15"/>
  </w:num>
  <w:num w:numId="32">
    <w:abstractNumId w:val="28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0"/>
  </w:num>
  <w:num w:numId="36">
    <w:abstractNumId w:val="4"/>
  </w:num>
  <w:num w:numId="37">
    <w:abstractNumId w:val="7"/>
  </w:num>
  <w:num w:numId="38">
    <w:abstractNumId w:val="9"/>
  </w:num>
  <w:num w:numId="39">
    <w:abstractNumId w:val="33"/>
  </w:num>
  <w:num w:numId="40">
    <w:abstractNumId w:val="29"/>
  </w:num>
  <w:num w:numId="41">
    <w:abstractNumId w:val="37"/>
  </w:num>
  <w:num w:numId="42">
    <w:abstractNumId w:val="35"/>
  </w:num>
  <w:num w:numId="43">
    <w:abstractNumId w:val="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F6B"/>
    <w:rsid w:val="000016D4"/>
    <w:rsid w:val="00034F05"/>
    <w:rsid w:val="001B5713"/>
    <w:rsid w:val="00211FF6"/>
    <w:rsid w:val="002B5BAF"/>
    <w:rsid w:val="002E6EEE"/>
    <w:rsid w:val="002E76D7"/>
    <w:rsid w:val="0031446E"/>
    <w:rsid w:val="00343ED3"/>
    <w:rsid w:val="004A529E"/>
    <w:rsid w:val="00504EA1"/>
    <w:rsid w:val="005231D3"/>
    <w:rsid w:val="00541EFA"/>
    <w:rsid w:val="00546647"/>
    <w:rsid w:val="005C41C1"/>
    <w:rsid w:val="005F407D"/>
    <w:rsid w:val="006E13D9"/>
    <w:rsid w:val="007469C9"/>
    <w:rsid w:val="007A2631"/>
    <w:rsid w:val="007B408F"/>
    <w:rsid w:val="007E6E33"/>
    <w:rsid w:val="007F2F6B"/>
    <w:rsid w:val="007F6C60"/>
    <w:rsid w:val="00840B7D"/>
    <w:rsid w:val="008C3FBE"/>
    <w:rsid w:val="0092270F"/>
    <w:rsid w:val="00973195"/>
    <w:rsid w:val="00995156"/>
    <w:rsid w:val="009D7AA6"/>
    <w:rsid w:val="00A26774"/>
    <w:rsid w:val="00A26DCD"/>
    <w:rsid w:val="00A474D5"/>
    <w:rsid w:val="00AA3B72"/>
    <w:rsid w:val="00AC56C3"/>
    <w:rsid w:val="00B50447"/>
    <w:rsid w:val="00B6086D"/>
    <w:rsid w:val="00BB5EBB"/>
    <w:rsid w:val="00C41DFE"/>
    <w:rsid w:val="00CC037D"/>
    <w:rsid w:val="00CC780A"/>
    <w:rsid w:val="00D45CDF"/>
    <w:rsid w:val="00D6240A"/>
    <w:rsid w:val="00DC48AA"/>
    <w:rsid w:val="00DD1621"/>
    <w:rsid w:val="00DD3FC0"/>
    <w:rsid w:val="00DE6381"/>
    <w:rsid w:val="00E257AD"/>
    <w:rsid w:val="00E3196A"/>
    <w:rsid w:val="00E65273"/>
    <w:rsid w:val="00E84422"/>
    <w:rsid w:val="00F23FFE"/>
    <w:rsid w:val="00FA0A3B"/>
    <w:rsid w:val="00FC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Pr>
      <w:sz w:val="20"/>
      <w:szCs w:val="20"/>
    </w:rPr>
  </w:style>
  <w:style w:type="character" w:customStyle="1" w:styleId="a4">
    <w:name w:val="Текст сноски Знак"/>
    <w:link w:val="a3"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pPr>
      <w:ind w:left="708"/>
    </w:pPr>
  </w:style>
  <w:style w:type="character" w:customStyle="1" w:styleId="ConsPlusNormal0">
    <w:name w:val="ConsPlusNormal Знак"/>
    <w:link w:val="ConsPlusNormal"/>
    <w:locked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sz w:val="24"/>
      <w:szCs w:val="24"/>
    </w:rPr>
  </w:style>
  <w:style w:type="paragraph" w:styleId="afb">
    <w:name w:val="endnote text"/>
    <w:basedOn w:val="a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</w:style>
  <w:style w:type="character" w:styleId="afd">
    <w:name w:val="endnote reference"/>
    <w:rPr>
      <w:vertAlign w:val="superscript"/>
    </w:rPr>
  </w:style>
  <w:style w:type="paragraph" w:styleId="afe">
    <w:name w:val="No Spacing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0">
    <w:name w:val="Table Grid"/>
    <w:basedOn w:val="a1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Pr>
      <w:sz w:val="24"/>
      <w:szCs w:val="24"/>
    </w:rPr>
  </w:style>
  <w:style w:type="paragraph" w:styleId="aff1">
    <w:name w:val="Revision"/>
    <w:hidden/>
    <w:semiHidden/>
    <w:rPr>
      <w:sz w:val="24"/>
      <w:szCs w:val="24"/>
    </w:rPr>
  </w:style>
  <w:style w:type="paragraph" w:customStyle="1" w:styleId="aff2">
    <w:name w:val="Заголовок"/>
    <w:basedOn w:val="a"/>
    <w:next w:val="a"/>
    <w:link w:val="aff3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3">
    <w:name w:val="Заголовок Знак"/>
    <w:link w:val="aff2"/>
    <w:rPr>
      <w:rFonts w:ascii="Calibri Light" w:hAnsi="Calibri Light"/>
      <w:b/>
      <w:bCs/>
      <w:sz w:val="32"/>
      <w:szCs w:val="32"/>
    </w:rPr>
  </w:style>
  <w:style w:type="character" w:styleId="aff4">
    <w:name w:val="Emphasis"/>
    <w:rPr>
      <w:i/>
      <w:iCs/>
    </w:rPr>
  </w:style>
  <w:style w:type="paragraph" w:styleId="aff5">
    <w:name w:val="TOC Heading"/>
    <w:basedOn w:val="1"/>
    <w:next w:val="a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31">
    <w:name w:val="toc 3"/>
    <w:basedOn w:val="a"/>
    <w:next w:val="a"/>
    <w:pPr>
      <w:ind w:left="480"/>
    </w:pPr>
  </w:style>
  <w:style w:type="paragraph" w:styleId="12">
    <w:name w:val="toc 1"/>
    <w:basedOn w:val="a"/>
    <w:next w:val="a"/>
  </w:style>
  <w:style w:type="paragraph" w:styleId="21">
    <w:name w:val="toc 2"/>
    <w:basedOn w:val="a"/>
    <w:next w:val="a"/>
    <w:pPr>
      <w:ind w:left="240"/>
    </w:p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hlaltay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hlaltay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2BBC-D5EC-4A0E-A56C-0A93C845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16513</Words>
  <Characters>94127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Глубокова</cp:lastModifiedBy>
  <cp:revision>16</cp:revision>
  <cp:lastPrinted>2024-05-08T02:27:00Z</cp:lastPrinted>
  <dcterms:created xsi:type="dcterms:W3CDTF">2024-03-05T01:48:00Z</dcterms:created>
  <dcterms:modified xsi:type="dcterms:W3CDTF">2024-05-13T07:23:00Z</dcterms:modified>
</cp:coreProperties>
</file>