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 МИХАЙЛОВСКОГО РАЙОНА</w:t>
      </w: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BE6A6F" w:rsidRPr="00FD5994" w:rsidRDefault="00BE6A6F" w:rsidP="00BE6A6F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BE6A6F" w:rsidRPr="00FD5994" w:rsidRDefault="00B85B23" w:rsidP="00BE6A6F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«28</w:t>
      </w:r>
      <w:r w:rsidR="00BE6A6F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июня</w:t>
      </w:r>
      <w:r w:rsidR="00BE6A6F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2024г.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="00BE6A6F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                                                            </w:t>
      </w:r>
      <w:proofErr w:type="gramStart"/>
      <w:r w:rsidR="00BE6A6F" w:rsidRPr="00FD599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252</w:t>
      </w:r>
      <w:proofErr w:type="gramEnd"/>
    </w:p>
    <w:p w:rsidR="00BE6A6F" w:rsidRDefault="00BE6A6F" w:rsidP="00BE6A6F">
      <w:pPr>
        <w:rPr>
          <w:sz w:val="26"/>
          <w:szCs w:val="26"/>
        </w:rPr>
      </w:pPr>
    </w:p>
    <w:p w:rsidR="00BE6A6F" w:rsidRPr="002244E1" w:rsidRDefault="00B85B23" w:rsidP="00BE6A6F">
      <w:pPr>
        <w:rPr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10.2pt;margin-top:2.25pt;width:18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" filled="f" stroked="f">
            <v:textbox>
              <w:txbxContent>
                <w:p w:rsidR="00BE6A6F" w:rsidRPr="0026056B" w:rsidRDefault="00BE6A6F" w:rsidP="00BE6A6F">
                  <w:pPr>
                    <w:jc w:val="both"/>
                    <w:rPr>
                      <w:sz w:val="26"/>
                      <w:szCs w:val="26"/>
                    </w:rPr>
                  </w:pPr>
                  <w:r w:rsidRPr="0026056B">
                    <w:rPr>
                      <w:sz w:val="26"/>
                      <w:szCs w:val="26"/>
                    </w:rPr>
                    <w:t>О создании эвак</w:t>
                  </w:r>
                  <w:r>
                    <w:rPr>
                      <w:sz w:val="26"/>
                      <w:szCs w:val="26"/>
                    </w:rPr>
                    <w:t>уационной</w:t>
                  </w:r>
                  <w:r w:rsidRPr="0026056B">
                    <w:rPr>
                      <w:sz w:val="26"/>
                      <w:szCs w:val="26"/>
                    </w:rPr>
                    <w:t xml:space="preserve"> комиссии </w:t>
                  </w:r>
                  <w:r>
                    <w:rPr>
                      <w:sz w:val="26"/>
                      <w:szCs w:val="26"/>
                    </w:rPr>
                    <w:t xml:space="preserve">в </w:t>
                  </w:r>
                  <w:r w:rsidRPr="0026056B">
                    <w:rPr>
                      <w:sz w:val="26"/>
                      <w:szCs w:val="26"/>
                    </w:rPr>
                    <w:t>муниципально</w:t>
                  </w:r>
                  <w:r>
                    <w:rPr>
                      <w:sz w:val="26"/>
                      <w:szCs w:val="26"/>
                    </w:rPr>
                    <w:t>м</w:t>
                  </w:r>
                  <w:r w:rsidRPr="0026056B">
                    <w:rPr>
                      <w:sz w:val="26"/>
                      <w:szCs w:val="26"/>
                    </w:rPr>
                    <w:t xml:space="preserve"> образовани</w:t>
                  </w:r>
                  <w:r>
                    <w:rPr>
                      <w:sz w:val="26"/>
                      <w:szCs w:val="26"/>
                    </w:rPr>
                    <w:t>и</w:t>
                  </w:r>
                  <w:r w:rsidRPr="0026056B">
                    <w:rPr>
                      <w:sz w:val="26"/>
                      <w:szCs w:val="26"/>
                    </w:rPr>
                    <w:t xml:space="preserve"> Михайловский район</w:t>
                  </w:r>
                  <w:r w:rsidR="00772B77">
                    <w:rPr>
                      <w:sz w:val="26"/>
                      <w:szCs w:val="26"/>
                    </w:rPr>
                    <w:t xml:space="preserve"> Алтайского края</w:t>
                  </w:r>
                </w:p>
              </w:txbxContent>
            </v:textbox>
          </v:shape>
        </w:pict>
      </w:r>
    </w:p>
    <w:p w:rsidR="00BE6A6F" w:rsidRPr="002244E1" w:rsidRDefault="00BE6A6F" w:rsidP="00BE6A6F">
      <w:pPr>
        <w:rPr>
          <w:sz w:val="26"/>
          <w:szCs w:val="26"/>
        </w:rPr>
      </w:pPr>
    </w:p>
    <w:p w:rsidR="00BE6A6F" w:rsidRPr="002244E1" w:rsidRDefault="00BE6A6F" w:rsidP="00BE6A6F">
      <w:pPr>
        <w:rPr>
          <w:sz w:val="26"/>
          <w:szCs w:val="26"/>
        </w:rPr>
      </w:pPr>
    </w:p>
    <w:p w:rsidR="00BE6A6F" w:rsidRPr="002244E1" w:rsidRDefault="00BE6A6F" w:rsidP="00BE6A6F">
      <w:pPr>
        <w:rPr>
          <w:sz w:val="26"/>
          <w:szCs w:val="26"/>
        </w:rPr>
      </w:pPr>
    </w:p>
    <w:p w:rsidR="00BE6A6F" w:rsidRDefault="00BE6A6F" w:rsidP="00BE6A6F">
      <w:pPr>
        <w:rPr>
          <w:sz w:val="26"/>
          <w:szCs w:val="26"/>
        </w:rPr>
      </w:pPr>
    </w:p>
    <w:p w:rsidR="00BE6A6F" w:rsidRPr="002244E1" w:rsidRDefault="00BE6A6F" w:rsidP="00BE6A6F">
      <w:pPr>
        <w:rPr>
          <w:sz w:val="26"/>
          <w:szCs w:val="26"/>
        </w:rPr>
      </w:pPr>
    </w:p>
    <w:p w:rsidR="00BE6A6F" w:rsidRPr="002244E1" w:rsidRDefault="00BE6A6F" w:rsidP="00BE6A6F">
      <w:pPr>
        <w:ind w:firstLine="708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 2056</w:t>
      </w:r>
      <w:r w:rsidR="007352EF">
        <w:rPr>
          <w:sz w:val="26"/>
          <w:szCs w:val="26"/>
          <w:lang w:bidi="ru-RU"/>
        </w:rPr>
        <w:t xml:space="preserve"> ДСП</w:t>
      </w:r>
      <w:r w:rsidRPr="002244E1">
        <w:rPr>
          <w:sz w:val="26"/>
          <w:szCs w:val="26"/>
          <w:lang w:bidi="ru-RU"/>
        </w:rPr>
        <w:t xml:space="preserve">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Михайловский район,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</w:t>
      </w:r>
    </w:p>
    <w:p w:rsidR="00BE6A6F" w:rsidRPr="002244E1" w:rsidRDefault="00BE6A6F" w:rsidP="00BE6A6F">
      <w:pPr>
        <w:tabs>
          <w:tab w:val="left" w:pos="2115"/>
        </w:tabs>
        <w:jc w:val="both"/>
        <w:rPr>
          <w:sz w:val="26"/>
          <w:szCs w:val="26"/>
          <w:lang w:bidi="ru-RU"/>
        </w:rPr>
      </w:pPr>
    </w:p>
    <w:p w:rsidR="00BE6A6F" w:rsidRPr="002244E1" w:rsidRDefault="00BE6A6F" w:rsidP="00BE6A6F">
      <w:pPr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ПОСТАНОВЛЯЮ:</w:t>
      </w:r>
    </w:p>
    <w:p w:rsidR="00BE6A6F" w:rsidRPr="002244E1" w:rsidRDefault="00BE6A6F" w:rsidP="00BE6A6F">
      <w:pPr>
        <w:jc w:val="both"/>
        <w:rPr>
          <w:sz w:val="26"/>
          <w:szCs w:val="26"/>
          <w:lang w:bidi="ru-RU"/>
        </w:rPr>
      </w:pP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Создать эвакуационную комиссию муниципального образованияМихайловский район</w:t>
      </w:r>
      <w:r w:rsidR="007352EF">
        <w:rPr>
          <w:sz w:val="26"/>
          <w:szCs w:val="26"/>
          <w:lang w:bidi="ru-RU"/>
        </w:rPr>
        <w:t xml:space="preserve"> Алтайского края</w:t>
      </w:r>
      <w:r w:rsidRPr="002244E1">
        <w:rPr>
          <w:sz w:val="26"/>
          <w:szCs w:val="26"/>
          <w:lang w:bidi="ru-RU"/>
        </w:rPr>
        <w:t>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 xml:space="preserve">Утвердить Положение об </w:t>
      </w:r>
      <w:r w:rsidRPr="002244E1">
        <w:rPr>
          <w:color w:val="000000"/>
          <w:sz w:val="26"/>
          <w:szCs w:val="26"/>
          <w:lang w:bidi="ru-RU"/>
        </w:rPr>
        <w:t>эвакуационной</w:t>
      </w:r>
      <w:r w:rsidRPr="002244E1">
        <w:rPr>
          <w:sz w:val="26"/>
          <w:szCs w:val="26"/>
          <w:lang w:bidi="ru-RU"/>
        </w:rPr>
        <w:t xml:space="preserve"> комиссии муниципального образования Михайловский район согласно приложению № 1.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Утвердить состав эвакоприёмной комиссии согласно приложению № 2.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Начальнику отдела гражданской обороны и чрезвычайных ситуаций, мобилизационной подготовк</w:t>
      </w:r>
      <w:r w:rsidR="00541B8F">
        <w:rPr>
          <w:sz w:val="26"/>
          <w:szCs w:val="26"/>
          <w:lang w:bidi="ru-RU"/>
        </w:rPr>
        <w:t>и</w:t>
      </w:r>
      <w:r w:rsidR="00541B8F" w:rsidRPr="00541B8F">
        <w:rPr>
          <w:sz w:val="26"/>
          <w:szCs w:val="26"/>
          <w:lang w:bidi="ru-RU"/>
        </w:rPr>
        <w:t>Администрации района</w:t>
      </w:r>
      <w:r w:rsidRPr="002244E1">
        <w:rPr>
          <w:sz w:val="26"/>
          <w:szCs w:val="26"/>
          <w:lang w:bidi="ru-RU"/>
        </w:rPr>
        <w:t xml:space="preserve"> А. А. Иванову организовать подготовку членов </w:t>
      </w:r>
      <w:r w:rsidRPr="002244E1">
        <w:rPr>
          <w:color w:val="000000"/>
          <w:sz w:val="26"/>
          <w:szCs w:val="26"/>
          <w:lang w:bidi="ru-RU"/>
        </w:rPr>
        <w:t>эвакуационной</w:t>
      </w:r>
      <w:r w:rsidRPr="002244E1">
        <w:rPr>
          <w:sz w:val="26"/>
          <w:szCs w:val="26"/>
          <w:lang w:bidi="ru-RU"/>
        </w:rPr>
        <w:t xml:space="preserve"> комиссии муниципального образования Михайловский район</w:t>
      </w:r>
      <w:r w:rsidR="00772B77" w:rsidRPr="00772B77">
        <w:rPr>
          <w:sz w:val="26"/>
          <w:szCs w:val="26"/>
          <w:lang w:bidi="ru-RU"/>
        </w:rPr>
        <w:t xml:space="preserve"> Алтайского края</w:t>
      </w:r>
      <w:r w:rsidRPr="002244E1">
        <w:rPr>
          <w:sz w:val="26"/>
          <w:szCs w:val="26"/>
          <w:lang w:bidi="ru-RU"/>
        </w:rPr>
        <w:t>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Постановление вступает в силу после его подписания.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Разместить настоящее постановление на официальном сайте Администрации Михайловского района Алтайского края.</w:t>
      </w:r>
    </w:p>
    <w:p w:rsidR="00BE6A6F" w:rsidRPr="002244E1" w:rsidRDefault="00BE6A6F" w:rsidP="00BE6A6F">
      <w:pPr>
        <w:numPr>
          <w:ilvl w:val="0"/>
          <w:numId w:val="1"/>
        </w:numPr>
        <w:ind w:left="12" w:firstLine="272"/>
        <w:jc w:val="both"/>
        <w:rPr>
          <w:sz w:val="26"/>
          <w:szCs w:val="26"/>
          <w:lang w:bidi="ru-RU"/>
        </w:rPr>
      </w:pPr>
      <w:r w:rsidRPr="002244E1">
        <w:rPr>
          <w:sz w:val="26"/>
          <w:szCs w:val="26"/>
          <w:lang w:bidi="ru-RU"/>
        </w:rPr>
        <w:t>Контроль над выполнением настоящего постановления оставляю за собой.</w:t>
      </w:r>
    </w:p>
    <w:p w:rsidR="00BE6A6F" w:rsidRDefault="00BE6A6F" w:rsidP="00BE6A6F">
      <w:pPr>
        <w:rPr>
          <w:sz w:val="26"/>
          <w:szCs w:val="26"/>
        </w:rPr>
      </w:pPr>
    </w:p>
    <w:p w:rsidR="00BE6A6F" w:rsidRDefault="00BE6A6F" w:rsidP="00BE6A6F">
      <w:pPr>
        <w:rPr>
          <w:sz w:val="26"/>
          <w:szCs w:val="26"/>
        </w:rPr>
      </w:pPr>
    </w:p>
    <w:p w:rsidR="00BE6A6F" w:rsidRDefault="00BE6A6F" w:rsidP="00BE6A6F">
      <w:pPr>
        <w:rPr>
          <w:sz w:val="26"/>
          <w:szCs w:val="26"/>
        </w:rPr>
      </w:pPr>
    </w:p>
    <w:p w:rsidR="00BE6A6F" w:rsidRPr="002244E1" w:rsidRDefault="00BE6A6F" w:rsidP="00BE6A6F">
      <w:pPr>
        <w:rPr>
          <w:sz w:val="26"/>
          <w:szCs w:val="26"/>
        </w:rPr>
      </w:pPr>
    </w:p>
    <w:p w:rsidR="00BE6A6F" w:rsidRPr="00BE6A6F" w:rsidRDefault="00BE6A6F" w:rsidP="00BE6A6F">
      <w:pPr>
        <w:ind w:left="12"/>
        <w:jc w:val="both"/>
        <w:rPr>
          <w:sz w:val="26"/>
          <w:szCs w:val="26"/>
          <w:lang w:bidi="ru-RU"/>
        </w:rPr>
      </w:pPr>
      <w:r w:rsidRPr="00BE6A6F">
        <w:rPr>
          <w:sz w:val="26"/>
          <w:szCs w:val="26"/>
          <w:lang w:bidi="ru-RU"/>
        </w:rPr>
        <w:t xml:space="preserve">Глава района                                                     </w:t>
      </w:r>
    </w:p>
    <w:p w:rsidR="00BE6A6F" w:rsidRDefault="00BE6A6F" w:rsidP="00BE6A6F">
      <w:pPr>
        <w:ind w:left="4968" w:firstLine="696"/>
        <w:jc w:val="both"/>
        <w:rPr>
          <w:sz w:val="26"/>
          <w:szCs w:val="26"/>
          <w:lang w:bidi="ru-RU"/>
        </w:rPr>
      </w:pPr>
      <w:r w:rsidRPr="00BE6A6F">
        <w:rPr>
          <w:sz w:val="26"/>
          <w:szCs w:val="26"/>
          <w:lang w:bidi="ru-RU"/>
        </w:rPr>
        <w:t xml:space="preserve">                                             Е.А. Юрьев</w:t>
      </w:r>
    </w:p>
    <w:p w:rsidR="005F7B8B" w:rsidRDefault="005F7B8B" w:rsidP="00BE6A6F">
      <w:pPr>
        <w:ind w:left="4968" w:firstLine="696"/>
        <w:jc w:val="both"/>
        <w:rPr>
          <w:sz w:val="26"/>
          <w:szCs w:val="26"/>
          <w:lang w:bidi="ru-RU"/>
        </w:rPr>
      </w:pP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28.06.2024 № 252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  <w:r w:rsidRPr="00737ACA">
        <w:rPr>
          <w:b/>
          <w:sz w:val="28"/>
          <w:szCs w:val="28"/>
        </w:rPr>
        <w:t>ПОЛОЖЕНИЕ</w:t>
      </w: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  <w:r w:rsidRPr="00737ACA">
        <w:rPr>
          <w:b/>
          <w:sz w:val="28"/>
          <w:szCs w:val="28"/>
        </w:rPr>
        <w:t>об эвакуационной комиссии муниципального образования</w:t>
      </w: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  <w:r w:rsidRPr="00737ACA">
        <w:rPr>
          <w:b/>
          <w:sz w:val="28"/>
          <w:szCs w:val="28"/>
        </w:rPr>
        <w:t>Михайловский район</w:t>
      </w:r>
      <w:r>
        <w:rPr>
          <w:b/>
          <w:sz w:val="28"/>
          <w:szCs w:val="28"/>
        </w:rPr>
        <w:t xml:space="preserve"> </w:t>
      </w:r>
      <w:r w:rsidRPr="00D01BD0">
        <w:rPr>
          <w:b/>
          <w:sz w:val="28"/>
          <w:szCs w:val="28"/>
        </w:rPr>
        <w:t>Алтайского края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F7B8B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Эвакуационная комиссия муниципального образования Михайловский район </w:t>
      </w:r>
      <w:r w:rsidRPr="00970955">
        <w:rPr>
          <w:rFonts w:ascii="Times New Roman" w:hAnsi="Times New Roman" w:cs="Times New Roman"/>
          <w:sz w:val="28"/>
          <w:szCs w:val="28"/>
        </w:rPr>
        <w:t xml:space="preserve">Алтайского </w:t>
      </w:r>
      <w:proofErr w:type="gramStart"/>
      <w:r w:rsidRPr="00970955">
        <w:rPr>
          <w:rFonts w:ascii="Times New Roman" w:hAnsi="Times New Roman" w:cs="Times New Roman"/>
          <w:sz w:val="28"/>
          <w:szCs w:val="28"/>
        </w:rPr>
        <w:t>края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далее – комиссия) создается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 в целях организации планирования и контроля выполнения мероприятий по рассредоточению и эвакуации населения, материальных и культурных ценностей в военное время и является постоянно действующим организующим и консультативным органом.</w:t>
      </w:r>
    </w:p>
    <w:p w:rsidR="005F7B8B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:rsidR="005F7B8B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деятельностью комиссии осуществляет председатель эвакуационной комиссии из числа заместителей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Pr="00970955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5F7B8B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В состав комиссии назначаются лица из числа руководителей или их заместителей органов местного самоуправления Администрации Михайловск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>, органов образования, здравоохранения, культуры, социального обеспечения, транспортных организаций, органов внутренних дел, связи и представители военных комиссариатов, войск национальной гвардии Российской Федерации и мобилизационных органов.</w:t>
      </w:r>
    </w:p>
    <w:p w:rsidR="005F7B8B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Эвакуационная комиссия осуществляет координацию деятельности эвакуационных органов, создаваемых на территории района.</w:t>
      </w:r>
    </w:p>
    <w:p w:rsidR="005F7B8B" w:rsidRPr="00867994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Эвакуационная комиссия организует и проводит на территории района эвакуацию:</w:t>
      </w:r>
    </w:p>
    <w:p w:rsidR="005F7B8B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:rsidR="005F7B8B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лиц, обучающихся в профессиональных образовательных организациях и </w:t>
      </w:r>
      <w:r w:rsidRPr="00AB491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высшего образования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t>, совместно с педагогическими работниками, иными работниками образовательных организаций и членами их семей;</w:t>
      </w:r>
    </w:p>
    <w:p w:rsidR="005F7B8B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:rsidR="005F7B8B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маломобильных граждан (инвалидов, граждан пожилого возраста и других);</w:t>
      </w:r>
    </w:p>
    <w:p w:rsidR="005F7B8B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пациентов, находящихся в лечебно-профилактических организациях, включая больницы, госпитали, амбулаторно-поликлинические учреждения, </w:t>
      </w:r>
      <w:r w:rsidRPr="00867994">
        <w:rPr>
          <w:rFonts w:ascii="Times New Roman" w:eastAsia="Times New Roman" w:hAnsi="Times New Roman" w:cs="Times New Roman"/>
          <w:sz w:val="28"/>
          <w:szCs w:val="28"/>
        </w:rPr>
        <w:lastRenderedPageBreak/>
        <w:t>амбулатории и поликлиники, организации охраны материнства и детства, санаторно-курортные организации;</w:t>
      </w:r>
    </w:p>
    <w:p w:rsidR="005F7B8B" w:rsidRPr="00867994" w:rsidRDefault="005F7B8B" w:rsidP="005F7B8B">
      <w:pPr>
        <w:pStyle w:val="a4"/>
        <w:numPr>
          <w:ilvl w:val="0"/>
          <w:numId w:val="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неработающего населения.</w:t>
      </w:r>
    </w:p>
    <w:p w:rsidR="005F7B8B" w:rsidRPr="00970955" w:rsidRDefault="005F7B8B" w:rsidP="005F7B8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 xml:space="preserve">В комиссию входят 6 групп, которые состоят от двух до пяти членов, общая численность комиссии составляет </w:t>
      </w:r>
      <w:r w:rsidRPr="00970955">
        <w:rPr>
          <w:rFonts w:ascii="Times New Roman" w:eastAsia="Times New Roman" w:hAnsi="Times New Roman" w:cs="Times New Roman"/>
          <w:color w:val="auto"/>
          <w:sz w:val="28"/>
          <w:szCs w:val="28"/>
        </w:rPr>
        <w:t>17 членов.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 комиссии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эвакуационной комиссии являются:</w:t>
      </w:r>
    </w:p>
    <w:p w:rsidR="005F7B8B" w:rsidRDefault="005F7B8B" w:rsidP="005F7B8B">
      <w:pPr>
        <w:pStyle w:val="a4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подготовка, организация проведения и всестороннего обеспечения эвакуации;</w:t>
      </w:r>
    </w:p>
    <w:p w:rsidR="005F7B8B" w:rsidRDefault="005F7B8B" w:rsidP="005F7B8B">
      <w:pPr>
        <w:pStyle w:val="a4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эвакуационных органов, создаваемых на соответствующих уровнях;</w:t>
      </w:r>
    </w:p>
    <w:p w:rsidR="005F7B8B" w:rsidRPr="00867994" w:rsidRDefault="005F7B8B" w:rsidP="005F7B8B">
      <w:pPr>
        <w:pStyle w:val="a4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действий органов управления сил и средств, обеспечивающих проведение эвакуационных мероприятий.</w:t>
      </w:r>
    </w:p>
    <w:p w:rsidR="005F7B8B" w:rsidRPr="00867994" w:rsidRDefault="005F7B8B" w:rsidP="005F7B8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В мирное время на комиссию возлагается: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94">
        <w:rPr>
          <w:rFonts w:ascii="Times New Roman" w:eastAsia="Times New Roman" w:hAnsi="Times New Roman" w:cs="Times New Roman"/>
          <w:sz w:val="28"/>
          <w:szCs w:val="28"/>
        </w:rPr>
        <w:t>разработка и корректировка плана эвакуационных мероприятий муниципального образования;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освоения безопасного района с составлением Акт освоения закреплённого района (пункта)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размещения в безопасном районе;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совместно с административными и хозяйственными органами планов всестороннего обеспечения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контроль за созданием, комплектованием и подготовкой сотрудников подчиненных эвакуационных органов;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определение количества и выбор мест размещения (дислокации) сборных эвакуационных пунктов (далее – СЭП), пунктов посадки (высадки), пунктов погрузки (выгрузки);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транспортных средств организаций Михайловского района и распределение их между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СЭПами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перевозок </w:t>
      </w:r>
      <w:r w:rsidRPr="00CD7B30">
        <w:rPr>
          <w:rFonts w:ascii="Times New Roman" w:eastAsia="Times New Roman" w:hAnsi="Times New Roman" w:cs="Times New Roman"/>
          <w:sz w:val="28"/>
          <w:szCs w:val="28"/>
        </w:rPr>
        <w:t xml:space="preserve">эвакуируемого 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>населения Михайловского района при рассред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оточении и эвакуации его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СЭПы</w:t>
      </w:r>
      <w:r w:rsidRPr="00970955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сельских</w:t>
      </w:r>
      <w:proofErr w:type="spellEnd"/>
      <w:r w:rsidRPr="009709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поселений Михайловского района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ведение учета населения района и организаций, подлежащих рассредоточению и эвакуации;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Военным комиссариатом Михайловского района, по вопросам планирования, обеспечения и проведения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проверок эвакуационных органов, созданных в организациях и учреждениях Михайловского района (далее – подчиненных эвакуационных органов);</w:t>
      </w:r>
    </w:p>
    <w:p w:rsidR="005F7B8B" w:rsidRPr="00E879EE" w:rsidRDefault="005F7B8B" w:rsidP="005F7B8B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разработка и учет эвакуационных документов.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E879EE" w:rsidRDefault="005F7B8B" w:rsidP="005F7B8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При переводе гражданской обороны с мирного на военное положение:</w:t>
      </w:r>
    </w:p>
    <w:p w:rsidR="005F7B8B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контроль за приведением в готовность эвакуационных органов, проверка схем оповещения и связи;</w:t>
      </w:r>
    </w:p>
    <w:p w:rsidR="005F7B8B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уточнение категорий и численности населения, подлежащего частичной и полной эвакуации;</w:t>
      </w:r>
    </w:p>
    <w:p w:rsidR="005F7B8B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развертыванию СЭП;</w:t>
      </w:r>
    </w:p>
    <w:p w:rsidR="005F7B8B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контроля за подготовкой транспортных средств к эвакуационным перевозкам людей;</w:t>
      </w:r>
    </w:p>
    <w:p w:rsidR="005F7B8B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:rsidR="005F7B8B" w:rsidRPr="00E879EE" w:rsidRDefault="005F7B8B" w:rsidP="005F7B8B">
      <w:pPr>
        <w:pStyle w:val="a4"/>
        <w:numPr>
          <w:ilvl w:val="0"/>
          <w:numId w:val="8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уточнение с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эвакоорганами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комиссиями планов приема, размещения и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 населения в безопасном районе.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E879EE" w:rsidRDefault="005F7B8B" w:rsidP="005F7B8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С получением распоряжения на проведение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B8B" w:rsidRDefault="005F7B8B" w:rsidP="005F7B8B">
      <w:pPr>
        <w:pStyle w:val="a4"/>
        <w:numPr>
          <w:ilvl w:val="0"/>
          <w:numId w:val="9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довести распоряжение и задачи на проведения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до подчиненных эвакуационных органов;</w:t>
      </w:r>
    </w:p>
    <w:p w:rsidR="005F7B8B" w:rsidRDefault="005F7B8B" w:rsidP="005F7B8B">
      <w:pPr>
        <w:pStyle w:val="a4"/>
        <w:numPr>
          <w:ilvl w:val="0"/>
          <w:numId w:val="9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установить непрерывное взаимодействие с подчиненными эвакуационными органами;</w:t>
      </w:r>
    </w:p>
    <w:p w:rsidR="005F7B8B" w:rsidRDefault="005F7B8B" w:rsidP="005F7B8B">
      <w:pPr>
        <w:pStyle w:val="a4"/>
        <w:numPr>
          <w:ilvl w:val="0"/>
          <w:numId w:val="9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организовать контроль за ходом оповещения населения о начале эвакуации;</w:t>
      </w:r>
    </w:p>
    <w:p w:rsidR="005F7B8B" w:rsidRPr="00E879EE" w:rsidRDefault="005F7B8B" w:rsidP="005F7B8B">
      <w:pPr>
        <w:pStyle w:val="a4"/>
        <w:numPr>
          <w:ilvl w:val="0"/>
          <w:numId w:val="9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постоянное взаимодействие с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комиссиями муниципальных образований по вопросам прие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 и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E879EE" w:rsidRDefault="005F7B8B" w:rsidP="005F7B8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B8B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выполнением почасового графика проведения мероприятий по рассредоточению эвакуируемого населения, материальных, культурных ценностей и архивных документов;</w:t>
      </w:r>
    </w:p>
    <w:p w:rsidR="005F7B8B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ведения учета подачи транспорта на пункты посадки;</w:t>
      </w:r>
    </w:p>
    <w:p w:rsidR="005F7B8B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регулирования движения и поддерживания общественного порядка в ходе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управления мероприятиями ГО района);</w:t>
      </w:r>
    </w:p>
    <w:p w:rsidR="005F7B8B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подготовка (представление) донесений в краевую эвакуационную комиссию (согласно табелю срочных донесений);</w:t>
      </w:r>
    </w:p>
    <w:p w:rsidR="005F7B8B" w:rsidRPr="00E879EE" w:rsidRDefault="005F7B8B" w:rsidP="005F7B8B">
      <w:pPr>
        <w:pStyle w:val="a4"/>
        <w:numPr>
          <w:ilvl w:val="0"/>
          <w:numId w:val="10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совместной работы с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комиссиями по размещению и первоочередному жизнеобеспечению </w:t>
      </w:r>
      <w:proofErr w:type="spellStart"/>
      <w:r w:rsidRPr="00E879EE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в безопасном районе.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E879EE" w:rsidRDefault="005F7B8B" w:rsidP="005F7B8B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При проведении эвакуации в чрезвычайных ситуациях мирного времени: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муниципального образования «Михайловский район» (далее КЧС и ОПБ Михайловского района) по вопросам эвакуации населения;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работы по оповещению и информированию подлежащего эвакуации населения района;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пунктов временного размещения и мест длительного проживания к приему эвакуированного населения;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взаимного обмена информацией о ходе проведения эвакуации с КЧС и ОПБ района;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вывоза (вывода) населения в места его временного 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размещения, а также организация учета эвакуированного населения;</w:t>
      </w:r>
    </w:p>
    <w:p w:rsidR="005F7B8B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:rsidR="005F7B8B" w:rsidRPr="00E879EE" w:rsidRDefault="005F7B8B" w:rsidP="005F7B8B">
      <w:pPr>
        <w:pStyle w:val="a4"/>
        <w:numPr>
          <w:ilvl w:val="0"/>
          <w:numId w:val="11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организация работы по возвращению эвакуированного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места постоянного проживания.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b/>
          <w:sz w:val="28"/>
          <w:szCs w:val="28"/>
        </w:rPr>
        <w:t>Комиссия имеет право: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доводить постановления и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рассредоточения и эвакуации всем структурным подразделениям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организациям, расположенным на территории Михайловского района, контролировать их исполнение;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E879EE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879EE">
        <w:rPr>
          <w:rFonts w:ascii="Times New Roman" w:eastAsia="Times New Roman" w:hAnsi="Times New Roman" w:cs="Times New Roman"/>
          <w:sz w:val="28"/>
          <w:szCs w:val="28"/>
        </w:rPr>
        <w:t>, организаций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Михайловского района независимо от их ведомственной принадлежности и форм собственности;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:rsidR="005F7B8B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подготовкой и готовностью сборных 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5F7B8B" w:rsidRPr="00E879EE" w:rsidRDefault="005F7B8B" w:rsidP="005F7B8B">
      <w:pPr>
        <w:pStyle w:val="a4"/>
        <w:numPr>
          <w:ilvl w:val="0"/>
          <w:numId w:val="13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EE">
        <w:rPr>
          <w:rFonts w:ascii="Times New Roman" w:eastAsia="Times New Roman" w:hAnsi="Times New Roman" w:cs="Times New Roman"/>
          <w:sz w:val="28"/>
          <w:szCs w:val="28"/>
        </w:rPr>
        <w:t>проводить проверки по организации планирования и подготовки к проведению эвакуационных мероприятий в организациях Михайловского района.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комиссии</w:t>
      </w:r>
    </w:p>
    <w:p w:rsidR="005F7B8B" w:rsidRPr="00737ACA" w:rsidRDefault="005F7B8B" w:rsidP="005F7B8B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:rsidR="005F7B8B" w:rsidRDefault="005F7B8B" w:rsidP="005F7B8B">
      <w:pPr>
        <w:pStyle w:val="a4"/>
        <w:numPr>
          <w:ilvl w:val="0"/>
          <w:numId w:val="1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>проведение с периодичностью не реже одного раза в полугодие заседаний комиссии и ее групп;</w:t>
      </w:r>
    </w:p>
    <w:p w:rsidR="005F7B8B" w:rsidRDefault="005F7B8B" w:rsidP="005F7B8B">
      <w:pPr>
        <w:pStyle w:val="a4"/>
        <w:numPr>
          <w:ilvl w:val="0"/>
          <w:numId w:val="1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:rsidR="005F7B8B" w:rsidRDefault="005F7B8B" w:rsidP="005F7B8B">
      <w:pPr>
        <w:pStyle w:val="a4"/>
        <w:numPr>
          <w:ilvl w:val="0"/>
          <w:numId w:val="1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 xml:space="preserve">подача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37ACA">
        <w:rPr>
          <w:rFonts w:ascii="Times New Roman" w:eastAsia="Times New Roman" w:hAnsi="Times New Roman" w:cs="Times New Roman"/>
          <w:sz w:val="28"/>
          <w:szCs w:val="28"/>
        </w:rPr>
        <w:t>лаве Михайловск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37AC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7AC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рассредоточения и эвакуации, а также осуществления контроля за реализацией принятых им решений;</w:t>
      </w:r>
    </w:p>
    <w:p w:rsidR="005F7B8B" w:rsidRDefault="005F7B8B" w:rsidP="005F7B8B">
      <w:pPr>
        <w:pStyle w:val="a4"/>
        <w:numPr>
          <w:ilvl w:val="0"/>
          <w:numId w:val="1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проверках организаций Михайловского района по вопросам состояния дел и готовности их к проведению </w:t>
      </w:r>
      <w:proofErr w:type="spellStart"/>
      <w:r w:rsidRPr="00737ACA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737A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B8B" w:rsidRPr="00737ACA" w:rsidRDefault="005F7B8B" w:rsidP="005F7B8B">
      <w:pPr>
        <w:pStyle w:val="a4"/>
        <w:numPr>
          <w:ilvl w:val="0"/>
          <w:numId w:val="15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>участие в учениях и других мероприятиях гражданской обороны Михайловского района.</w:t>
      </w:r>
    </w:p>
    <w:p w:rsidR="005F7B8B" w:rsidRDefault="005F7B8B" w:rsidP="005F7B8B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>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</w:t>
      </w:r>
    </w:p>
    <w:p w:rsidR="005F7B8B" w:rsidRPr="00737ACA" w:rsidRDefault="005F7B8B" w:rsidP="005F7B8B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CA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737AC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7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F7B8B" w:rsidRPr="00867994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F7B8B" w:rsidRPr="00867994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8679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F7B8B" w:rsidRDefault="005F7B8B" w:rsidP="005F7B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 w:rsidR="005F7B8B" w:rsidRDefault="005F7B8B" w:rsidP="005F7B8B">
      <w:pPr>
        <w:ind w:firstLine="709"/>
        <w:jc w:val="both"/>
        <w:rPr>
          <w:sz w:val="28"/>
          <w:szCs w:val="28"/>
        </w:rPr>
      </w:pP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  <w:r w:rsidRPr="00737ACA">
        <w:rPr>
          <w:b/>
          <w:sz w:val="28"/>
          <w:szCs w:val="28"/>
        </w:rPr>
        <w:t>С О С Т А В</w:t>
      </w:r>
    </w:p>
    <w:p w:rsidR="005F7B8B" w:rsidRDefault="005F7B8B" w:rsidP="005F7B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эвакуационной комиссии</w:t>
      </w: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  <w:r w:rsidRPr="00737ACA">
        <w:rPr>
          <w:b/>
          <w:sz w:val="28"/>
          <w:szCs w:val="28"/>
        </w:rPr>
        <w:t xml:space="preserve">муниципального образования Михайловский </w:t>
      </w:r>
      <w:proofErr w:type="spellStart"/>
      <w:r w:rsidRPr="00737ACA">
        <w:rPr>
          <w:b/>
          <w:sz w:val="28"/>
          <w:szCs w:val="28"/>
        </w:rPr>
        <w:t>район</w:t>
      </w:r>
      <w:r w:rsidRPr="00D01BD0">
        <w:rPr>
          <w:b/>
          <w:sz w:val="28"/>
          <w:szCs w:val="28"/>
        </w:rPr>
        <w:t>Алтайского</w:t>
      </w:r>
      <w:proofErr w:type="spellEnd"/>
      <w:r w:rsidRPr="00D01BD0">
        <w:rPr>
          <w:b/>
          <w:sz w:val="28"/>
          <w:szCs w:val="28"/>
        </w:rPr>
        <w:t xml:space="preserve"> края</w:t>
      </w:r>
    </w:p>
    <w:p w:rsidR="005F7B8B" w:rsidRPr="00737ACA" w:rsidRDefault="005F7B8B" w:rsidP="005F7B8B">
      <w:pPr>
        <w:ind w:firstLine="709"/>
        <w:jc w:val="center"/>
        <w:rPr>
          <w:b/>
          <w:sz w:val="28"/>
          <w:szCs w:val="28"/>
        </w:rPr>
      </w:pPr>
    </w:p>
    <w:tbl>
      <w:tblPr>
        <w:tblW w:w="49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279"/>
        <w:gridCol w:w="2833"/>
        <w:gridCol w:w="3511"/>
      </w:tblGrid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ind w:hanging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7B8B" w:rsidTr="00ED37D3">
        <w:trPr>
          <w:trHeight w:val="5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Руководство эвакуационной комиссией.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proofErr w:type="spellStart"/>
            <w:r w:rsidRPr="003A1954">
              <w:rPr>
                <w:sz w:val="28"/>
                <w:szCs w:val="28"/>
              </w:rPr>
              <w:t>Герлец</w:t>
            </w:r>
            <w:proofErr w:type="spellEnd"/>
            <w:r w:rsidRPr="003A1954">
              <w:rPr>
                <w:sz w:val="28"/>
                <w:szCs w:val="28"/>
              </w:rPr>
              <w:t xml:space="preserve"> Яков Эрнстович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Паршин Сергей Иванович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Начальник Управления по социальной политике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Начальник отдела ГО и ЧС, МП</w:t>
            </w:r>
          </w:p>
        </w:tc>
      </w:tr>
      <w:tr w:rsidR="005F7B8B" w:rsidTr="00ED37D3">
        <w:trPr>
          <w:trHeight w:val="9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оповещения и связи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Диденко Дмитрий Геннадьевич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Ведущий инженер УТЭ ПАО «Ростелеком»(по согласованию)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Кривоносов Дмитрий Александрович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Старший оперативный дежурный ЕДДС</w:t>
            </w:r>
          </w:p>
        </w:tc>
      </w:tr>
      <w:tr w:rsidR="005F7B8B" w:rsidTr="00ED37D3">
        <w:trPr>
          <w:trHeight w:val="10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первоочередного жизнеобеспечения населения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Ермолаева Людмила Анатольевна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Заместитель главного врача КГБУЗ «Михайловской ЦРБ»(по согласованию)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Ярышкина Галина Викторовна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Председатель Михайловского межрайонного потребительского общества(по согласованию)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Губанова Алена Артуровна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 xml:space="preserve">Начальник Управления </w:t>
            </w:r>
            <w:proofErr w:type="spellStart"/>
            <w:r w:rsidRPr="003A1954">
              <w:rPr>
                <w:sz w:val="28"/>
                <w:szCs w:val="28"/>
              </w:rPr>
              <w:t>посоциальной</w:t>
            </w:r>
            <w:proofErr w:type="spellEnd"/>
            <w:r w:rsidRPr="003A1954">
              <w:rPr>
                <w:sz w:val="28"/>
                <w:szCs w:val="28"/>
              </w:rPr>
              <w:t xml:space="preserve"> защиты населения по Михайловскому району(по согласованию)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Беленко Алексей Леонидович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Заместитель начальника  68 ПСЧ 9 ПСО ФПС ГПС МЧС России по Алтайскому краю(по согласованию)</w:t>
            </w:r>
          </w:p>
        </w:tc>
      </w:tr>
      <w:tr w:rsidR="005F7B8B" w:rsidTr="00ED37D3">
        <w:trPr>
          <w:trHeight w:val="8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proofErr w:type="spellStart"/>
            <w:r w:rsidRPr="003A1954">
              <w:rPr>
                <w:sz w:val="28"/>
                <w:szCs w:val="28"/>
              </w:rPr>
              <w:t>Веклинец</w:t>
            </w:r>
            <w:proofErr w:type="spellEnd"/>
            <w:r w:rsidRPr="003A1954"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сельского </w:t>
            </w:r>
            <w:proofErr w:type="spellStart"/>
            <w:r>
              <w:rPr>
                <w:sz w:val="28"/>
                <w:szCs w:val="28"/>
              </w:rPr>
              <w:t>хозяйства,</w:t>
            </w:r>
            <w:r w:rsidRPr="00260A26">
              <w:rPr>
                <w:sz w:val="28"/>
                <w:szCs w:val="28"/>
              </w:rPr>
              <w:t>главный</w:t>
            </w:r>
            <w:proofErr w:type="spellEnd"/>
            <w:r w:rsidRPr="00260A26">
              <w:rPr>
                <w:sz w:val="28"/>
                <w:szCs w:val="28"/>
              </w:rPr>
              <w:t xml:space="preserve"> специалист по охране </w:t>
            </w:r>
            <w:proofErr w:type="spellStart"/>
            <w:r w:rsidRPr="00260A26">
              <w:rPr>
                <w:sz w:val="28"/>
                <w:szCs w:val="28"/>
              </w:rPr>
              <w:t>труда</w:t>
            </w:r>
            <w:r w:rsidRPr="00A2026A">
              <w:rPr>
                <w:sz w:val="28"/>
                <w:szCs w:val="28"/>
              </w:rPr>
              <w:t>Администрации</w:t>
            </w:r>
            <w:proofErr w:type="spellEnd"/>
            <w:r w:rsidRPr="00A2026A">
              <w:rPr>
                <w:sz w:val="28"/>
                <w:szCs w:val="28"/>
              </w:rPr>
              <w:t xml:space="preserve">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proofErr w:type="spellStart"/>
            <w:r w:rsidRPr="003A1954">
              <w:rPr>
                <w:sz w:val="28"/>
                <w:szCs w:val="28"/>
              </w:rPr>
              <w:t>Пережилин</w:t>
            </w:r>
            <w:proofErr w:type="spellEnd"/>
            <w:r w:rsidRPr="003A1954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A1954">
              <w:rPr>
                <w:sz w:val="28"/>
                <w:szCs w:val="28"/>
              </w:rPr>
              <w:t>мАТП</w:t>
            </w:r>
            <w:proofErr w:type="spellEnd"/>
            <w:r w:rsidRPr="003A1954">
              <w:rPr>
                <w:sz w:val="28"/>
                <w:szCs w:val="28"/>
              </w:rPr>
              <w:t xml:space="preserve"> Михайловского района(по согласованию)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Золотарёв Алексей Викторович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Заместитель начальника отделения МВД России по Михайловскому району (по согласованию)</w:t>
            </w:r>
          </w:p>
        </w:tc>
      </w:tr>
      <w:tr w:rsidR="005F7B8B" w:rsidTr="00ED37D3">
        <w:trPr>
          <w:trHeight w:val="8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Группа учета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 и информации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proofErr w:type="spellStart"/>
            <w:r w:rsidRPr="003A1954">
              <w:rPr>
                <w:sz w:val="28"/>
                <w:szCs w:val="28"/>
              </w:rPr>
              <w:t>Бушмина</w:t>
            </w:r>
            <w:proofErr w:type="spellEnd"/>
            <w:r w:rsidRPr="003A1954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Управляющий делами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Герасимов Александр Николаевич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Председатель комитета по образованию и делам молодежи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Вдовин Александр Петрович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Главный специалист Администрации район</w:t>
            </w:r>
          </w:p>
        </w:tc>
      </w:tr>
      <w:tr w:rsidR="005F7B8B" w:rsidTr="00ED37D3">
        <w:trPr>
          <w:trHeight w:val="8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Группа организации размещения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Антонова Ольга Александровна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Начальник ГУ по экономическому развитию и имущественным отношениям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Краснобрыжев Владислав Николаевич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3A1954">
              <w:rPr>
                <w:sz w:val="28"/>
                <w:szCs w:val="28"/>
              </w:rPr>
              <w:t>Начальник отдела по благоустройству и дорожной деятельности Администрации района</w:t>
            </w:r>
          </w:p>
        </w:tc>
      </w:tr>
      <w:tr w:rsidR="005F7B8B" w:rsidTr="00ED37D3">
        <w:trPr>
          <w:trHeight w:val="6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Pr="003A1954" w:rsidRDefault="005F7B8B" w:rsidP="00ED37D3">
            <w:pPr>
              <w:ind w:hanging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E3E43">
              <w:rPr>
                <w:sz w:val="28"/>
                <w:szCs w:val="28"/>
              </w:rPr>
              <w:t xml:space="preserve">. Группа </w:t>
            </w:r>
            <w:r>
              <w:rPr>
                <w:sz w:val="28"/>
                <w:szCs w:val="28"/>
              </w:rPr>
              <w:t>резерва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 Евгений Александрович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053656">
              <w:rPr>
                <w:sz w:val="28"/>
                <w:szCs w:val="28"/>
              </w:rPr>
              <w:t>Глава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Ведерникова Марина </w:t>
            </w:r>
            <w:r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053656">
              <w:rPr>
                <w:sz w:val="28"/>
                <w:szCs w:val="28"/>
              </w:rPr>
              <w:t xml:space="preserve">Начальник отдела </w:t>
            </w:r>
            <w:r w:rsidRPr="00053656">
              <w:rPr>
                <w:sz w:val="28"/>
                <w:szCs w:val="28"/>
              </w:rPr>
              <w:lastRenderedPageBreak/>
              <w:t>муниципального заказа, имущественных и земельных отношений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Светлана Анатольевна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053656">
              <w:rPr>
                <w:sz w:val="28"/>
                <w:szCs w:val="28"/>
              </w:rPr>
              <w:t>Начальник отдела планирования и экономического анализа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Полтавская Юлия Владимировна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053656">
              <w:rPr>
                <w:sz w:val="28"/>
                <w:szCs w:val="28"/>
              </w:rPr>
              <w:t>Начальник юридического отдела Администрации района</w:t>
            </w:r>
          </w:p>
        </w:tc>
      </w:tr>
      <w:tr w:rsidR="005F7B8B" w:rsidTr="00ED37D3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Инна </w:t>
            </w:r>
            <w:r w:rsidRPr="00053656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rPr>
                <w:sz w:val="28"/>
                <w:szCs w:val="28"/>
              </w:rPr>
            </w:pP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8B" w:rsidRDefault="005F7B8B" w:rsidP="00ED37D3">
            <w:pPr>
              <w:ind w:hanging="41"/>
              <w:rPr>
                <w:sz w:val="28"/>
                <w:szCs w:val="28"/>
              </w:rPr>
            </w:pPr>
            <w:r w:rsidRPr="00053656">
              <w:rPr>
                <w:sz w:val="28"/>
                <w:szCs w:val="28"/>
              </w:rPr>
              <w:t>Начальник архивного отдела Администрации района</w:t>
            </w:r>
          </w:p>
        </w:tc>
      </w:tr>
    </w:tbl>
    <w:p w:rsidR="005F7B8B" w:rsidRDefault="005F7B8B" w:rsidP="005F7B8B">
      <w:pPr>
        <w:ind w:firstLine="709"/>
        <w:jc w:val="right"/>
        <w:rPr>
          <w:b/>
          <w:sz w:val="28"/>
          <w:szCs w:val="28"/>
        </w:rPr>
      </w:pPr>
    </w:p>
    <w:p w:rsidR="005F7B8B" w:rsidRDefault="005F7B8B" w:rsidP="005F7B8B">
      <w:pPr>
        <w:ind w:firstLine="709"/>
        <w:jc w:val="right"/>
        <w:rPr>
          <w:b/>
          <w:bCs/>
          <w:sz w:val="28"/>
          <w:szCs w:val="28"/>
        </w:rPr>
      </w:pPr>
    </w:p>
    <w:p w:rsidR="005F7B8B" w:rsidRPr="00BE6A6F" w:rsidRDefault="005F7B8B" w:rsidP="00BE6A6F">
      <w:pPr>
        <w:ind w:left="4968" w:firstLine="696"/>
        <w:jc w:val="both"/>
        <w:rPr>
          <w:sz w:val="26"/>
          <w:szCs w:val="26"/>
          <w:lang w:bidi="ru-RU"/>
        </w:rPr>
      </w:pPr>
    </w:p>
    <w:p w:rsidR="00D034A8" w:rsidRDefault="00D034A8"/>
    <w:sectPr w:rsidR="00D034A8" w:rsidSect="00BE6A6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41"/>
    <w:multiLevelType w:val="hybridMultilevel"/>
    <w:tmpl w:val="8BACB6AA"/>
    <w:lvl w:ilvl="0" w:tplc="3886BE88">
      <w:start w:val="1"/>
      <w:numFmt w:val="decimal"/>
      <w:lvlText w:val="4.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7601E4"/>
    <w:multiLevelType w:val="hybridMultilevel"/>
    <w:tmpl w:val="67DA8508"/>
    <w:lvl w:ilvl="0" w:tplc="FD66C6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645573"/>
    <w:multiLevelType w:val="hybridMultilevel"/>
    <w:tmpl w:val="C84A4DBE"/>
    <w:lvl w:ilvl="0" w:tplc="FD66C6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874E5"/>
    <w:multiLevelType w:val="hybridMultilevel"/>
    <w:tmpl w:val="ADF88752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13CA"/>
    <w:multiLevelType w:val="hybridMultilevel"/>
    <w:tmpl w:val="D76CF3B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4F2A"/>
    <w:multiLevelType w:val="multilevel"/>
    <w:tmpl w:val="6AE2B648"/>
    <w:lvl w:ilvl="0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262E5F30"/>
    <w:multiLevelType w:val="hybridMultilevel"/>
    <w:tmpl w:val="F1B8D79E"/>
    <w:lvl w:ilvl="0" w:tplc="77F2E00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1E3D"/>
    <w:multiLevelType w:val="hybridMultilevel"/>
    <w:tmpl w:val="8CC26C4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3513B"/>
    <w:multiLevelType w:val="hybridMultilevel"/>
    <w:tmpl w:val="795079FC"/>
    <w:lvl w:ilvl="0" w:tplc="1D84BD7C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535C1"/>
    <w:multiLevelType w:val="hybridMultilevel"/>
    <w:tmpl w:val="AAACF3DE"/>
    <w:lvl w:ilvl="0" w:tplc="1174E47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E17A20"/>
    <w:multiLevelType w:val="hybridMultilevel"/>
    <w:tmpl w:val="03B45E02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904BB"/>
    <w:multiLevelType w:val="hybridMultilevel"/>
    <w:tmpl w:val="7690CF3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83DD5"/>
    <w:multiLevelType w:val="hybridMultilevel"/>
    <w:tmpl w:val="8F72AB0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33F39"/>
    <w:multiLevelType w:val="hybridMultilevel"/>
    <w:tmpl w:val="91E80744"/>
    <w:lvl w:ilvl="0" w:tplc="81D416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271BD"/>
    <w:multiLevelType w:val="hybridMultilevel"/>
    <w:tmpl w:val="5AF83F7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4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A6F"/>
    <w:rsid w:val="00541B8F"/>
    <w:rsid w:val="005F7B8B"/>
    <w:rsid w:val="007352EF"/>
    <w:rsid w:val="00772B77"/>
    <w:rsid w:val="00B85B23"/>
    <w:rsid w:val="00BE6A6F"/>
    <w:rsid w:val="00D034A8"/>
    <w:rsid w:val="00DF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718C30"/>
  <w15:docId w15:val="{D2D9EBE7-1460-4753-B93F-48959763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A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7B8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6</cp:revision>
  <dcterms:created xsi:type="dcterms:W3CDTF">2024-06-24T03:07:00Z</dcterms:created>
  <dcterms:modified xsi:type="dcterms:W3CDTF">2024-07-16T04:18:00Z</dcterms:modified>
</cp:coreProperties>
</file>