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01" w:rsidRDefault="006541BC" w:rsidP="006541BC">
      <w:pPr>
        <w:widowControl w:val="0"/>
        <w:jc w:val="center"/>
        <w:rPr>
          <w:b/>
          <w:sz w:val="28"/>
          <w:szCs w:val="28"/>
        </w:rPr>
      </w:pPr>
      <w:r w:rsidRPr="00FB3C83">
        <w:rPr>
          <w:b/>
          <w:sz w:val="28"/>
          <w:szCs w:val="28"/>
        </w:rPr>
        <w:t xml:space="preserve">АДМИНИСТРАЦИЯ </w:t>
      </w:r>
      <w:r w:rsidR="00FB3C83" w:rsidRPr="00FB3C83">
        <w:rPr>
          <w:b/>
          <w:sz w:val="28"/>
          <w:szCs w:val="28"/>
        </w:rPr>
        <w:t>МИХАЙЛОВСКОГО</w:t>
      </w:r>
      <w:r w:rsidRPr="00FB3C83">
        <w:rPr>
          <w:b/>
          <w:sz w:val="28"/>
          <w:szCs w:val="28"/>
        </w:rPr>
        <w:t xml:space="preserve"> РАЙО</w:t>
      </w:r>
      <w:r w:rsidR="009A7201">
        <w:rPr>
          <w:b/>
          <w:sz w:val="28"/>
          <w:szCs w:val="28"/>
        </w:rPr>
        <w:t>НА</w:t>
      </w:r>
    </w:p>
    <w:p w:rsidR="006541BC" w:rsidRPr="00FB3C83" w:rsidRDefault="006541BC" w:rsidP="006541BC">
      <w:pPr>
        <w:widowControl w:val="0"/>
        <w:jc w:val="center"/>
        <w:rPr>
          <w:b/>
          <w:sz w:val="28"/>
          <w:szCs w:val="28"/>
        </w:rPr>
      </w:pPr>
      <w:r w:rsidRPr="00FB3C83">
        <w:rPr>
          <w:b/>
          <w:sz w:val="28"/>
          <w:szCs w:val="28"/>
        </w:rPr>
        <w:t>АЛТАЙСКОГО КРАЯ</w:t>
      </w:r>
    </w:p>
    <w:p w:rsidR="006541BC" w:rsidRPr="00FB3C83" w:rsidRDefault="006541BC" w:rsidP="006541BC">
      <w:pPr>
        <w:widowControl w:val="0"/>
        <w:jc w:val="center"/>
        <w:rPr>
          <w:b/>
          <w:sz w:val="28"/>
          <w:szCs w:val="28"/>
        </w:rPr>
      </w:pPr>
    </w:p>
    <w:p w:rsidR="006541BC" w:rsidRPr="00FB3C83" w:rsidRDefault="006541BC" w:rsidP="006541BC">
      <w:pPr>
        <w:widowControl w:val="0"/>
        <w:jc w:val="center"/>
        <w:rPr>
          <w:b/>
          <w:sz w:val="28"/>
          <w:szCs w:val="28"/>
        </w:rPr>
      </w:pPr>
      <w:r w:rsidRPr="00FB3C83">
        <w:rPr>
          <w:b/>
          <w:sz w:val="28"/>
          <w:szCs w:val="28"/>
        </w:rPr>
        <w:t>ПОСТАНОВЛЕНИЕ</w:t>
      </w:r>
    </w:p>
    <w:p w:rsidR="006541BC" w:rsidRDefault="006541BC" w:rsidP="006541BC">
      <w:pPr>
        <w:widowControl w:val="0"/>
        <w:jc w:val="center"/>
        <w:rPr>
          <w:sz w:val="28"/>
          <w:szCs w:val="28"/>
        </w:rPr>
      </w:pPr>
    </w:p>
    <w:p w:rsidR="00FB3C83" w:rsidRPr="00FB3C83" w:rsidRDefault="00FB3C83" w:rsidP="00FB3C83">
      <w:pPr>
        <w:widowControl w:val="0"/>
        <w:jc w:val="center"/>
        <w:rPr>
          <w:bCs/>
          <w:iCs/>
          <w:sz w:val="28"/>
          <w:szCs w:val="28"/>
        </w:rPr>
      </w:pPr>
      <w:r w:rsidRPr="00FB3C83">
        <w:rPr>
          <w:bCs/>
          <w:iCs/>
          <w:sz w:val="28"/>
          <w:szCs w:val="28"/>
        </w:rPr>
        <w:t>с. Михайловское</w:t>
      </w:r>
    </w:p>
    <w:p w:rsidR="00FB3C83" w:rsidRPr="00FB3C83" w:rsidRDefault="00FB3C83" w:rsidP="006541BC">
      <w:pPr>
        <w:widowControl w:val="0"/>
        <w:jc w:val="center"/>
        <w:rPr>
          <w:sz w:val="28"/>
          <w:szCs w:val="28"/>
        </w:rPr>
      </w:pPr>
    </w:p>
    <w:p w:rsidR="006541BC" w:rsidRPr="00FB3C83" w:rsidRDefault="00FB3C83" w:rsidP="006541BC">
      <w:pPr>
        <w:widowControl w:val="0"/>
        <w:tabs>
          <w:tab w:val="left" w:pos="7902"/>
        </w:tabs>
        <w:rPr>
          <w:sz w:val="28"/>
          <w:szCs w:val="28"/>
        </w:rPr>
      </w:pPr>
      <w:r w:rsidRPr="00FB3C83">
        <w:rPr>
          <w:sz w:val="28"/>
          <w:szCs w:val="28"/>
        </w:rPr>
        <w:t>«</w:t>
      </w:r>
      <w:r w:rsidR="001A5131">
        <w:rPr>
          <w:sz w:val="28"/>
          <w:szCs w:val="28"/>
        </w:rPr>
        <w:t>15</w:t>
      </w:r>
      <w:r w:rsidRPr="00FB3C83">
        <w:rPr>
          <w:sz w:val="28"/>
          <w:szCs w:val="28"/>
        </w:rPr>
        <w:t xml:space="preserve">» </w:t>
      </w:r>
      <w:r w:rsidR="00FB7831">
        <w:rPr>
          <w:sz w:val="28"/>
          <w:szCs w:val="28"/>
        </w:rPr>
        <w:t>февраля</w:t>
      </w:r>
      <w:r w:rsidRPr="00FB3C83">
        <w:rPr>
          <w:sz w:val="28"/>
          <w:szCs w:val="28"/>
        </w:rPr>
        <w:t xml:space="preserve"> 2024 года                               </w:t>
      </w:r>
      <w:r w:rsidR="001A5131">
        <w:rPr>
          <w:sz w:val="28"/>
          <w:szCs w:val="28"/>
        </w:rPr>
        <w:t xml:space="preserve">                                                </w:t>
      </w:r>
      <w:r w:rsidRPr="00FB3C83">
        <w:rPr>
          <w:sz w:val="28"/>
          <w:szCs w:val="28"/>
        </w:rPr>
        <w:t>№</w:t>
      </w:r>
      <w:r w:rsidR="001A5131">
        <w:rPr>
          <w:sz w:val="28"/>
          <w:szCs w:val="28"/>
        </w:rPr>
        <w:t>71</w:t>
      </w:r>
    </w:p>
    <w:p w:rsidR="006541BC" w:rsidRPr="00FB3C83" w:rsidRDefault="006541BC" w:rsidP="006541BC">
      <w:pPr>
        <w:widowControl w:val="0"/>
        <w:tabs>
          <w:tab w:val="left" w:pos="7902"/>
        </w:tabs>
        <w:rPr>
          <w:sz w:val="28"/>
          <w:szCs w:val="28"/>
        </w:rPr>
      </w:pPr>
    </w:p>
    <w:p w:rsidR="00FB3C83" w:rsidRPr="00FB3C83" w:rsidRDefault="00FB3C83" w:rsidP="006541BC">
      <w:pPr>
        <w:widowControl w:val="0"/>
        <w:tabs>
          <w:tab w:val="left" w:pos="7902"/>
        </w:tabs>
        <w:rPr>
          <w:sz w:val="28"/>
          <w:szCs w:val="28"/>
        </w:rPr>
      </w:pPr>
    </w:p>
    <w:p w:rsidR="006541BC" w:rsidRPr="00FB3C83" w:rsidRDefault="006541BC" w:rsidP="009A7201">
      <w:pPr>
        <w:widowControl w:val="0"/>
        <w:ind w:right="4252"/>
        <w:rPr>
          <w:sz w:val="28"/>
          <w:szCs w:val="28"/>
        </w:rPr>
      </w:pPr>
      <w:r w:rsidRPr="00FB3C83">
        <w:rPr>
          <w:sz w:val="28"/>
          <w:szCs w:val="28"/>
        </w:rPr>
        <w:t xml:space="preserve">«Об итогах подготовки населения </w:t>
      </w:r>
      <w:r w:rsidR="009A7201" w:rsidRPr="00DE4749">
        <w:rPr>
          <w:sz w:val="28"/>
          <w:szCs w:val="28"/>
        </w:rPr>
        <w:t xml:space="preserve">Михайловского </w:t>
      </w:r>
      <w:r w:rsidRPr="00DE4749">
        <w:rPr>
          <w:sz w:val="28"/>
          <w:szCs w:val="28"/>
        </w:rPr>
        <w:t>р</w:t>
      </w:r>
      <w:r w:rsidRPr="00FB3C83">
        <w:rPr>
          <w:sz w:val="28"/>
          <w:szCs w:val="28"/>
        </w:rPr>
        <w:t>айонаАлтайского края в области гражданской обороны и защитыот чрезвычайных ситуаций в 2023 году и задачах на 2024 учебный год»</w:t>
      </w:r>
    </w:p>
    <w:p w:rsidR="006541BC" w:rsidRPr="00FB3C83" w:rsidRDefault="006541BC" w:rsidP="006541BC">
      <w:pPr>
        <w:widowControl w:val="0"/>
        <w:jc w:val="center"/>
        <w:rPr>
          <w:sz w:val="28"/>
          <w:szCs w:val="28"/>
        </w:rPr>
      </w:pPr>
    </w:p>
    <w:p w:rsidR="006541BC" w:rsidRPr="00FB3C83" w:rsidRDefault="006541BC" w:rsidP="006541BC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FB3C83">
        <w:rPr>
          <w:sz w:val="28"/>
          <w:szCs w:val="28"/>
        </w:rPr>
        <w:t xml:space="preserve">В целях улучшения качества подготовки должностных лиц, руководителей нештатных формирований гражданской обороны, а также обучения других групп населения </w:t>
      </w:r>
      <w:r w:rsidR="009A7201" w:rsidRPr="00DE4749">
        <w:rPr>
          <w:sz w:val="28"/>
          <w:szCs w:val="28"/>
        </w:rPr>
        <w:t>Михайловского</w:t>
      </w:r>
      <w:r w:rsidRPr="00FB3C83">
        <w:rPr>
          <w:sz w:val="28"/>
          <w:szCs w:val="28"/>
        </w:rPr>
        <w:t xml:space="preserve"> района в области гражданской обороны и защиты от чрезвычайных ситуаций, в соответствии с Федеральными законами от 06.10.2003 №131-Ф3 «Об об</w:t>
      </w:r>
      <w:r w:rsidRPr="00FB3C83">
        <w:rPr>
          <w:rStyle w:val="1"/>
          <w:rFonts w:eastAsiaTheme="minorHAnsi"/>
          <w:sz w:val="28"/>
          <w:szCs w:val="28"/>
        </w:rPr>
        <w:t>щи</w:t>
      </w:r>
      <w:r w:rsidRPr="00FB3C83">
        <w:rPr>
          <w:sz w:val="28"/>
          <w:szCs w:val="28"/>
        </w:rPr>
        <w:t>х принципах организации местного самоуправления в Российской Федерации», от 21.12.</w:t>
      </w:r>
      <w:r w:rsidR="00FB7831">
        <w:rPr>
          <w:sz w:val="28"/>
          <w:szCs w:val="28"/>
        </w:rPr>
        <w:t>19</w:t>
      </w:r>
      <w:r w:rsidRPr="00FB3C83">
        <w:rPr>
          <w:sz w:val="28"/>
          <w:szCs w:val="28"/>
        </w:rPr>
        <w:t>94 №68-ФЗ «О защите населения и территорий от чрезвычайных ситуаций природного и техногенногохарактера</w:t>
      </w:r>
      <w:proofErr w:type="gramEnd"/>
      <w:r w:rsidRPr="00FB3C83">
        <w:rPr>
          <w:sz w:val="28"/>
          <w:szCs w:val="28"/>
        </w:rPr>
        <w:t xml:space="preserve">», </w:t>
      </w:r>
      <w:proofErr w:type="gramStart"/>
      <w:r w:rsidRPr="00FB3C83">
        <w:rPr>
          <w:sz w:val="28"/>
          <w:szCs w:val="28"/>
        </w:rPr>
        <w:t>от 12.02.1998 №28-ФЗ «О гражданской обороне», постановлениями Правительства Российской Федерации от 02.11.2000 года №841 «Об утверждении Положения об организации обучения населения в области гражданской обороны», от 18.09.2020 года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распоряжени</w:t>
      </w:r>
      <w:r w:rsidR="00FB7831">
        <w:rPr>
          <w:sz w:val="28"/>
          <w:szCs w:val="28"/>
        </w:rPr>
        <w:t>ем</w:t>
      </w:r>
      <w:r w:rsidRPr="00FB3C83">
        <w:rPr>
          <w:sz w:val="28"/>
          <w:szCs w:val="28"/>
        </w:rPr>
        <w:t xml:space="preserve"> Правительства </w:t>
      </w:r>
      <w:r w:rsidR="009A7201">
        <w:rPr>
          <w:sz w:val="28"/>
          <w:szCs w:val="28"/>
        </w:rPr>
        <w:t>Алтайского края от 03.12.2019 № 424-р</w:t>
      </w:r>
      <w:proofErr w:type="gramEnd"/>
    </w:p>
    <w:p w:rsidR="006541BC" w:rsidRPr="00FB3C83" w:rsidRDefault="006541BC" w:rsidP="006541BC">
      <w:pPr>
        <w:widowControl w:val="0"/>
        <w:rPr>
          <w:sz w:val="28"/>
          <w:szCs w:val="28"/>
        </w:rPr>
      </w:pPr>
      <w:r w:rsidRPr="00FB3C83">
        <w:rPr>
          <w:sz w:val="28"/>
          <w:szCs w:val="28"/>
        </w:rPr>
        <w:t>ПОСТАНОВЛЯЮ:</w:t>
      </w:r>
    </w:p>
    <w:p w:rsidR="006541BC" w:rsidRPr="00FB3C83" w:rsidRDefault="006541BC" w:rsidP="006541BC">
      <w:pPr>
        <w:widowControl w:val="0"/>
        <w:rPr>
          <w:sz w:val="28"/>
          <w:szCs w:val="28"/>
        </w:rPr>
      </w:pPr>
    </w:p>
    <w:p w:rsidR="006541BC" w:rsidRPr="00FB3C83" w:rsidRDefault="006541BC" w:rsidP="00FF01A4">
      <w:pPr>
        <w:widowControl w:val="0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FB3C83">
        <w:rPr>
          <w:sz w:val="28"/>
          <w:szCs w:val="28"/>
        </w:rPr>
        <w:t xml:space="preserve">Утвердить Итоги подготовки населения, руководителей, должностных лиц и специалистов гражданской обороны и уполномоченных работников объектовых звеньев муниципального звена </w:t>
      </w:r>
      <w:r w:rsidR="009A7201" w:rsidRPr="00DE4749">
        <w:rPr>
          <w:sz w:val="28"/>
          <w:szCs w:val="28"/>
        </w:rPr>
        <w:t>Михайловского</w:t>
      </w:r>
      <w:r w:rsidRPr="00FB3C83">
        <w:rPr>
          <w:sz w:val="28"/>
          <w:szCs w:val="28"/>
        </w:rPr>
        <w:t>района единой государственной системы предупреждения и ликвидации чрезвычайных ситуаций (далее - РСЧС) в 2023 году и определить задачи на 2024 год (Приложение).</w:t>
      </w:r>
    </w:p>
    <w:p w:rsidR="006541BC" w:rsidRPr="00FB3C83" w:rsidRDefault="006541BC" w:rsidP="00FF01A4">
      <w:pPr>
        <w:widowControl w:val="0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FB3C83">
        <w:rPr>
          <w:sz w:val="28"/>
          <w:szCs w:val="28"/>
        </w:rPr>
        <w:t xml:space="preserve">Рекомендовать руководителям учреждений, предприятий и организаций, осуществляющим свою деятельность на территории </w:t>
      </w:r>
      <w:r w:rsidR="009A7201" w:rsidRPr="00DE4749">
        <w:rPr>
          <w:sz w:val="28"/>
          <w:szCs w:val="28"/>
        </w:rPr>
        <w:t>Михайловского</w:t>
      </w:r>
      <w:r w:rsidRPr="00FB3C83">
        <w:rPr>
          <w:color w:val="000000"/>
          <w:sz w:val="28"/>
          <w:szCs w:val="28"/>
        </w:rPr>
        <w:t xml:space="preserve"> района независимо от их организационно-правовых форм (далее - организации):</w:t>
      </w:r>
    </w:p>
    <w:p w:rsidR="006541BC" w:rsidRPr="00FB3C83" w:rsidRDefault="004F0E07" w:rsidP="00FF01A4">
      <w:pPr>
        <w:widowControl w:val="0"/>
        <w:numPr>
          <w:ilvl w:val="1"/>
          <w:numId w:val="2"/>
        </w:numPr>
        <w:tabs>
          <w:tab w:val="left" w:pos="567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</w:t>
      </w:r>
      <w:r w:rsidR="006541BC" w:rsidRPr="00FB3C83">
        <w:rPr>
          <w:color w:val="000000"/>
          <w:spacing w:val="2"/>
          <w:sz w:val="28"/>
          <w:szCs w:val="28"/>
        </w:rPr>
        <w:t xml:space="preserve">роанализировать состояние работы по проведению подготовки работников в области гражданской обороны и защиты от чрезвычайных </w:t>
      </w:r>
      <w:r w:rsidR="006541BC" w:rsidRPr="00FB3C83">
        <w:rPr>
          <w:color w:val="000000"/>
          <w:spacing w:val="2"/>
          <w:sz w:val="28"/>
          <w:szCs w:val="28"/>
        </w:rPr>
        <w:lastRenderedPageBreak/>
        <w:t>ситуаций в 2023 году и определить задачи на 2024 год;</w:t>
      </w:r>
    </w:p>
    <w:p w:rsidR="006541BC" w:rsidRPr="00FB3C83" w:rsidRDefault="004F0E07" w:rsidP="00FF01A4">
      <w:pPr>
        <w:widowControl w:val="0"/>
        <w:numPr>
          <w:ilvl w:val="1"/>
          <w:numId w:val="2"/>
        </w:numPr>
        <w:tabs>
          <w:tab w:val="left" w:pos="142"/>
          <w:tab w:val="left" w:pos="567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</w:t>
      </w:r>
      <w:r w:rsidR="006541BC" w:rsidRPr="00FB3C83">
        <w:rPr>
          <w:color w:val="000000"/>
          <w:spacing w:val="2"/>
          <w:sz w:val="28"/>
          <w:szCs w:val="28"/>
        </w:rPr>
        <w:t>рганизовать в 2024 году подготовку работников в области гражданской обороны и защиты от чрезвычайных ситуаций, в том числе путем проведения учений и тренировок. План мероприятий по обучению работников и план-график проведения тренировок согласовать с отделом ГО и ЧС и мобилизационной подготовки Администрации района.</w:t>
      </w:r>
    </w:p>
    <w:p w:rsidR="006541BC" w:rsidRPr="00FB3C83" w:rsidRDefault="006541BC" w:rsidP="00FF01A4">
      <w:pPr>
        <w:widowControl w:val="0"/>
        <w:numPr>
          <w:ilvl w:val="0"/>
          <w:numId w:val="2"/>
        </w:numPr>
        <w:tabs>
          <w:tab w:val="left" w:pos="426"/>
        </w:tabs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Начальнику отдела ГО и ЧС и мобилизационной подготовки Администрации района</w:t>
      </w:r>
      <w:r w:rsidR="00745A30" w:rsidRPr="00745A30">
        <w:rPr>
          <w:color w:val="000000"/>
          <w:spacing w:val="2"/>
          <w:sz w:val="28"/>
          <w:szCs w:val="28"/>
        </w:rPr>
        <w:t xml:space="preserve"> А.А.</w:t>
      </w:r>
      <w:r w:rsidR="00745A30">
        <w:rPr>
          <w:color w:val="000000"/>
          <w:spacing w:val="2"/>
          <w:sz w:val="28"/>
          <w:szCs w:val="28"/>
        </w:rPr>
        <w:t>Иванов</w:t>
      </w:r>
      <w:r w:rsidR="001A5131">
        <w:rPr>
          <w:color w:val="000000"/>
          <w:spacing w:val="2"/>
          <w:sz w:val="28"/>
          <w:szCs w:val="28"/>
        </w:rPr>
        <w:t>у</w:t>
      </w:r>
      <w:r w:rsidR="00745A30">
        <w:rPr>
          <w:color w:val="000000"/>
          <w:spacing w:val="2"/>
          <w:sz w:val="28"/>
          <w:szCs w:val="28"/>
        </w:rPr>
        <w:t>:</w:t>
      </w:r>
    </w:p>
    <w:p w:rsidR="006541BC" w:rsidRPr="00FB3C83" w:rsidRDefault="004F0E07" w:rsidP="00FF01A4">
      <w:pPr>
        <w:widowControl w:val="0"/>
        <w:numPr>
          <w:ilvl w:val="1"/>
          <w:numId w:val="2"/>
        </w:numPr>
        <w:tabs>
          <w:tab w:val="left" w:pos="567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</w:t>
      </w:r>
      <w:r w:rsidR="006541BC" w:rsidRPr="00FB3C83">
        <w:rPr>
          <w:color w:val="000000"/>
          <w:spacing w:val="2"/>
          <w:sz w:val="28"/>
          <w:szCs w:val="28"/>
        </w:rPr>
        <w:t xml:space="preserve">беспечить методическое руководство, координацию и </w:t>
      </w:r>
      <w:proofErr w:type="gramStart"/>
      <w:r w:rsidR="006541BC" w:rsidRPr="00FB3C83">
        <w:rPr>
          <w:color w:val="000000"/>
          <w:spacing w:val="2"/>
          <w:sz w:val="28"/>
          <w:szCs w:val="28"/>
        </w:rPr>
        <w:t>контроль за</w:t>
      </w:r>
      <w:proofErr w:type="gramEnd"/>
      <w:r w:rsidR="006541BC" w:rsidRPr="00FB3C83">
        <w:rPr>
          <w:color w:val="000000"/>
          <w:spacing w:val="2"/>
          <w:sz w:val="28"/>
          <w:szCs w:val="28"/>
        </w:rPr>
        <w:t xml:space="preserve"> обучением населения в области гражданской обороны, защиты населения и территорий от чрезвычайных ситуаций;</w:t>
      </w:r>
    </w:p>
    <w:p w:rsidR="006541BC" w:rsidRPr="00FB3C83" w:rsidRDefault="004F0E07" w:rsidP="00FF01A4">
      <w:pPr>
        <w:widowControl w:val="0"/>
        <w:numPr>
          <w:ilvl w:val="1"/>
          <w:numId w:val="2"/>
        </w:numPr>
        <w:tabs>
          <w:tab w:val="left" w:pos="567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</w:t>
      </w:r>
      <w:r w:rsidR="006541BC" w:rsidRPr="00FB3C83">
        <w:rPr>
          <w:color w:val="000000"/>
          <w:spacing w:val="2"/>
          <w:sz w:val="28"/>
          <w:szCs w:val="28"/>
        </w:rPr>
        <w:t xml:space="preserve"> целях повышения уровня знаний населения в области гражданской обороны и защиты от чрезвычайных ситуаций, обеспечить систематическое распространени</w:t>
      </w:r>
      <w:r w:rsidR="00FB7831">
        <w:rPr>
          <w:color w:val="000000"/>
          <w:spacing w:val="2"/>
          <w:sz w:val="28"/>
          <w:szCs w:val="28"/>
        </w:rPr>
        <w:t>е информационно</w:t>
      </w:r>
      <w:r w:rsidR="00FB7831" w:rsidRPr="00FB3C83">
        <w:rPr>
          <w:color w:val="000000"/>
          <w:spacing w:val="2"/>
          <w:sz w:val="28"/>
          <w:szCs w:val="28"/>
        </w:rPr>
        <w:t>-справочных</w:t>
      </w:r>
      <w:r w:rsidR="006541BC" w:rsidRPr="00FB3C83">
        <w:rPr>
          <w:color w:val="000000"/>
          <w:spacing w:val="2"/>
          <w:sz w:val="28"/>
          <w:szCs w:val="28"/>
        </w:rPr>
        <w:t xml:space="preserve"> печатных пособий, в том числе через районную газету «</w:t>
      </w:r>
      <w:proofErr w:type="gramStart"/>
      <w:r w:rsidR="00745A30">
        <w:rPr>
          <w:color w:val="000000"/>
          <w:spacing w:val="2"/>
          <w:sz w:val="28"/>
          <w:szCs w:val="28"/>
        </w:rPr>
        <w:t>СЕЛЬСКАЯ</w:t>
      </w:r>
      <w:proofErr w:type="gramEnd"/>
      <w:r w:rsidR="00745A30">
        <w:rPr>
          <w:color w:val="000000"/>
          <w:spacing w:val="2"/>
          <w:sz w:val="28"/>
          <w:szCs w:val="28"/>
        </w:rPr>
        <w:t xml:space="preserve"> ПРАВДА</w:t>
      </w:r>
      <w:r w:rsidR="006541BC" w:rsidRPr="00FB3C83">
        <w:rPr>
          <w:color w:val="000000"/>
          <w:spacing w:val="2"/>
          <w:sz w:val="28"/>
          <w:szCs w:val="28"/>
        </w:rPr>
        <w:t>»;</w:t>
      </w:r>
    </w:p>
    <w:p w:rsidR="006541BC" w:rsidRPr="00FB3C83" w:rsidRDefault="004F0E07" w:rsidP="00FF01A4">
      <w:pPr>
        <w:widowControl w:val="0"/>
        <w:numPr>
          <w:ilvl w:val="1"/>
          <w:numId w:val="2"/>
        </w:numPr>
        <w:tabs>
          <w:tab w:val="left" w:pos="567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</w:t>
      </w:r>
      <w:bookmarkStart w:id="0" w:name="_GoBack"/>
      <w:bookmarkEnd w:id="0"/>
      <w:r w:rsidR="006541BC" w:rsidRPr="00FB3C83">
        <w:rPr>
          <w:color w:val="000000"/>
          <w:spacing w:val="2"/>
          <w:sz w:val="28"/>
          <w:szCs w:val="28"/>
        </w:rPr>
        <w:t xml:space="preserve">бнародовать настоящее постановление на официальном сайте Администрации </w:t>
      </w:r>
      <w:r w:rsidR="00745A30">
        <w:rPr>
          <w:color w:val="000000"/>
          <w:spacing w:val="2"/>
          <w:sz w:val="28"/>
          <w:szCs w:val="28"/>
        </w:rPr>
        <w:t>Михайловского</w:t>
      </w:r>
      <w:r w:rsidR="006541BC" w:rsidRPr="00FB3C83">
        <w:rPr>
          <w:color w:val="000000"/>
          <w:spacing w:val="2"/>
          <w:sz w:val="28"/>
          <w:szCs w:val="28"/>
        </w:rPr>
        <w:t xml:space="preserve"> района Алтайского края </w:t>
      </w:r>
      <w:hyperlink r:id="rId7" w:history="1">
        <w:r w:rsidR="00C9775F" w:rsidRPr="00C9775F">
          <w:rPr>
            <w:rStyle w:val="a3"/>
            <w:spacing w:val="2"/>
            <w:sz w:val="28"/>
            <w:szCs w:val="28"/>
          </w:rPr>
          <w:t>https://mhlaltay.gosuslugi.ru/</w:t>
        </w:r>
      </w:hyperlink>
      <w:r w:rsidR="00C9775F">
        <w:rPr>
          <w:spacing w:val="2"/>
          <w:sz w:val="28"/>
          <w:szCs w:val="28"/>
        </w:rPr>
        <w:t>;</w:t>
      </w:r>
    </w:p>
    <w:p w:rsidR="00DE4749" w:rsidRPr="00C8478E" w:rsidRDefault="00DE4749" w:rsidP="00DE4749">
      <w:pPr>
        <w:pStyle w:val="a9"/>
        <w:numPr>
          <w:ilvl w:val="0"/>
          <w:numId w:val="2"/>
        </w:numPr>
        <w:jc w:val="both"/>
        <w:rPr>
          <w:b/>
          <w:bCs/>
          <w:iCs/>
          <w:spacing w:val="5"/>
          <w:sz w:val="26"/>
          <w:szCs w:val="26"/>
          <w:lang w:eastAsia="ar-SA"/>
        </w:rPr>
      </w:pPr>
      <w:r w:rsidRPr="00C8478E">
        <w:rPr>
          <w:bCs/>
          <w:iCs/>
          <w:sz w:val="28"/>
          <w:szCs w:val="28"/>
        </w:rPr>
        <w:t>Контроль над исполнением настоящего постановления оставляю за собой.</w:t>
      </w:r>
    </w:p>
    <w:p w:rsidR="00DE4749" w:rsidRDefault="00DE4749" w:rsidP="00DE4749">
      <w:pPr>
        <w:pStyle w:val="a9"/>
        <w:jc w:val="both"/>
        <w:rPr>
          <w:b/>
          <w:bCs/>
          <w:iCs/>
          <w:spacing w:val="5"/>
          <w:sz w:val="26"/>
          <w:szCs w:val="26"/>
          <w:lang w:eastAsia="ar-SA"/>
        </w:rPr>
      </w:pPr>
    </w:p>
    <w:p w:rsidR="006541BC" w:rsidRPr="00FB3C83" w:rsidRDefault="006541BC" w:rsidP="006541BC">
      <w:pPr>
        <w:widowControl w:val="0"/>
        <w:rPr>
          <w:sz w:val="28"/>
          <w:szCs w:val="28"/>
        </w:rPr>
      </w:pPr>
    </w:p>
    <w:p w:rsidR="006541BC" w:rsidRDefault="006541BC" w:rsidP="006541BC">
      <w:pPr>
        <w:widowControl w:val="0"/>
        <w:rPr>
          <w:sz w:val="28"/>
          <w:szCs w:val="28"/>
        </w:rPr>
      </w:pPr>
    </w:p>
    <w:p w:rsidR="00DE4749" w:rsidRPr="00FB3C83" w:rsidRDefault="00DE4749" w:rsidP="006541BC">
      <w:pPr>
        <w:widowControl w:val="0"/>
        <w:rPr>
          <w:sz w:val="28"/>
          <w:szCs w:val="28"/>
        </w:rPr>
      </w:pPr>
    </w:p>
    <w:p w:rsidR="00DE4749" w:rsidRPr="00DE4749" w:rsidRDefault="00DE4749" w:rsidP="00DE4749">
      <w:pPr>
        <w:rPr>
          <w:sz w:val="28"/>
          <w:szCs w:val="28"/>
        </w:rPr>
      </w:pPr>
      <w:r w:rsidRPr="00DE4749">
        <w:rPr>
          <w:sz w:val="28"/>
          <w:szCs w:val="28"/>
        </w:rPr>
        <w:t xml:space="preserve">Глава района                                                                               </w:t>
      </w:r>
    </w:p>
    <w:p w:rsidR="00DE4749" w:rsidRPr="00DE4749" w:rsidRDefault="00DE4749" w:rsidP="00DE4749">
      <w:pPr>
        <w:ind w:left="7200"/>
        <w:jc w:val="both"/>
        <w:rPr>
          <w:sz w:val="28"/>
          <w:szCs w:val="20"/>
        </w:rPr>
      </w:pPr>
      <w:r w:rsidRPr="00DE4749">
        <w:rPr>
          <w:sz w:val="28"/>
          <w:szCs w:val="28"/>
        </w:rPr>
        <w:t xml:space="preserve">          Е.А. Юрьев</w:t>
      </w:r>
    </w:p>
    <w:p w:rsidR="006541BC" w:rsidRPr="00FB3C83" w:rsidRDefault="006541BC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6541BC" w:rsidRPr="00FB3C83" w:rsidRDefault="006541BC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6541BC" w:rsidRDefault="006541BC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Pr="00FB3C83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6541BC" w:rsidRPr="00FB3C83" w:rsidRDefault="006541BC" w:rsidP="006541BC">
      <w:pPr>
        <w:widowControl w:val="0"/>
        <w:ind w:firstLine="567"/>
        <w:jc w:val="right"/>
        <w:rPr>
          <w:sz w:val="28"/>
          <w:szCs w:val="28"/>
        </w:rPr>
      </w:pPr>
      <w:r w:rsidRPr="00FB3C83">
        <w:rPr>
          <w:bCs/>
          <w:sz w:val="28"/>
          <w:szCs w:val="28"/>
        </w:rPr>
        <w:lastRenderedPageBreak/>
        <w:t>Приложение</w:t>
      </w:r>
    </w:p>
    <w:p w:rsidR="006541BC" w:rsidRPr="00FB3C83" w:rsidRDefault="006541BC" w:rsidP="006541BC">
      <w:pPr>
        <w:widowControl w:val="0"/>
        <w:ind w:firstLine="567"/>
        <w:jc w:val="right"/>
        <w:rPr>
          <w:sz w:val="28"/>
          <w:szCs w:val="28"/>
        </w:rPr>
      </w:pPr>
      <w:r w:rsidRPr="00FB3C83">
        <w:rPr>
          <w:bCs/>
          <w:sz w:val="28"/>
          <w:szCs w:val="28"/>
        </w:rPr>
        <w:t xml:space="preserve">к постановлению </w:t>
      </w:r>
      <w:r w:rsidR="009E6DF6">
        <w:rPr>
          <w:bCs/>
          <w:sz w:val="28"/>
          <w:szCs w:val="28"/>
        </w:rPr>
        <w:t>А</w:t>
      </w:r>
      <w:r w:rsidRPr="00FB3C83">
        <w:rPr>
          <w:bCs/>
          <w:sz w:val="28"/>
          <w:szCs w:val="28"/>
        </w:rPr>
        <w:t>дминистрации</w:t>
      </w:r>
      <w:r w:rsidR="001A5131">
        <w:rPr>
          <w:bCs/>
          <w:sz w:val="28"/>
          <w:szCs w:val="28"/>
        </w:rPr>
        <w:t xml:space="preserve"> Михайловского </w:t>
      </w:r>
      <w:r w:rsidRPr="00FB3C83">
        <w:rPr>
          <w:bCs/>
          <w:sz w:val="28"/>
          <w:szCs w:val="28"/>
        </w:rPr>
        <w:t xml:space="preserve">  района</w:t>
      </w:r>
    </w:p>
    <w:p w:rsidR="006541BC" w:rsidRDefault="00FF01A4" w:rsidP="00FF01A4">
      <w:pPr>
        <w:widowControl w:val="0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A5131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</w:t>
      </w:r>
      <w:r w:rsidR="00FB7831">
        <w:rPr>
          <w:bCs/>
          <w:sz w:val="28"/>
          <w:szCs w:val="28"/>
        </w:rPr>
        <w:t>февраля</w:t>
      </w:r>
      <w:r w:rsidR="001A5131">
        <w:rPr>
          <w:bCs/>
          <w:sz w:val="28"/>
          <w:szCs w:val="28"/>
        </w:rPr>
        <w:t xml:space="preserve"> </w:t>
      </w:r>
      <w:r w:rsidR="006541BC" w:rsidRPr="00FB3C8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="006541BC" w:rsidRPr="00FB3C83">
        <w:rPr>
          <w:bCs/>
          <w:sz w:val="28"/>
          <w:szCs w:val="28"/>
        </w:rPr>
        <w:t xml:space="preserve"> №</w:t>
      </w:r>
      <w:r w:rsidR="001A5131">
        <w:rPr>
          <w:bCs/>
          <w:sz w:val="28"/>
          <w:szCs w:val="28"/>
        </w:rPr>
        <w:t>71</w:t>
      </w:r>
    </w:p>
    <w:p w:rsidR="00FF01A4" w:rsidRDefault="00FF01A4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FF01A4" w:rsidRDefault="00FF01A4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FF01A4" w:rsidRDefault="00FF01A4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Pr="00FB3C83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6541BC" w:rsidRDefault="006541BC" w:rsidP="00DE6D3A">
      <w:pPr>
        <w:widowControl w:val="0"/>
        <w:jc w:val="center"/>
        <w:rPr>
          <w:b/>
          <w:color w:val="000000"/>
          <w:spacing w:val="2"/>
          <w:sz w:val="28"/>
          <w:szCs w:val="28"/>
        </w:rPr>
      </w:pPr>
      <w:r w:rsidRPr="00FB3C83">
        <w:rPr>
          <w:b/>
          <w:color w:val="000000"/>
          <w:spacing w:val="2"/>
          <w:sz w:val="28"/>
          <w:szCs w:val="28"/>
        </w:rPr>
        <w:t xml:space="preserve">Итоги подготовки населения, руководителей, должностных лиц и специалистов гражданской обороны и уполномоченных работников объектовых звеньев муниципального звена </w:t>
      </w:r>
      <w:r w:rsidR="00DE6D3A">
        <w:rPr>
          <w:b/>
          <w:color w:val="000000"/>
          <w:spacing w:val="2"/>
          <w:sz w:val="28"/>
          <w:szCs w:val="28"/>
        </w:rPr>
        <w:t xml:space="preserve">Михайловского </w:t>
      </w:r>
      <w:r w:rsidRPr="00FB3C83">
        <w:rPr>
          <w:b/>
          <w:color w:val="000000"/>
          <w:spacing w:val="2"/>
          <w:sz w:val="28"/>
          <w:szCs w:val="28"/>
        </w:rPr>
        <w:t>района РСЧС в 2023 году и определить задачи на 2024 год</w:t>
      </w:r>
    </w:p>
    <w:p w:rsidR="00FF01A4" w:rsidRPr="00FB3C83" w:rsidRDefault="00FF01A4" w:rsidP="006541BC">
      <w:pPr>
        <w:widowControl w:val="0"/>
        <w:jc w:val="center"/>
        <w:rPr>
          <w:b/>
          <w:color w:val="000000"/>
          <w:spacing w:val="2"/>
          <w:sz w:val="28"/>
          <w:szCs w:val="28"/>
        </w:rPr>
      </w:pP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proofErr w:type="gramStart"/>
      <w:r w:rsidRPr="00FB3C83">
        <w:rPr>
          <w:color w:val="000000"/>
          <w:spacing w:val="2"/>
          <w:sz w:val="28"/>
          <w:szCs w:val="28"/>
        </w:rPr>
        <w:t xml:space="preserve">Подготовка руководителей, должностных лиц и специалистов гражданской обороны (далее - ГО), и уполномоченных работников объектовых звеньев муниципального звена </w:t>
      </w:r>
      <w:r w:rsidR="00BF4385">
        <w:rPr>
          <w:color w:val="000000"/>
          <w:spacing w:val="2"/>
          <w:sz w:val="28"/>
          <w:szCs w:val="28"/>
        </w:rPr>
        <w:t>Михайловского</w:t>
      </w:r>
      <w:r w:rsidRPr="00FB3C83">
        <w:rPr>
          <w:color w:val="000000"/>
          <w:spacing w:val="2"/>
          <w:sz w:val="28"/>
          <w:szCs w:val="28"/>
        </w:rPr>
        <w:t xml:space="preserve"> района РСЧС планировалась и проводилась в соответствии с требованиями федерального законодательства, организационно-методических указаний по подготовке населения Алтайского края в области гражданской обороны, защиты от чрезвычайных ситуаций (далее - ЧС), обеспечения пожарной безопасности и безопасности людей на водных объектах на 2023 год, постановления Администрации</w:t>
      </w:r>
      <w:proofErr w:type="gramEnd"/>
      <w:r w:rsidRPr="00FB3C83">
        <w:rPr>
          <w:color w:val="000000"/>
          <w:spacing w:val="2"/>
          <w:sz w:val="28"/>
          <w:szCs w:val="28"/>
        </w:rPr>
        <w:t xml:space="preserve"> района </w:t>
      </w:r>
      <w:r w:rsidR="00AE5200">
        <w:rPr>
          <w:color w:val="000000"/>
          <w:spacing w:val="2"/>
          <w:sz w:val="28"/>
          <w:szCs w:val="28"/>
        </w:rPr>
        <w:t xml:space="preserve">от </w:t>
      </w:r>
      <w:r w:rsidR="00AE5200" w:rsidRPr="00AE5200">
        <w:rPr>
          <w:color w:val="000000"/>
          <w:spacing w:val="2"/>
          <w:sz w:val="28"/>
          <w:szCs w:val="28"/>
        </w:rPr>
        <w:t>26.04.2022 №235 «</w:t>
      </w:r>
      <w:r w:rsidR="00AE5200" w:rsidRPr="00AE5200">
        <w:rPr>
          <w:bCs/>
          <w:color w:val="000000"/>
          <w:spacing w:val="2"/>
          <w:sz w:val="28"/>
          <w:szCs w:val="28"/>
        </w:rPr>
        <w:t>О подготовке населения в области гражданской обороны на территории Михайловского района</w:t>
      </w:r>
      <w:r w:rsidR="00AE5200" w:rsidRPr="00AE5200">
        <w:rPr>
          <w:color w:val="000000"/>
          <w:spacing w:val="2"/>
          <w:sz w:val="28"/>
          <w:szCs w:val="28"/>
        </w:rPr>
        <w:t>»</w:t>
      </w:r>
      <w:r w:rsidRPr="00FB3C83">
        <w:rPr>
          <w:color w:val="000000"/>
          <w:spacing w:val="2"/>
          <w:sz w:val="28"/>
          <w:szCs w:val="28"/>
        </w:rPr>
        <w:t xml:space="preserve"> и иных организационно-планирующих документов </w:t>
      </w:r>
      <w:r w:rsidR="007155B5">
        <w:rPr>
          <w:color w:val="000000"/>
          <w:spacing w:val="2"/>
          <w:sz w:val="28"/>
          <w:szCs w:val="28"/>
        </w:rPr>
        <w:t>Михайловского</w:t>
      </w:r>
      <w:r w:rsidRPr="00FB3C83">
        <w:rPr>
          <w:color w:val="000000"/>
          <w:spacing w:val="2"/>
          <w:sz w:val="28"/>
          <w:szCs w:val="28"/>
        </w:rPr>
        <w:t xml:space="preserve"> района.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proofErr w:type="gramStart"/>
      <w:r w:rsidRPr="00FB3C83">
        <w:rPr>
          <w:color w:val="000000"/>
          <w:spacing w:val="2"/>
          <w:sz w:val="28"/>
          <w:szCs w:val="28"/>
        </w:rPr>
        <w:t xml:space="preserve">Рассмотрение вопросов совершенствования подготовки населения осуществлялось на заседаниях комиссии по предупреждению и ликвидации чрезвычайных ситуаций и обеспечению пожарной безопасности района (далее - КЧС и ОПБ) в соответствии с планом работы комиссии и на совещаниях с сотрудниками, уполномоченными на решение задач в области ГО и ЧС учреждений, предприятий и организаций, осуществляющих свою деятельность на территории </w:t>
      </w:r>
      <w:r w:rsidR="00BF4385">
        <w:rPr>
          <w:color w:val="000000"/>
          <w:spacing w:val="2"/>
          <w:sz w:val="28"/>
          <w:szCs w:val="28"/>
        </w:rPr>
        <w:t>Михайловского</w:t>
      </w:r>
      <w:r w:rsidRPr="00FB3C83">
        <w:rPr>
          <w:color w:val="000000"/>
          <w:spacing w:val="2"/>
          <w:sz w:val="28"/>
          <w:szCs w:val="28"/>
        </w:rPr>
        <w:t xml:space="preserve"> района независимо от их организационно-правовых форм</w:t>
      </w:r>
      <w:proofErr w:type="gramEnd"/>
      <w:r w:rsidRPr="00FB3C83">
        <w:rPr>
          <w:color w:val="000000"/>
          <w:spacing w:val="2"/>
          <w:sz w:val="28"/>
          <w:szCs w:val="28"/>
        </w:rPr>
        <w:t xml:space="preserve"> (далее - организации). </w:t>
      </w:r>
      <w:proofErr w:type="gramStart"/>
      <w:r w:rsidRPr="00FB3C83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FB3C83">
        <w:rPr>
          <w:color w:val="000000"/>
          <w:spacing w:val="2"/>
          <w:sz w:val="28"/>
          <w:szCs w:val="28"/>
        </w:rPr>
        <w:t xml:space="preserve"> подготовкой населения проводился с установленной периодичностью начальником отдела ГО и ЧС</w:t>
      </w:r>
      <w:r w:rsidR="00BF4385">
        <w:rPr>
          <w:color w:val="000000"/>
          <w:spacing w:val="2"/>
          <w:sz w:val="28"/>
          <w:szCs w:val="28"/>
        </w:rPr>
        <w:t>, МП</w:t>
      </w:r>
      <w:r w:rsidRPr="00FB3C83">
        <w:rPr>
          <w:color w:val="000000"/>
          <w:spacing w:val="2"/>
          <w:sz w:val="28"/>
          <w:szCs w:val="28"/>
        </w:rPr>
        <w:t xml:space="preserve"> Администрации района (далее - отдел ГО и ЧС района) с проведением детального анализа и представлением донесений по установленной форме в ГУ МЧС России по Алтайскому краю.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Тесное взаимодействие отдела ГО и ЧС района с </w:t>
      </w:r>
      <w:r w:rsidRPr="00DE6D3A">
        <w:rPr>
          <w:color w:val="000000"/>
          <w:spacing w:val="2"/>
          <w:sz w:val="28"/>
          <w:szCs w:val="28"/>
        </w:rPr>
        <w:t xml:space="preserve">комитетом по </w:t>
      </w:r>
      <w:r w:rsidRPr="00DE6D3A">
        <w:rPr>
          <w:spacing w:val="2"/>
          <w:sz w:val="28"/>
          <w:szCs w:val="28"/>
        </w:rPr>
        <w:t>образованию</w:t>
      </w:r>
      <w:r w:rsidR="00AE5200" w:rsidRPr="00DE6D3A">
        <w:rPr>
          <w:color w:val="000000"/>
          <w:spacing w:val="2"/>
          <w:sz w:val="28"/>
          <w:szCs w:val="28"/>
        </w:rPr>
        <w:t>и делам молодежи Администрации района</w:t>
      </w:r>
      <w:r w:rsidRPr="00FB3C83">
        <w:rPr>
          <w:color w:val="000000"/>
          <w:spacing w:val="2"/>
          <w:sz w:val="28"/>
          <w:szCs w:val="28"/>
        </w:rPr>
        <w:t>, руководителями учебных заведений позволило в условиях</w:t>
      </w:r>
      <w:r w:rsidR="00DE6D3A" w:rsidRPr="00DE6D3A">
        <w:rPr>
          <w:color w:val="000000"/>
          <w:spacing w:val="2"/>
          <w:sz w:val="28"/>
          <w:szCs w:val="28"/>
        </w:rPr>
        <w:t xml:space="preserve"> сложной эпидемиологической ситуации по гриппу, ОРВИ и новой коронавирусной инфекции</w:t>
      </w:r>
      <w:r w:rsidRPr="00FB3C83">
        <w:rPr>
          <w:color w:val="000000"/>
          <w:spacing w:val="2"/>
          <w:sz w:val="28"/>
          <w:szCs w:val="28"/>
        </w:rPr>
        <w:t>, создать и обеспечить комплексную и слаженную систему обучения учащихся общеобразовательных организаций района в области безопасности жизнедеятельности.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Органы управления муниципального звена </w:t>
      </w:r>
      <w:r w:rsidR="00BF4385">
        <w:rPr>
          <w:color w:val="000000"/>
          <w:spacing w:val="2"/>
          <w:sz w:val="28"/>
          <w:szCs w:val="28"/>
        </w:rPr>
        <w:t>Михайловского</w:t>
      </w:r>
      <w:r w:rsidRPr="00FB3C83">
        <w:rPr>
          <w:color w:val="000000"/>
          <w:spacing w:val="2"/>
          <w:sz w:val="28"/>
          <w:szCs w:val="28"/>
        </w:rPr>
        <w:t xml:space="preserve"> района РСЧС принимали активное участие в подготовке и проведении мероприятий в рамках месячников безопасности и гражданской обороны, соревнований, </w:t>
      </w:r>
      <w:r w:rsidRPr="00FB3C83">
        <w:rPr>
          <w:color w:val="000000"/>
          <w:spacing w:val="2"/>
          <w:sz w:val="28"/>
          <w:szCs w:val="28"/>
        </w:rPr>
        <w:lastRenderedPageBreak/>
        <w:t>всероссийских открытых уроках по основам «ОБЖ» и других совместных мероприятиях.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Начальником отдела ГО и ЧС района проведено </w:t>
      </w:r>
      <w:r w:rsidR="000B3651" w:rsidRPr="000B3651">
        <w:rPr>
          <w:color w:val="000000"/>
          <w:spacing w:val="2"/>
          <w:sz w:val="28"/>
          <w:szCs w:val="28"/>
          <w:u w:val="single"/>
        </w:rPr>
        <w:t>8</w:t>
      </w:r>
      <w:r w:rsidRPr="00FB3C83">
        <w:rPr>
          <w:color w:val="000000"/>
          <w:spacing w:val="2"/>
          <w:sz w:val="28"/>
          <w:szCs w:val="28"/>
        </w:rPr>
        <w:t xml:space="preserve"> встреч по тематике ГО и предупреждения ЧС с представителями организаций и предприятий района.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В целях патриотического воспитания</w:t>
      </w:r>
      <w:r w:rsidR="00BF4385">
        <w:rPr>
          <w:color w:val="000000"/>
          <w:spacing w:val="2"/>
          <w:sz w:val="28"/>
          <w:szCs w:val="28"/>
        </w:rPr>
        <w:t xml:space="preserve"> подрастающего поколения в обще</w:t>
      </w:r>
      <w:r w:rsidRPr="00FB3C83">
        <w:rPr>
          <w:color w:val="000000"/>
          <w:spacing w:val="2"/>
          <w:sz w:val="28"/>
          <w:szCs w:val="28"/>
        </w:rPr>
        <w:t xml:space="preserve">образовательных учреждениях района были проведены открытые уроки и дополнительные </w:t>
      </w:r>
      <w:r w:rsidR="00DE6D3A" w:rsidRPr="00FB3C83">
        <w:rPr>
          <w:color w:val="000000"/>
          <w:spacing w:val="2"/>
          <w:sz w:val="28"/>
          <w:szCs w:val="28"/>
        </w:rPr>
        <w:t>заняти</w:t>
      </w:r>
      <w:r w:rsidR="00FB7831">
        <w:rPr>
          <w:color w:val="000000"/>
          <w:spacing w:val="2"/>
          <w:sz w:val="28"/>
          <w:szCs w:val="28"/>
        </w:rPr>
        <w:t>я</w:t>
      </w:r>
      <w:r w:rsidRPr="00FB3C83">
        <w:rPr>
          <w:color w:val="000000"/>
          <w:spacing w:val="2"/>
          <w:sz w:val="28"/>
          <w:szCs w:val="28"/>
        </w:rPr>
        <w:t xml:space="preserve"> по основам безопасности </w:t>
      </w:r>
      <w:r w:rsidR="00DE6D3A" w:rsidRPr="00FB3C83">
        <w:rPr>
          <w:color w:val="000000"/>
          <w:spacing w:val="2"/>
          <w:sz w:val="28"/>
          <w:szCs w:val="28"/>
        </w:rPr>
        <w:t>жизнедеятельности,</w:t>
      </w:r>
      <w:r w:rsidRPr="00FB3C83">
        <w:rPr>
          <w:color w:val="000000"/>
          <w:spacing w:val="2"/>
          <w:sz w:val="28"/>
          <w:szCs w:val="28"/>
        </w:rPr>
        <w:t xml:space="preserve"> приуроченные к празднованию Всемирного дня ГО (март), дню пожарной охраны (апрель), началу нового учебного года «День знаний» (сентябрь), «Месячнику ГО» (октябрь).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В подготовке различных групп населения систематически принимал участие руководящий состав территориальных органов МЧС России.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Учет подготовки должностных лиц и специалистов РСЧС и ГО, а также отчетных документов по мероприятиям подготовки различных групп населения был организован и осуществлялся сотрудниками отдела ГО и ЧС </w:t>
      </w:r>
      <w:r w:rsidR="00BF4385" w:rsidRPr="00FB3C83">
        <w:rPr>
          <w:color w:val="000000"/>
          <w:spacing w:val="2"/>
          <w:sz w:val="28"/>
          <w:szCs w:val="28"/>
        </w:rPr>
        <w:t>района,</w:t>
      </w:r>
      <w:r w:rsidRPr="00FB3C83">
        <w:rPr>
          <w:color w:val="000000"/>
          <w:spacing w:val="2"/>
          <w:sz w:val="28"/>
          <w:szCs w:val="28"/>
        </w:rPr>
        <w:t xml:space="preserve"> установленным порядком.</w:t>
      </w:r>
    </w:p>
    <w:p w:rsidR="005B3749" w:rsidRPr="005B3749" w:rsidRDefault="005B3749" w:rsidP="005B3749">
      <w:pPr>
        <w:widowControl w:val="0"/>
        <w:ind w:firstLine="708"/>
        <w:jc w:val="both"/>
        <w:rPr>
          <w:color w:val="000000"/>
          <w:spacing w:val="2"/>
          <w:sz w:val="28"/>
          <w:szCs w:val="28"/>
          <w:u w:val="single"/>
        </w:rPr>
      </w:pPr>
      <w:r w:rsidRPr="005B3749">
        <w:rPr>
          <w:color w:val="000000"/>
          <w:spacing w:val="2"/>
          <w:sz w:val="28"/>
          <w:szCs w:val="28"/>
        </w:rPr>
        <w:t>Подготовка руководителей, должностных лиц и специалистов ГО и уполномоченных работников Михайловского районного звена Алтайской территориальной подсистемы РСЧС проводилась на курсах ГО с</w:t>
      </w:r>
      <w:proofErr w:type="gramStart"/>
      <w:r w:rsidR="00FB7831">
        <w:rPr>
          <w:color w:val="000000"/>
          <w:spacing w:val="2"/>
          <w:sz w:val="28"/>
          <w:szCs w:val="28"/>
        </w:rPr>
        <w:t>.</w:t>
      </w:r>
      <w:r w:rsidRPr="005B3749">
        <w:rPr>
          <w:color w:val="000000"/>
          <w:spacing w:val="2"/>
          <w:sz w:val="28"/>
          <w:szCs w:val="28"/>
        </w:rPr>
        <w:t>В</w:t>
      </w:r>
      <w:proofErr w:type="gramEnd"/>
      <w:r w:rsidRPr="005B3749">
        <w:rPr>
          <w:color w:val="000000"/>
          <w:spacing w:val="2"/>
          <w:sz w:val="28"/>
          <w:szCs w:val="28"/>
        </w:rPr>
        <w:t>олчиха</w:t>
      </w:r>
      <w:r w:rsidR="00FB7831">
        <w:rPr>
          <w:color w:val="000000"/>
          <w:spacing w:val="2"/>
          <w:sz w:val="28"/>
          <w:szCs w:val="28"/>
        </w:rPr>
        <w:t xml:space="preserve"> Волчихинского района</w:t>
      </w:r>
      <w:r w:rsidRPr="005B3749">
        <w:rPr>
          <w:color w:val="000000"/>
          <w:spacing w:val="2"/>
          <w:sz w:val="28"/>
          <w:szCs w:val="28"/>
        </w:rPr>
        <w:t xml:space="preserve"> в июне 2022 года. Всего в 2022 году подготовку на курсах ГО прошли 38 слушателей, при плане комплектования – 38. Прошли подготовку: председатель ПУФ, председатель эвакокомиссии, члены КЧС-11, руководители ПВР-5, отдел ГОЧС-2, сотрудники ЕДДС-5, преподаватели ОБЖ-13.</w:t>
      </w:r>
      <w:r w:rsidRPr="00DE4749">
        <w:rPr>
          <w:spacing w:val="2"/>
          <w:sz w:val="28"/>
          <w:szCs w:val="28"/>
        </w:rPr>
        <w:t>В 2023 году подготовку н</w:t>
      </w:r>
      <w:r w:rsidR="00FB7831">
        <w:rPr>
          <w:spacing w:val="2"/>
          <w:sz w:val="28"/>
          <w:szCs w:val="28"/>
        </w:rPr>
        <w:t>и</w:t>
      </w:r>
      <w:r w:rsidRPr="00DE4749">
        <w:rPr>
          <w:spacing w:val="2"/>
          <w:sz w:val="28"/>
          <w:szCs w:val="28"/>
        </w:rPr>
        <w:t>кто не проходил. Запланирована подготовка руководителей и должностных лиц на 2024г</w:t>
      </w:r>
      <w:r w:rsidRPr="00DE4749">
        <w:rPr>
          <w:color w:val="000000"/>
          <w:spacing w:val="2"/>
          <w:sz w:val="28"/>
          <w:szCs w:val="28"/>
        </w:rPr>
        <w:t>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Подготовка руководителей района и организаций планировалась и проводилась в ходе учений, тренировок и на других плановых мероприятиях по ГО, предупреждению и ликвидации ЧС</w:t>
      </w:r>
      <w:r w:rsidR="00FB7831">
        <w:rPr>
          <w:color w:val="000000"/>
          <w:spacing w:val="2"/>
          <w:sz w:val="28"/>
          <w:szCs w:val="28"/>
        </w:rPr>
        <w:t>,</w:t>
      </w:r>
      <w:r w:rsidRPr="00FB3C83">
        <w:rPr>
          <w:color w:val="000000"/>
          <w:spacing w:val="2"/>
          <w:sz w:val="28"/>
          <w:szCs w:val="28"/>
        </w:rPr>
        <w:t xml:space="preserve"> проводимых на территории района.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Подготовка работающего населения проводилась по месту работы, на занятиях в составе учебных групп, на учениях, тренировках и других плановых мероприятиях, а также путем самостоятельного изучения способов защиты от опасностей, возникающих при военных конфликтах или вследствие этих конфликтов, а также при ЧС природного и техногенного характера.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Подготовка личного состава нештатных формирований включала получение личным составом НФГО знаний в ходе ежегодного усвоения программ курсового обучения работающего населения в области ГО и защиты от ЧС и личного состава нештатных формирований, а также участия в учениях и тренировках по ГО и защите от ЧС.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Подготовка учащихся и студентов учреждений общего и среднего профессионального образования проводилась по курсу «Основы безопасности жизнедеятельности» и дисциплине «Безопасность жизнедеятельности», а также в ходе других мероприятий в области </w:t>
      </w:r>
      <w:r w:rsidRPr="00FB3C83">
        <w:rPr>
          <w:color w:val="000000"/>
          <w:spacing w:val="2"/>
          <w:sz w:val="28"/>
          <w:szCs w:val="28"/>
        </w:rPr>
        <w:lastRenderedPageBreak/>
        <w:t>безопасности жизнедеятельности и тренировок в образовательных учреждениях.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proofErr w:type="gramStart"/>
      <w:r w:rsidRPr="00FB3C83">
        <w:rPr>
          <w:color w:val="000000"/>
          <w:spacing w:val="2"/>
          <w:sz w:val="28"/>
          <w:szCs w:val="28"/>
        </w:rPr>
        <w:t xml:space="preserve">Подготовка неработающего населения проводилась по месту жительства путем посещения мероприятий по тематике ГО (беседы, лекции, консультации, просмотра учебных фильмов на общероссийских каналах телерадиовещания, изучения памяток, листовок и учебных пособий, распространенных среди населения и имеющихся в учебно-консультационных пунктах и уголках ГО на территории </w:t>
      </w:r>
      <w:r w:rsidR="00BF4385">
        <w:rPr>
          <w:color w:val="000000"/>
          <w:spacing w:val="2"/>
          <w:sz w:val="28"/>
          <w:szCs w:val="28"/>
        </w:rPr>
        <w:t>Михайловского</w:t>
      </w:r>
      <w:r w:rsidRPr="00FB3C83">
        <w:rPr>
          <w:color w:val="000000"/>
          <w:spacing w:val="2"/>
          <w:sz w:val="28"/>
          <w:szCs w:val="28"/>
        </w:rPr>
        <w:t xml:space="preserve"> района, а также участии в плановых учениях и тренировках по ГО и защите от ЧС.</w:t>
      </w:r>
      <w:proofErr w:type="gramEnd"/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В 2023 году в </w:t>
      </w:r>
      <w:r w:rsidR="00BF4385">
        <w:rPr>
          <w:color w:val="000000"/>
          <w:spacing w:val="2"/>
          <w:sz w:val="28"/>
          <w:szCs w:val="28"/>
        </w:rPr>
        <w:t>Михайловском</w:t>
      </w:r>
      <w:r w:rsidRPr="00FB3C83">
        <w:rPr>
          <w:color w:val="000000"/>
          <w:spacing w:val="2"/>
          <w:sz w:val="28"/>
          <w:szCs w:val="28"/>
        </w:rPr>
        <w:t xml:space="preserve"> районе было запланировано и проведено: командно-штабных учений и тренировок - </w:t>
      </w:r>
      <w:r w:rsidR="00897A74">
        <w:rPr>
          <w:color w:val="000000"/>
          <w:spacing w:val="2"/>
          <w:sz w:val="28"/>
          <w:szCs w:val="28"/>
          <w:u w:val="single"/>
        </w:rPr>
        <w:t>3</w:t>
      </w:r>
      <w:r w:rsidRPr="00FB3C83">
        <w:rPr>
          <w:color w:val="000000"/>
          <w:spacing w:val="2"/>
          <w:sz w:val="28"/>
          <w:szCs w:val="28"/>
        </w:rPr>
        <w:t>; штабных тренировок -</w:t>
      </w:r>
      <w:r w:rsidR="00897A74">
        <w:rPr>
          <w:color w:val="000000"/>
          <w:spacing w:val="2"/>
          <w:sz w:val="28"/>
          <w:szCs w:val="28"/>
          <w:u w:val="single"/>
        </w:rPr>
        <w:t>5</w:t>
      </w:r>
      <w:r w:rsidRPr="00FB3C83">
        <w:rPr>
          <w:color w:val="000000"/>
          <w:spacing w:val="2"/>
          <w:sz w:val="28"/>
          <w:szCs w:val="28"/>
        </w:rPr>
        <w:t xml:space="preserve">; тактико-специальных учений в организациях - </w:t>
      </w:r>
      <w:r w:rsidR="002F04AB">
        <w:rPr>
          <w:color w:val="000000"/>
          <w:spacing w:val="2"/>
          <w:sz w:val="28"/>
          <w:szCs w:val="28"/>
          <w:u w:val="single"/>
        </w:rPr>
        <w:t>5</w:t>
      </w:r>
      <w:r w:rsidRPr="00FB3C83">
        <w:rPr>
          <w:color w:val="000000"/>
          <w:spacing w:val="2"/>
          <w:sz w:val="28"/>
          <w:szCs w:val="28"/>
        </w:rPr>
        <w:t>; пожарно-тактических учений -</w:t>
      </w:r>
      <w:r w:rsidR="002F04AB">
        <w:rPr>
          <w:color w:val="000000"/>
          <w:spacing w:val="2"/>
          <w:sz w:val="28"/>
          <w:szCs w:val="28"/>
          <w:u w:val="single"/>
        </w:rPr>
        <w:t>2</w:t>
      </w:r>
      <w:r w:rsidRPr="00FB3C83">
        <w:rPr>
          <w:color w:val="000000"/>
          <w:spacing w:val="2"/>
          <w:sz w:val="28"/>
          <w:szCs w:val="28"/>
        </w:rPr>
        <w:t xml:space="preserve">; объектовых тренировок - </w:t>
      </w:r>
      <w:r w:rsidR="00897A74" w:rsidRPr="00897A74">
        <w:rPr>
          <w:color w:val="000000"/>
          <w:spacing w:val="2"/>
          <w:sz w:val="28"/>
          <w:szCs w:val="28"/>
          <w:u w:val="single"/>
        </w:rPr>
        <w:t>8</w:t>
      </w:r>
      <w:r w:rsidRPr="00FB3C83">
        <w:rPr>
          <w:color w:val="000000"/>
          <w:spacing w:val="2"/>
          <w:sz w:val="28"/>
          <w:szCs w:val="28"/>
        </w:rPr>
        <w:t>.</w:t>
      </w:r>
    </w:p>
    <w:p w:rsidR="00DE6D3A" w:rsidRPr="00DE4749" w:rsidRDefault="00DE6D3A" w:rsidP="006541BC">
      <w:pPr>
        <w:widowControl w:val="0"/>
        <w:ind w:firstLine="708"/>
        <w:jc w:val="both"/>
        <w:rPr>
          <w:spacing w:val="-6"/>
          <w:sz w:val="28"/>
          <w:szCs w:val="28"/>
        </w:rPr>
      </w:pPr>
      <w:r w:rsidRPr="00DE4749">
        <w:rPr>
          <w:spacing w:val="-6"/>
          <w:sz w:val="28"/>
          <w:szCs w:val="28"/>
        </w:rPr>
        <w:t xml:space="preserve">Силы и средства РСЧС Михайловского муниципального звена приняли участие в </w:t>
      </w:r>
      <w:r w:rsidR="00897A74" w:rsidRPr="00DE4749">
        <w:rPr>
          <w:spacing w:val="-6"/>
          <w:sz w:val="28"/>
          <w:szCs w:val="28"/>
        </w:rPr>
        <w:t>проведении совместного пожарно-тактического учения по теме: «Подготовка и ведение работ по ликвидации природных пожаров на приграничных территориях Алтайского края Российской Федерации, Восточно-Казахстанской, Павлодарской и Абайской областей Республики Казахстан», которые проходили на территории Михайловского района в июне 2023года.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В ходе проведенных учений и тренировок совершенствовались практические навыки дежурных служб, действия руководящего состава, КЧС и ОПБ района по управлению силами и средствами в различных условиях обстановки, знания, умения и навыки нештатных формирований и населения в области ГО, защиты населения и территорий от ЧС природного и техногенного характера. </w:t>
      </w:r>
      <w:proofErr w:type="gramStart"/>
      <w:r w:rsidRPr="00FB3C83">
        <w:rPr>
          <w:color w:val="000000"/>
          <w:spacing w:val="2"/>
          <w:sz w:val="28"/>
          <w:szCs w:val="28"/>
        </w:rPr>
        <w:t>Были практически отработаны мероприятия по: организации управления силами и средствами муниципального звена РСЧС в различных режимах функционирования и выполнения мероприятий ГО; оповещению и сбору руководящего состава Администрации района при возникновении ЧС природного и техногенного характера; действиям нештатных формирований при ликвидации ландшафтных пожаров; эвакуации людей при возникновении пожаров в образовательных учреждениях, на объектах культуры и спорта.</w:t>
      </w:r>
      <w:proofErr w:type="gramEnd"/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В ЕДДС района внимание уделялось отработке вопросов взаимодействия ЕДДС со всеми дежурно-диспетчерскими службами организаций, обеспечивающих жизнедеятельность населения и экстренных оперативных служб по вопросам сбора, обработки, обмена информацией о ЧС природного и ЧС.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Дежурные смены ЕДДС принимали участие в </w:t>
      </w:r>
      <w:r w:rsidR="00BF4385" w:rsidRPr="00FB3C83">
        <w:rPr>
          <w:color w:val="000000"/>
          <w:spacing w:val="2"/>
          <w:sz w:val="28"/>
          <w:szCs w:val="28"/>
        </w:rPr>
        <w:t>тренировках,</w:t>
      </w:r>
      <w:r w:rsidRPr="00FB3C83">
        <w:rPr>
          <w:color w:val="000000"/>
          <w:spacing w:val="2"/>
          <w:sz w:val="28"/>
          <w:szCs w:val="28"/>
        </w:rPr>
        <w:t xml:space="preserve"> проводившихся по оповещению и информированию руководящего состава и сил ГО района, органов управления и сил муниципального звена РСЧС, а также населения об опасностях мирного и военного времени.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Вывод: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Задачи, поставленные на 2023 год по подготовке населения </w:t>
      </w:r>
      <w:r w:rsidR="00BF4385">
        <w:rPr>
          <w:color w:val="000000"/>
          <w:spacing w:val="2"/>
          <w:sz w:val="28"/>
          <w:szCs w:val="28"/>
        </w:rPr>
        <w:t>Михайловского</w:t>
      </w:r>
      <w:r w:rsidRPr="00FB3C83">
        <w:rPr>
          <w:color w:val="000000"/>
          <w:spacing w:val="2"/>
          <w:sz w:val="28"/>
          <w:szCs w:val="28"/>
        </w:rPr>
        <w:t xml:space="preserve"> района в области ГО и защиты от ЧС</w:t>
      </w:r>
      <w:r w:rsidR="00FB7831">
        <w:rPr>
          <w:color w:val="000000"/>
          <w:spacing w:val="2"/>
          <w:sz w:val="28"/>
          <w:szCs w:val="28"/>
        </w:rPr>
        <w:t>,</w:t>
      </w:r>
      <w:r w:rsidRPr="00FB3C83">
        <w:rPr>
          <w:color w:val="000000"/>
          <w:spacing w:val="2"/>
          <w:sz w:val="28"/>
          <w:szCs w:val="28"/>
        </w:rPr>
        <w:t xml:space="preserve"> в целом выполнены. </w:t>
      </w:r>
      <w:r w:rsidRPr="00FB3C83">
        <w:rPr>
          <w:color w:val="000000"/>
          <w:spacing w:val="2"/>
          <w:sz w:val="28"/>
          <w:szCs w:val="28"/>
        </w:rPr>
        <w:lastRenderedPageBreak/>
        <w:t>Организация подготовки населения района соответствует предъявляемым к ней требованиям.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DE4749">
        <w:rPr>
          <w:color w:val="000000"/>
          <w:spacing w:val="2"/>
          <w:sz w:val="28"/>
          <w:szCs w:val="28"/>
        </w:rPr>
        <w:t xml:space="preserve">В лучшую сторону по подготовке населения среди организаций отмечаются - </w:t>
      </w:r>
      <w:r w:rsidR="00A75B2C" w:rsidRPr="00DE4749">
        <w:rPr>
          <w:bCs/>
          <w:color w:val="000000"/>
          <w:spacing w:val="2"/>
          <w:sz w:val="28"/>
          <w:szCs w:val="28"/>
        </w:rPr>
        <w:t xml:space="preserve">Михайловское </w:t>
      </w:r>
      <w:r w:rsidR="00A75B2C" w:rsidRPr="00DE4749">
        <w:rPr>
          <w:color w:val="000000"/>
          <w:spacing w:val="2"/>
          <w:sz w:val="28"/>
          <w:szCs w:val="28"/>
        </w:rPr>
        <w:t xml:space="preserve">муниципальное </w:t>
      </w:r>
      <w:r w:rsidR="00A75B2C" w:rsidRPr="00DE4749">
        <w:rPr>
          <w:bCs/>
          <w:color w:val="000000"/>
          <w:spacing w:val="2"/>
          <w:sz w:val="28"/>
          <w:szCs w:val="28"/>
        </w:rPr>
        <w:t>автотранспортное предприятие (</w:t>
      </w:r>
      <w:proofErr w:type="spellStart"/>
      <w:r w:rsidR="00A75B2C" w:rsidRPr="00DE4749">
        <w:rPr>
          <w:bCs/>
          <w:color w:val="000000"/>
          <w:spacing w:val="2"/>
          <w:sz w:val="28"/>
          <w:szCs w:val="28"/>
        </w:rPr>
        <w:t>МмАТП</w:t>
      </w:r>
      <w:proofErr w:type="spellEnd"/>
      <w:r w:rsidR="00A75B2C" w:rsidRPr="00DE4749">
        <w:rPr>
          <w:bCs/>
          <w:color w:val="000000"/>
          <w:spacing w:val="2"/>
          <w:sz w:val="28"/>
          <w:szCs w:val="28"/>
        </w:rPr>
        <w:t>)</w:t>
      </w:r>
      <w:r w:rsidRPr="00DE4749">
        <w:rPr>
          <w:color w:val="000000"/>
          <w:spacing w:val="2"/>
          <w:sz w:val="28"/>
          <w:szCs w:val="28"/>
        </w:rPr>
        <w:t>, ООО</w:t>
      </w:r>
      <w:r w:rsidR="00813503" w:rsidRPr="00DE4749">
        <w:rPr>
          <w:color w:val="000000"/>
          <w:spacing w:val="2"/>
          <w:sz w:val="28"/>
          <w:szCs w:val="28"/>
        </w:rPr>
        <w:t xml:space="preserve"> КХ</w:t>
      </w:r>
      <w:r w:rsidR="00A75B2C" w:rsidRPr="00DE4749">
        <w:rPr>
          <w:color w:val="000000"/>
          <w:spacing w:val="2"/>
          <w:sz w:val="28"/>
          <w:szCs w:val="28"/>
        </w:rPr>
        <w:t>«Партнер», КФХ «Капелькин</w:t>
      </w:r>
      <w:r w:rsidR="00813503" w:rsidRPr="00DE4749">
        <w:rPr>
          <w:color w:val="000000"/>
          <w:spacing w:val="2"/>
          <w:sz w:val="28"/>
          <w:szCs w:val="28"/>
        </w:rPr>
        <w:t xml:space="preserve"> В.С.</w:t>
      </w:r>
      <w:r w:rsidR="00A75B2C" w:rsidRPr="00DE4749">
        <w:rPr>
          <w:color w:val="000000"/>
          <w:spacing w:val="2"/>
          <w:sz w:val="28"/>
          <w:szCs w:val="28"/>
        </w:rPr>
        <w:t>»,ПЧ ГПС 104</w:t>
      </w:r>
      <w:r w:rsidR="005C4497" w:rsidRPr="00DE4749">
        <w:rPr>
          <w:color w:val="000000"/>
          <w:spacing w:val="2"/>
          <w:sz w:val="28"/>
          <w:szCs w:val="28"/>
        </w:rPr>
        <w:t>,105</w:t>
      </w:r>
      <w:r w:rsidRPr="00DE4749">
        <w:rPr>
          <w:color w:val="000000"/>
          <w:spacing w:val="2"/>
          <w:sz w:val="28"/>
          <w:szCs w:val="28"/>
        </w:rPr>
        <w:t>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Задачи на 2024 год: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Отделу ГО и ЧС и мобилизационной п</w:t>
      </w:r>
      <w:r w:rsidR="00A75B2C">
        <w:rPr>
          <w:color w:val="000000"/>
          <w:spacing w:val="2"/>
          <w:sz w:val="28"/>
          <w:szCs w:val="28"/>
        </w:rPr>
        <w:t>одготовки Администрации района:</w:t>
      </w:r>
    </w:p>
    <w:p w:rsidR="006541BC" w:rsidRPr="00FB3C83" w:rsidRDefault="00BF4385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Подготовку населения Михайловского </w:t>
      </w:r>
      <w:r w:rsidR="006541BC" w:rsidRPr="00FB3C83">
        <w:rPr>
          <w:color w:val="000000"/>
          <w:spacing w:val="2"/>
          <w:sz w:val="28"/>
          <w:szCs w:val="28"/>
        </w:rPr>
        <w:t>района в области ГО и ЧС организовать в строгом соответствии с требованиями законодательства, руководствуясь положениями Федеральных законов от 12.02.1998 №28-ФЗ «О гражданской обороне», от 21.12.1994 №68-ФЗ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18.09.2020 № 1485 «Об утверждении Положения о подготовке граждан Российской Федерации, иностранных граждан и лицбез</w:t>
      </w:r>
      <w:proofErr w:type="gramEnd"/>
      <w:r w:rsidR="006541BC" w:rsidRPr="00FB3C83">
        <w:rPr>
          <w:color w:val="000000"/>
          <w:spacing w:val="2"/>
          <w:sz w:val="28"/>
          <w:szCs w:val="28"/>
        </w:rPr>
        <w:t xml:space="preserve"> </w:t>
      </w:r>
      <w:proofErr w:type="gramStart"/>
      <w:r w:rsidR="006541BC" w:rsidRPr="00FB3C83">
        <w:rPr>
          <w:color w:val="000000"/>
          <w:spacing w:val="2"/>
          <w:sz w:val="28"/>
          <w:szCs w:val="28"/>
        </w:rPr>
        <w:t>гражданства в области защиты от чрезвычайных ситуаций природного и техногенного характера», от 02.11.2000 № 841 «Об утверждении Положения об организации обучения населения в области гражданской обороны», организационно</w:t>
      </w:r>
      <w:r w:rsidR="00FB7831">
        <w:rPr>
          <w:color w:val="000000"/>
          <w:spacing w:val="2"/>
          <w:sz w:val="28"/>
          <w:szCs w:val="28"/>
        </w:rPr>
        <w:t>-</w:t>
      </w:r>
      <w:r w:rsidR="006541BC" w:rsidRPr="00FB3C83">
        <w:rPr>
          <w:color w:val="000000"/>
          <w:spacing w:val="2"/>
          <w:sz w:val="28"/>
          <w:szCs w:val="28"/>
        </w:rPr>
        <w:t xml:space="preserve">методическими указаниями по подготовке населения Алтайского края в области гражданской обороны, защиты от чрезвычайных ситуаций и безопасности людей на водных объектах, муниципальных правовых актов и организационно-планирующих документов </w:t>
      </w:r>
      <w:r>
        <w:rPr>
          <w:color w:val="000000"/>
          <w:spacing w:val="2"/>
          <w:sz w:val="28"/>
          <w:szCs w:val="28"/>
        </w:rPr>
        <w:t>Михайловского</w:t>
      </w:r>
      <w:r w:rsidR="006541BC" w:rsidRPr="00FB3C83">
        <w:rPr>
          <w:color w:val="000000"/>
          <w:spacing w:val="2"/>
          <w:sz w:val="28"/>
          <w:szCs w:val="28"/>
        </w:rPr>
        <w:t xml:space="preserve"> района.</w:t>
      </w:r>
      <w:proofErr w:type="gramEnd"/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В </w:t>
      </w:r>
      <w:r w:rsidR="002F04AB">
        <w:rPr>
          <w:color w:val="000000"/>
          <w:spacing w:val="2"/>
          <w:sz w:val="28"/>
          <w:szCs w:val="28"/>
        </w:rPr>
        <w:t>феврале</w:t>
      </w:r>
      <w:r w:rsidRPr="00FB3C83">
        <w:rPr>
          <w:color w:val="000000"/>
          <w:spacing w:val="2"/>
          <w:sz w:val="28"/>
          <w:szCs w:val="28"/>
        </w:rPr>
        <w:t xml:space="preserve"> 2024 года спланировать и провести учебно-методические сборы с представителями организаций (органов, работников), уполномоченных на решение задач в области ГО и ЧС, на которых подвести итоги </w:t>
      </w:r>
      <w:r w:rsidRPr="002F04AB">
        <w:rPr>
          <w:spacing w:val="2"/>
          <w:sz w:val="28"/>
          <w:szCs w:val="28"/>
        </w:rPr>
        <w:t>за 202</w:t>
      </w:r>
      <w:r w:rsidR="002F04AB" w:rsidRPr="002F04AB">
        <w:rPr>
          <w:spacing w:val="2"/>
          <w:sz w:val="28"/>
          <w:szCs w:val="28"/>
        </w:rPr>
        <w:t>3</w:t>
      </w:r>
      <w:r w:rsidRPr="002F04AB">
        <w:rPr>
          <w:spacing w:val="2"/>
          <w:sz w:val="28"/>
          <w:szCs w:val="28"/>
        </w:rPr>
        <w:t xml:space="preserve"> год и поставить задачи на 202</w:t>
      </w:r>
      <w:r w:rsidR="002F04AB" w:rsidRPr="002F04AB">
        <w:rPr>
          <w:spacing w:val="2"/>
          <w:sz w:val="28"/>
          <w:szCs w:val="28"/>
        </w:rPr>
        <w:t>4</w:t>
      </w:r>
      <w:r w:rsidRPr="002F04AB">
        <w:rPr>
          <w:spacing w:val="2"/>
          <w:sz w:val="28"/>
          <w:szCs w:val="28"/>
        </w:rPr>
        <w:t xml:space="preserve"> год.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Подготовку и повышение квалификации должностных лиц и специалистов ГО, муниципального звена РСЧС и организаций, в том числе специалистов, ответственных за противопожарную безопасность организаций спланировать и организовать в УМЦ «ККУ УГОЧС и ПБ в Алтайском крае» и на курсах ГО г.</w:t>
      </w:r>
      <w:r w:rsidR="005B3749">
        <w:rPr>
          <w:color w:val="000000"/>
          <w:spacing w:val="2"/>
          <w:sz w:val="28"/>
          <w:szCs w:val="28"/>
        </w:rPr>
        <w:t xml:space="preserve"> Барнаул</w:t>
      </w:r>
      <w:r w:rsidRPr="00FB3C83">
        <w:rPr>
          <w:color w:val="000000"/>
          <w:spacing w:val="2"/>
          <w:sz w:val="28"/>
          <w:szCs w:val="28"/>
        </w:rPr>
        <w:t xml:space="preserve"> в соответствии с планом комплектования.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Актуализировать НПА по подготовке населения по ГОЧС </w:t>
      </w:r>
      <w:r w:rsidR="00BF4385">
        <w:rPr>
          <w:color w:val="000000"/>
          <w:spacing w:val="2"/>
          <w:sz w:val="28"/>
          <w:szCs w:val="28"/>
        </w:rPr>
        <w:t>Михайловского</w:t>
      </w:r>
      <w:r w:rsidRPr="00FB3C83">
        <w:rPr>
          <w:color w:val="000000"/>
          <w:spacing w:val="2"/>
          <w:sz w:val="28"/>
          <w:szCs w:val="28"/>
        </w:rPr>
        <w:t xml:space="preserve"> района. Организовать оказание помощи организациям в работе по актуализации нормативных правовых документов по вопросу подготовки населения в области ГО и защиты от ЧС.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До</w:t>
      </w:r>
      <w:r w:rsidR="002F04AB" w:rsidRPr="00DE4749">
        <w:rPr>
          <w:color w:val="000000"/>
          <w:spacing w:val="2"/>
          <w:sz w:val="28"/>
          <w:szCs w:val="28"/>
        </w:rPr>
        <w:t>25.</w:t>
      </w:r>
      <w:r w:rsidR="00813503">
        <w:rPr>
          <w:color w:val="000000"/>
          <w:spacing w:val="2"/>
          <w:sz w:val="28"/>
          <w:szCs w:val="28"/>
        </w:rPr>
        <w:t>06</w:t>
      </w:r>
      <w:r w:rsidR="002F04AB">
        <w:rPr>
          <w:color w:val="000000"/>
          <w:spacing w:val="2"/>
          <w:sz w:val="28"/>
          <w:szCs w:val="28"/>
        </w:rPr>
        <w:t>.</w:t>
      </w:r>
      <w:r w:rsidRPr="00FB3C83">
        <w:rPr>
          <w:color w:val="000000"/>
          <w:spacing w:val="2"/>
          <w:sz w:val="28"/>
          <w:szCs w:val="28"/>
        </w:rPr>
        <w:t xml:space="preserve">2024 предоставить в Главное управление МЧС России по Алтайскому краю сведения по организации и осуществлению подготовки населения </w:t>
      </w:r>
      <w:r w:rsidR="002F04AB">
        <w:rPr>
          <w:color w:val="000000"/>
          <w:spacing w:val="2"/>
          <w:sz w:val="28"/>
          <w:szCs w:val="28"/>
        </w:rPr>
        <w:t>Михайловского</w:t>
      </w:r>
      <w:r w:rsidRPr="00FB3C83">
        <w:rPr>
          <w:color w:val="000000"/>
          <w:spacing w:val="2"/>
          <w:sz w:val="28"/>
          <w:szCs w:val="28"/>
        </w:rPr>
        <w:t xml:space="preserve"> района в области ГО и ЧС по форме 1/ОБУЧ.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До </w:t>
      </w:r>
      <w:r w:rsidR="002F04AB">
        <w:rPr>
          <w:color w:val="000000"/>
          <w:spacing w:val="2"/>
          <w:sz w:val="28"/>
          <w:szCs w:val="28"/>
        </w:rPr>
        <w:t>0</w:t>
      </w:r>
      <w:r w:rsidR="0068319F">
        <w:rPr>
          <w:color w:val="000000"/>
          <w:spacing w:val="2"/>
          <w:sz w:val="28"/>
          <w:szCs w:val="28"/>
        </w:rPr>
        <w:t>1.0</w:t>
      </w:r>
      <w:r w:rsidR="002F04AB">
        <w:rPr>
          <w:color w:val="000000"/>
          <w:spacing w:val="2"/>
          <w:sz w:val="28"/>
          <w:szCs w:val="28"/>
        </w:rPr>
        <w:t>2.</w:t>
      </w:r>
      <w:r w:rsidRPr="00FB3C83">
        <w:rPr>
          <w:color w:val="000000"/>
          <w:spacing w:val="2"/>
          <w:sz w:val="28"/>
          <w:szCs w:val="28"/>
        </w:rPr>
        <w:t>202</w:t>
      </w:r>
      <w:r w:rsidR="0068319F">
        <w:rPr>
          <w:color w:val="000000"/>
          <w:spacing w:val="2"/>
          <w:sz w:val="28"/>
          <w:szCs w:val="28"/>
        </w:rPr>
        <w:t>5</w:t>
      </w:r>
      <w:r w:rsidRPr="00FB3C83">
        <w:rPr>
          <w:color w:val="000000"/>
          <w:spacing w:val="2"/>
          <w:sz w:val="28"/>
          <w:szCs w:val="28"/>
        </w:rPr>
        <w:t xml:space="preserve"> подготовить проект постановлени</w:t>
      </w:r>
      <w:r w:rsidR="000B3651">
        <w:rPr>
          <w:color w:val="000000"/>
          <w:spacing w:val="2"/>
          <w:sz w:val="28"/>
          <w:szCs w:val="28"/>
        </w:rPr>
        <w:t>я</w:t>
      </w:r>
      <w:r w:rsidRPr="00FB3C83">
        <w:rPr>
          <w:color w:val="000000"/>
          <w:spacing w:val="2"/>
          <w:sz w:val="28"/>
          <w:szCs w:val="28"/>
        </w:rPr>
        <w:t xml:space="preserve"> Администрации района «Об итогах подготовки в области гражданской обороны и защиты от чрезвычайных ситуаций за 2024 год и задачах на 2025 год».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Провести работу по совершенствованию учебно-материальной базы </w:t>
      </w:r>
      <w:r w:rsidR="00BF4385" w:rsidRPr="00DE4749">
        <w:rPr>
          <w:color w:val="000000"/>
          <w:spacing w:val="2"/>
          <w:sz w:val="28"/>
          <w:szCs w:val="28"/>
        </w:rPr>
        <w:lastRenderedPageBreak/>
        <w:t>учебно-</w:t>
      </w:r>
      <w:r w:rsidRPr="00DE4749">
        <w:rPr>
          <w:color w:val="000000"/>
          <w:spacing w:val="2"/>
          <w:sz w:val="28"/>
          <w:szCs w:val="28"/>
        </w:rPr>
        <w:t xml:space="preserve">консультационных пунктов и уголков ГО </w:t>
      </w:r>
      <w:r w:rsidR="005B3749" w:rsidRPr="00DE4749">
        <w:rPr>
          <w:color w:val="000000"/>
          <w:spacing w:val="2"/>
          <w:sz w:val="28"/>
          <w:szCs w:val="28"/>
        </w:rPr>
        <w:t>на территории Михайловского</w:t>
      </w:r>
      <w:r w:rsidRPr="00DE4749">
        <w:rPr>
          <w:color w:val="000000"/>
          <w:spacing w:val="2"/>
          <w:sz w:val="28"/>
          <w:szCs w:val="28"/>
        </w:rPr>
        <w:t xml:space="preserve"> района.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Обеспечить качественную подготовкуработников ЕДДС района, нештатных формирований по обеспечению выполнения мероприятий по гражданской обороне приемам и способам проведения аварийно-спасательных и других неотложных работ.</w:t>
      </w:r>
    </w:p>
    <w:p w:rsidR="006541BC" w:rsidRPr="00FB3C83" w:rsidRDefault="007D730B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7D730B">
        <w:rPr>
          <w:spacing w:val="2"/>
          <w:sz w:val="28"/>
          <w:szCs w:val="28"/>
        </w:rPr>
        <w:t xml:space="preserve">Продолжить оказание методической помощи и </w:t>
      </w:r>
      <w:r w:rsidR="006541BC" w:rsidRPr="00FB3C83">
        <w:rPr>
          <w:color w:val="000000"/>
          <w:spacing w:val="2"/>
          <w:sz w:val="28"/>
          <w:szCs w:val="28"/>
        </w:rPr>
        <w:t>издание учебного методического материала, а также наглядных пособий по безопасности жизнедеятельности, организовать обеспечение ими населения в необходимом объеме.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Руководителям учреждений, предприятий и организаций: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Активизировать работу по совершенствованию системы подготовки работников организаций в области ГО и ЧС, пожарной безопасности, безопасности на водных объектах и считать это направление одним из приоритетных в своей повседневной деятельности.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 w:val="28"/>
          <w:szCs w:val="28"/>
        </w:rPr>
      </w:pPr>
      <w:proofErr w:type="gramStart"/>
      <w:r w:rsidRPr="00FB3C83">
        <w:rPr>
          <w:color w:val="000000"/>
          <w:spacing w:val="2"/>
          <w:sz w:val="28"/>
          <w:szCs w:val="28"/>
        </w:rPr>
        <w:t>Проанализировать вопросы организации и осуществления подготовки работников организаций в области ГО, защиты от ЧС, пожарной безопасности и безопасности людей на водных объектах, в том числе личного состава НФГО в 2023 году, определить задачи и мероприятия по их выполнению в 2024 году, в условиях сложной эпидемиологической ситуации по гриппу, ОРВИ и новой коронавирусной инфекции.</w:t>
      </w:r>
      <w:proofErr w:type="gramEnd"/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spacing w:val="2"/>
          <w:sz w:val="28"/>
          <w:szCs w:val="28"/>
        </w:rPr>
        <w:t xml:space="preserve">Организовать подготовку </w:t>
      </w:r>
      <w:r w:rsidRPr="00FB3C83">
        <w:rPr>
          <w:color w:val="000000"/>
          <w:spacing w:val="2"/>
          <w:sz w:val="28"/>
          <w:szCs w:val="28"/>
        </w:rPr>
        <w:t>руководителей и должностных лиц ГО, объектового звена РСЧС в УМЦ КК</w:t>
      </w:r>
      <w:r w:rsidR="000B3651">
        <w:rPr>
          <w:color w:val="000000"/>
          <w:spacing w:val="2"/>
          <w:sz w:val="28"/>
          <w:szCs w:val="28"/>
        </w:rPr>
        <w:t>У «УГОЧС и ПБ Алтайского края»</w:t>
      </w:r>
      <w:r w:rsidRPr="00FB3C83">
        <w:rPr>
          <w:color w:val="000000"/>
          <w:spacing w:val="2"/>
          <w:sz w:val="28"/>
          <w:szCs w:val="28"/>
        </w:rPr>
        <w:t xml:space="preserve"> на курсах ГО</w:t>
      </w:r>
      <w:r w:rsidR="000B3651">
        <w:rPr>
          <w:color w:val="000000"/>
          <w:spacing w:val="2"/>
          <w:sz w:val="28"/>
          <w:szCs w:val="28"/>
        </w:rPr>
        <w:t xml:space="preserve"> в</w:t>
      </w:r>
      <w:r w:rsidRPr="00FB3C83">
        <w:rPr>
          <w:color w:val="000000"/>
          <w:spacing w:val="2"/>
          <w:sz w:val="28"/>
          <w:szCs w:val="28"/>
        </w:rPr>
        <w:t xml:space="preserve"> г.</w:t>
      </w:r>
      <w:r w:rsidR="005B3749">
        <w:rPr>
          <w:color w:val="000000"/>
          <w:spacing w:val="2"/>
          <w:sz w:val="28"/>
          <w:szCs w:val="28"/>
        </w:rPr>
        <w:t xml:space="preserve"> Барнаул</w:t>
      </w:r>
      <w:r w:rsidRPr="00FB3C83">
        <w:rPr>
          <w:color w:val="000000"/>
          <w:spacing w:val="2"/>
          <w:sz w:val="28"/>
          <w:szCs w:val="28"/>
        </w:rPr>
        <w:t xml:space="preserve"> в соответствии с утвержденными планами обучени</w:t>
      </w:r>
      <w:r w:rsidR="000B3651">
        <w:rPr>
          <w:color w:val="000000"/>
          <w:spacing w:val="2"/>
          <w:sz w:val="28"/>
          <w:szCs w:val="28"/>
        </w:rPr>
        <w:t>я</w:t>
      </w:r>
      <w:r w:rsidRPr="00FB3C83">
        <w:rPr>
          <w:color w:val="000000"/>
          <w:spacing w:val="2"/>
          <w:sz w:val="28"/>
          <w:szCs w:val="28"/>
        </w:rPr>
        <w:t>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До</w:t>
      </w:r>
      <w:r w:rsidR="00DE4749">
        <w:rPr>
          <w:color w:val="000000"/>
          <w:spacing w:val="2"/>
          <w:sz w:val="28"/>
          <w:szCs w:val="28"/>
        </w:rPr>
        <w:t xml:space="preserve"> 25.02.</w:t>
      </w:r>
      <w:r w:rsidRPr="00FB3C83">
        <w:rPr>
          <w:color w:val="000000"/>
          <w:spacing w:val="2"/>
          <w:sz w:val="28"/>
          <w:szCs w:val="28"/>
        </w:rPr>
        <w:t>2024 уточнить инструкции по действиям работников организаций при угрозе и возникновении ЧС природного и техногенного характера.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Обеспечить эффективный контроль организации процесса подготовки работников, а также полноты и качества разработки организационных, планирующих и отчетных документов организации по подготовке в области ГО и ЧС работающего населения.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sz w:val="28"/>
          <w:szCs w:val="28"/>
        </w:rPr>
      </w:pPr>
      <w:r w:rsidRPr="00FB3C83">
        <w:rPr>
          <w:sz w:val="28"/>
          <w:szCs w:val="28"/>
        </w:rPr>
        <w:t xml:space="preserve">До </w:t>
      </w:r>
      <w:r w:rsidR="0068319F">
        <w:rPr>
          <w:sz w:val="28"/>
          <w:szCs w:val="28"/>
        </w:rPr>
        <w:t>25.01.</w:t>
      </w:r>
      <w:r w:rsidRPr="00FB3C83">
        <w:rPr>
          <w:sz w:val="28"/>
          <w:szCs w:val="28"/>
        </w:rPr>
        <w:t>202</w:t>
      </w:r>
      <w:r w:rsidR="0068319F">
        <w:rPr>
          <w:sz w:val="28"/>
          <w:szCs w:val="28"/>
        </w:rPr>
        <w:t>5</w:t>
      </w:r>
      <w:r w:rsidRPr="00FB3C83">
        <w:rPr>
          <w:sz w:val="28"/>
          <w:szCs w:val="28"/>
        </w:rPr>
        <w:t xml:space="preserve"> года издать приказ руководителя гражданской обороны организации «Об итогах подготовки в области гражданской защиты за 2024 год и задачах на 2025 год».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sz w:val="28"/>
          <w:szCs w:val="28"/>
        </w:rPr>
      </w:pPr>
      <w:r w:rsidRPr="00FB3C83">
        <w:rPr>
          <w:sz w:val="28"/>
          <w:szCs w:val="28"/>
        </w:rPr>
        <w:t>Подготовку рабочих и служащих осуществлять по рабочим программам, разработанным и согласованным с отделом ГО и ЧС Администрации района, а также путем самостоятельного изучения учебного материала с последующим закреплением полученных знаний и навыков в ходе проведения практических занятий, объектовых тренировок и комплексных учений. Основное внимание при подготовке работников организаций и личного состава формирований направить на повышение уровня практических навыков по выполнению задач согласно предназначению, а также при действиях в ЧС и на пожарах.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sz w:val="28"/>
          <w:szCs w:val="28"/>
        </w:rPr>
      </w:pPr>
      <w:r w:rsidRPr="00FB3C83">
        <w:rPr>
          <w:sz w:val="28"/>
          <w:szCs w:val="28"/>
        </w:rPr>
        <w:t xml:space="preserve">Обеспечить проведение и контроль не реже одного раза в год вводного инструктажа с работниками и вновь принимаемых на работу в </w:t>
      </w:r>
      <w:r w:rsidRPr="00FB3C83">
        <w:rPr>
          <w:sz w:val="28"/>
          <w:szCs w:val="28"/>
        </w:rPr>
        <w:lastRenderedPageBreak/>
        <w:t>течени</w:t>
      </w:r>
      <w:r w:rsidR="007155B5" w:rsidRPr="00FB3C83">
        <w:rPr>
          <w:sz w:val="28"/>
          <w:szCs w:val="28"/>
        </w:rPr>
        <w:t>е</w:t>
      </w:r>
      <w:r w:rsidRPr="00FB3C83">
        <w:rPr>
          <w:sz w:val="28"/>
          <w:szCs w:val="28"/>
        </w:rPr>
        <w:t>первого месяца работы по ГО и по действиям от ЧС.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sz w:val="28"/>
          <w:szCs w:val="28"/>
        </w:rPr>
      </w:pPr>
      <w:r w:rsidRPr="00FB3C83">
        <w:rPr>
          <w:sz w:val="28"/>
          <w:szCs w:val="28"/>
        </w:rPr>
        <w:t>В ходе проведения учений и тренировок отрабатывать приемы и способы действий в ЧС, при угрозе террористических акций, эвакуации работников, материальных и культурных ценностей, а также вырабатывать необходимые морально-психологические качества, треб</w:t>
      </w:r>
      <w:r w:rsidR="000B3651">
        <w:rPr>
          <w:sz w:val="28"/>
          <w:szCs w:val="28"/>
        </w:rPr>
        <w:t>уемые в экстремальных ситуациях.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sz w:val="28"/>
          <w:szCs w:val="28"/>
        </w:rPr>
      </w:pPr>
      <w:r w:rsidRPr="00FB3C83">
        <w:rPr>
          <w:sz w:val="28"/>
          <w:szCs w:val="28"/>
        </w:rPr>
        <w:t xml:space="preserve">Разработать ежегодный комплексный план мероприятий по подготовке неработающего населения </w:t>
      </w:r>
      <w:r w:rsidR="007155B5">
        <w:rPr>
          <w:sz w:val="28"/>
          <w:szCs w:val="28"/>
        </w:rPr>
        <w:t>Михайловского</w:t>
      </w:r>
      <w:r w:rsidRPr="00FB3C83">
        <w:rPr>
          <w:sz w:val="28"/>
          <w:szCs w:val="28"/>
        </w:rPr>
        <w:t xml:space="preserve"> района в области ГО и защиты от ЧС, а также организовать его рассмотрение и утверждение на заседании КЧС и ОПБ </w:t>
      </w:r>
      <w:r w:rsidR="007155B5">
        <w:rPr>
          <w:sz w:val="28"/>
          <w:szCs w:val="28"/>
        </w:rPr>
        <w:t>Михайловского</w:t>
      </w:r>
      <w:r w:rsidRPr="00FB3C83">
        <w:rPr>
          <w:sz w:val="28"/>
          <w:szCs w:val="28"/>
        </w:rPr>
        <w:t xml:space="preserve"> района.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sz w:val="28"/>
          <w:szCs w:val="28"/>
        </w:rPr>
      </w:pPr>
      <w:r w:rsidRPr="00FB3C83">
        <w:rPr>
          <w:sz w:val="28"/>
          <w:szCs w:val="28"/>
        </w:rPr>
        <w:t>Принять необходимые меры по оснащению и поддержанию в рабочем состоянии учебно-материальной базы, а также по её эффективному использованию и совершенствованию, в соответствие с планом совершенствования УМБ</w:t>
      </w:r>
      <w:r w:rsidR="007155B5">
        <w:rPr>
          <w:sz w:val="28"/>
          <w:szCs w:val="28"/>
        </w:rPr>
        <w:t xml:space="preserve"> Михайловского </w:t>
      </w:r>
      <w:r w:rsidRPr="00FB3C83">
        <w:rPr>
          <w:sz w:val="28"/>
          <w:szCs w:val="28"/>
        </w:rPr>
        <w:t>района.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sz w:val="28"/>
          <w:szCs w:val="28"/>
        </w:rPr>
      </w:pPr>
      <w:r w:rsidRPr="00FB3C83">
        <w:rPr>
          <w:sz w:val="28"/>
          <w:szCs w:val="28"/>
        </w:rPr>
        <w:t xml:space="preserve">Организовать взаимодействие с общественными объединениями и другими </w:t>
      </w:r>
      <w:r w:rsidR="007155B5" w:rsidRPr="00FB3C83">
        <w:rPr>
          <w:sz w:val="28"/>
          <w:szCs w:val="28"/>
        </w:rPr>
        <w:t>некоммерческими</w:t>
      </w:r>
      <w:r w:rsidRPr="00FB3C83">
        <w:rPr>
          <w:sz w:val="28"/>
          <w:szCs w:val="28"/>
        </w:rPr>
        <w:t xml:space="preserve"> организациями, осуществляющими деятельность в области защиты населения и территорий от ЧС, по вопросам </w:t>
      </w:r>
      <w:proofErr w:type="gramStart"/>
      <w:r w:rsidRPr="00FB3C83">
        <w:rPr>
          <w:sz w:val="28"/>
          <w:szCs w:val="28"/>
        </w:rPr>
        <w:t>формирования культуры безопасности жизнедеятельности населения</w:t>
      </w:r>
      <w:proofErr w:type="gramEnd"/>
      <w:r w:rsidRPr="00FB3C83">
        <w:rPr>
          <w:sz w:val="28"/>
          <w:szCs w:val="28"/>
        </w:rPr>
        <w:t>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sz w:val="28"/>
          <w:szCs w:val="28"/>
        </w:rPr>
      </w:pPr>
      <w:r w:rsidRPr="00DE4749">
        <w:rPr>
          <w:sz w:val="28"/>
          <w:szCs w:val="28"/>
        </w:rPr>
        <w:t>Обеспечить организацию по всесторонней и качественной подготовке проведения ежегодных школьных и муниципальных соревнований «Школа безопасности», с дальнейшей отправкой лучших команд района  на региональные (краевые) соревнования в раках Всероссийского детско-юношеского общественного движения «Школа безопасности».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sz w:val="28"/>
          <w:szCs w:val="28"/>
        </w:rPr>
      </w:pPr>
      <w:r w:rsidRPr="00FB3C83">
        <w:rPr>
          <w:sz w:val="28"/>
          <w:szCs w:val="28"/>
        </w:rPr>
        <w:t>Организовать ведение журнала учета посещения мероприятий по подготовке в области ГО и защиты от ЧС, проводимых в органах местного самоуправления и подведомственных организациях.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sz w:val="28"/>
          <w:szCs w:val="28"/>
        </w:rPr>
      </w:pPr>
      <w:proofErr w:type="gramStart"/>
      <w:r w:rsidRPr="00FB3C83">
        <w:rPr>
          <w:sz w:val="28"/>
          <w:szCs w:val="28"/>
        </w:rPr>
        <w:t xml:space="preserve">До </w:t>
      </w:r>
      <w:r w:rsidR="00813503">
        <w:rPr>
          <w:sz w:val="28"/>
          <w:szCs w:val="28"/>
        </w:rPr>
        <w:t>01.12.</w:t>
      </w:r>
      <w:r w:rsidRPr="00FB3C83">
        <w:rPr>
          <w:sz w:val="28"/>
          <w:szCs w:val="28"/>
        </w:rPr>
        <w:t xml:space="preserve">2024 года в соответствии с Табелем срочных донесений Организационно-методических указаний по подготовке населения Алтайского края в области гражданской обороны, защиты от чрезвычайных ситуаций, обеспечения пожарной безопасности и безопасности людей на водных объектах на </w:t>
      </w:r>
      <w:r w:rsidR="007155B5">
        <w:rPr>
          <w:sz w:val="28"/>
          <w:szCs w:val="28"/>
        </w:rPr>
        <w:t>2024 год от</w:t>
      </w:r>
      <w:r w:rsidR="00813503">
        <w:rPr>
          <w:sz w:val="28"/>
          <w:szCs w:val="28"/>
        </w:rPr>
        <w:t xml:space="preserve"> 11.01.2024 </w:t>
      </w:r>
      <w:r w:rsidR="007155B5">
        <w:rPr>
          <w:sz w:val="28"/>
          <w:szCs w:val="28"/>
        </w:rPr>
        <w:t xml:space="preserve">№ </w:t>
      </w:r>
      <w:r w:rsidR="00813503">
        <w:rPr>
          <w:sz w:val="28"/>
          <w:szCs w:val="28"/>
        </w:rPr>
        <w:t>КЧС-1</w:t>
      </w:r>
      <w:r w:rsidRPr="00FB3C83">
        <w:rPr>
          <w:sz w:val="28"/>
          <w:szCs w:val="28"/>
        </w:rPr>
        <w:t>предоставлять в ГУ МЧС России по Алтайскому краю сведения по организации и осуществлению обучения в области ГО и ЧС с итоговым представлением</w:t>
      </w:r>
      <w:proofErr w:type="gramEnd"/>
      <w:r w:rsidRPr="00FB3C83">
        <w:rPr>
          <w:sz w:val="28"/>
          <w:szCs w:val="28"/>
        </w:rPr>
        <w:t xml:space="preserve"> донесения по годовой форме 1/ОБУЧ</w:t>
      </w:r>
      <w:r w:rsidR="007155B5">
        <w:rPr>
          <w:sz w:val="28"/>
          <w:szCs w:val="28"/>
        </w:rPr>
        <w:t xml:space="preserve"> Михайловского</w:t>
      </w:r>
      <w:r w:rsidRPr="00FB3C83">
        <w:rPr>
          <w:sz w:val="28"/>
          <w:szCs w:val="28"/>
        </w:rPr>
        <w:t xml:space="preserve"> района.</w:t>
      </w:r>
    </w:p>
    <w:p w:rsidR="006541BC" w:rsidRPr="00FB3C83" w:rsidRDefault="006541BC" w:rsidP="006541BC">
      <w:pPr>
        <w:widowControl w:val="0"/>
        <w:rPr>
          <w:sz w:val="28"/>
          <w:szCs w:val="28"/>
        </w:rPr>
      </w:pPr>
    </w:p>
    <w:p w:rsidR="00D87689" w:rsidRDefault="00D87689">
      <w:pPr>
        <w:rPr>
          <w:sz w:val="28"/>
          <w:szCs w:val="28"/>
        </w:rPr>
      </w:pPr>
    </w:p>
    <w:p w:rsidR="001A5131" w:rsidRDefault="001A5131">
      <w:pPr>
        <w:rPr>
          <w:sz w:val="28"/>
          <w:szCs w:val="28"/>
        </w:rPr>
      </w:pPr>
    </w:p>
    <w:p w:rsidR="001A5131" w:rsidRDefault="001A5131">
      <w:pPr>
        <w:rPr>
          <w:sz w:val="28"/>
          <w:szCs w:val="28"/>
        </w:rPr>
      </w:pPr>
    </w:p>
    <w:p w:rsidR="001A5131" w:rsidRDefault="001A5131">
      <w:pPr>
        <w:rPr>
          <w:sz w:val="28"/>
          <w:szCs w:val="28"/>
        </w:rPr>
      </w:pPr>
    </w:p>
    <w:p w:rsidR="001A5131" w:rsidRDefault="001A5131">
      <w:pPr>
        <w:rPr>
          <w:sz w:val="28"/>
          <w:szCs w:val="28"/>
        </w:rPr>
      </w:pPr>
    </w:p>
    <w:p w:rsidR="001A5131" w:rsidRDefault="001A5131">
      <w:pPr>
        <w:rPr>
          <w:sz w:val="28"/>
          <w:szCs w:val="28"/>
        </w:rPr>
      </w:pPr>
    </w:p>
    <w:p w:rsidR="001A5131" w:rsidRDefault="001A5131">
      <w:pPr>
        <w:rPr>
          <w:sz w:val="28"/>
          <w:szCs w:val="28"/>
        </w:rPr>
      </w:pPr>
    </w:p>
    <w:p w:rsidR="001A5131" w:rsidRDefault="001A5131">
      <w:pPr>
        <w:rPr>
          <w:sz w:val="28"/>
          <w:szCs w:val="28"/>
        </w:rPr>
      </w:pPr>
    </w:p>
    <w:p w:rsidR="001A5131" w:rsidRDefault="001A5131">
      <w:pPr>
        <w:rPr>
          <w:sz w:val="28"/>
          <w:szCs w:val="28"/>
        </w:rPr>
      </w:pPr>
    </w:p>
    <w:p w:rsidR="001A5131" w:rsidRDefault="001A5131">
      <w:pPr>
        <w:rPr>
          <w:sz w:val="28"/>
          <w:szCs w:val="28"/>
        </w:rPr>
      </w:pPr>
    </w:p>
    <w:p w:rsidR="001A5131" w:rsidRDefault="001A5131" w:rsidP="001A5131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  <w:sectPr w:rsidR="001A5131" w:rsidSect="00FF01A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A5131" w:rsidRPr="00257ACB" w:rsidRDefault="001A5131" w:rsidP="001A5131">
      <w:pPr>
        <w:pStyle w:val="a9"/>
        <w:ind w:left="9639"/>
        <w:jc w:val="center"/>
        <w:rPr>
          <w:sz w:val="26"/>
          <w:szCs w:val="26"/>
        </w:rPr>
      </w:pPr>
      <w:r w:rsidRPr="00257ACB">
        <w:rPr>
          <w:sz w:val="26"/>
          <w:szCs w:val="26"/>
        </w:rPr>
        <w:lastRenderedPageBreak/>
        <w:t>Утверждено</w:t>
      </w:r>
    </w:p>
    <w:p w:rsidR="001A5131" w:rsidRPr="00C74E98" w:rsidRDefault="001A5131" w:rsidP="001A5131">
      <w:pPr>
        <w:ind w:left="9639"/>
        <w:jc w:val="both"/>
      </w:pPr>
      <w:r w:rsidRPr="00C74E98">
        <w:t xml:space="preserve">решением КЧС и </w:t>
      </w:r>
      <w:r>
        <w:t>О</w:t>
      </w:r>
      <w:r w:rsidRPr="00C74E98">
        <w:t xml:space="preserve">ПБ </w:t>
      </w:r>
      <w:r>
        <w:t>Михайловского</w:t>
      </w:r>
      <w:r w:rsidRPr="00C74E98">
        <w:t xml:space="preserve"> района</w:t>
      </w:r>
    </w:p>
    <w:p w:rsidR="001A5131" w:rsidRPr="008A0604" w:rsidRDefault="001A5131" w:rsidP="001A5131">
      <w:pPr>
        <w:pStyle w:val="ae"/>
        <w:spacing w:after="0" w:line="240" w:lineRule="auto"/>
        <w:ind w:left="9639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C74E98">
        <w:rPr>
          <w:rFonts w:ascii="Times New Roman" w:hAnsi="Times New Roman" w:cs="Times New Roman"/>
          <w:sz w:val="24"/>
        </w:rPr>
        <w:t>протокол заседания КЧС и ПБ №КЧС-1</w:t>
      </w:r>
      <w:r>
        <w:rPr>
          <w:rFonts w:ascii="Times New Roman" w:hAnsi="Times New Roman" w:cs="Times New Roman"/>
          <w:sz w:val="24"/>
        </w:rPr>
        <w:t xml:space="preserve"> от 13.02.2024</w:t>
      </w:r>
      <w:r w:rsidRPr="00C74E98">
        <w:rPr>
          <w:rFonts w:ascii="Times New Roman" w:hAnsi="Times New Roman" w:cs="Times New Roman"/>
          <w:sz w:val="24"/>
        </w:rPr>
        <w:t>)</w:t>
      </w:r>
    </w:p>
    <w:p w:rsidR="001A5131" w:rsidRDefault="001A5131" w:rsidP="001A5131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1A5131" w:rsidRDefault="001A5131" w:rsidP="001A5131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1A5131" w:rsidRPr="00C25A9A" w:rsidRDefault="001A5131" w:rsidP="001A5131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C25A9A">
        <w:rPr>
          <w:b/>
          <w:color w:val="000000"/>
          <w:spacing w:val="-1"/>
          <w:sz w:val="28"/>
          <w:szCs w:val="28"/>
        </w:rPr>
        <w:t>КОМПЛЕКСНЫЙ ПЛАН</w:t>
      </w:r>
    </w:p>
    <w:p w:rsidR="001A5131" w:rsidRPr="00C25A9A" w:rsidRDefault="001A5131" w:rsidP="001A5131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 w:rsidRPr="00C25A9A">
        <w:rPr>
          <w:color w:val="000000"/>
          <w:spacing w:val="-1"/>
          <w:sz w:val="28"/>
          <w:szCs w:val="28"/>
        </w:rPr>
        <w:t xml:space="preserve">подготовки </w:t>
      </w:r>
      <w:r w:rsidRPr="00C25A9A">
        <w:rPr>
          <w:color w:val="000000"/>
          <w:spacing w:val="1"/>
          <w:sz w:val="28"/>
          <w:szCs w:val="28"/>
        </w:rPr>
        <w:t xml:space="preserve">неработающего населения </w:t>
      </w:r>
      <w:r>
        <w:rPr>
          <w:color w:val="000000"/>
          <w:spacing w:val="1"/>
          <w:sz w:val="28"/>
          <w:szCs w:val="28"/>
        </w:rPr>
        <w:t>Михайловского</w:t>
      </w:r>
      <w:r w:rsidRPr="00C25A9A">
        <w:rPr>
          <w:color w:val="000000"/>
          <w:spacing w:val="1"/>
          <w:sz w:val="28"/>
          <w:szCs w:val="28"/>
        </w:rPr>
        <w:t xml:space="preserve"> района Алтайского края</w:t>
      </w:r>
    </w:p>
    <w:p w:rsidR="001A5131" w:rsidRDefault="001A5131" w:rsidP="001A5131">
      <w:pPr>
        <w:pStyle w:val="a9"/>
        <w:jc w:val="center"/>
        <w:rPr>
          <w:color w:val="000000"/>
          <w:spacing w:val="1"/>
          <w:sz w:val="28"/>
          <w:szCs w:val="28"/>
        </w:rPr>
      </w:pPr>
      <w:r w:rsidRPr="00C25A9A">
        <w:rPr>
          <w:color w:val="000000"/>
          <w:spacing w:val="1"/>
          <w:sz w:val="28"/>
          <w:szCs w:val="28"/>
        </w:rPr>
        <w:t xml:space="preserve">в области защиты от чрезвычайных ситуаций </w:t>
      </w:r>
      <w:proofErr w:type="gramStart"/>
      <w:r w:rsidRPr="00C25A9A">
        <w:rPr>
          <w:color w:val="000000"/>
          <w:spacing w:val="1"/>
          <w:sz w:val="28"/>
          <w:szCs w:val="28"/>
        </w:rPr>
        <w:t>природного</w:t>
      </w:r>
      <w:proofErr w:type="gramEnd"/>
      <w:r w:rsidRPr="00C25A9A">
        <w:rPr>
          <w:color w:val="000000"/>
          <w:spacing w:val="1"/>
          <w:sz w:val="28"/>
          <w:szCs w:val="28"/>
        </w:rPr>
        <w:t xml:space="preserve"> и техногенного </w:t>
      </w:r>
      <w:proofErr w:type="spellStart"/>
      <w:r w:rsidRPr="00C25A9A">
        <w:rPr>
          <w:color w:val="000000"/>
          <w:spacing w:val="1"/>
          <w:sz w:val="28"/>
          <w:szCs w:val="28"/>
        </w:rPr>
        <w:t>характера</w:t>
      </w:r>
      <w:r w:rsidRPr="00257ACB">
        <w:rPr>
          <w:color w:val="000000"/>
          <w:spacing w:val="1"/>
          <w:sz w:val="28"/>
          <w:szCs w:val="28"/>
        </w:rPr>
        <w:t>на</w:t>
      </w:r>
      <w:proofErr w:type="spellEnd"/>
      <w:r w:rsidRPr="00257ACB">
        <w:rPr>
          <w:color w:val="000000"/>
          <w:spacing w:val="1"/>
          <w:sz w:val="28"/>
          <w:szCs w:val="28"/>
        </w:rPr>
        <w:t xml:space="preserve"> 2024 год</w:t>
      </w:r>
    </w:p>
    <w:p w:rsidR="001A5131" w:rsidRPr="00CD3F58" w:rsidRDefault="001A5131" w:rsidP="001A5131">
      <w:pPr>
        <w:pStyle w:val="a9"/>
        <w:rPr>
          <w:sz w:val="28"/>
          <w:szCs w:val="28"/>
        </w:rPr>
      </w:pPr>
    </w:p>
    <w:tbl>
      <w:tblPr>
        <w:tblStyle w:val="ac"/>
        <w:tblW w:w="14786" w:type="dxa"/>
        <w:tblLayout w:type="fixed"/>
        <w:tblLook w:val="04A0"/>
      </w:tblPr>
      <w:tblGrid>
        <w:gridCol w:w="675"/>
        <w:gridCol w:w="6717"/>
        <w:gridCol w:w="3697"/>
        <w:gridCol w:w="3697"/>
      </w:tblGrid>
      <w:tr w:rsidR="001A5131" w:rsidRPr="00CD3F58" w:rsidTr="005D3C2E">
        <w:tc>
          <w:tcPr>
            <w:tcW w:w="675" w:type="dxa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CD3F58">
              <w:rPr>
                <w:color w:val="000000"/>
                <w:spacing w:val="-6"/>
                <w:sz w:val="24"/>
                <w:szCs w:val="24"/>
              </w:rPr>
              <w:t>№</w:t>
            </w:r>
          </w:p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D3F58">
              <w:rPr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CD3F58">
              <w:rPr>
                <w:bCs/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 w:rsidRPr="00CD3F58">
              <w:rPr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17" w:type="dxa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bCs/>
                <w:color w:val="000000"/>
                <w:spacing w:val="5"/>
                <w:sz w:val="24"/>
                <w:szCs w:val="24"/>
              </w:rPr>
              <w:t>Перечень мероприятий</w:t>
            </w:r>
          </w:p>
        </w:tc>
        <w:tc>
          <w:tcPr>
            <w:tcW w:w="3697" w:type="dxa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bCs/>
                <w:color w:val="000000"/>
                <w:spacing w:val="10"/>
                <w:sz w:val="24"/>
                <w:szCs w:val="24"/>
              </w:rPr>
            </w:pPr>
            <w:r w:rsidRPr="00CD3F58">
              <w:rPr>
                <w:bCs/>
                <w:color w:val="000000"/>
                <w:spacing w:val="10"/>
                <w:sz w:val="24"/>
                <w:szCs w:val="24"/>
              </w:rPr>
              <w:t>Срок</w:t>
            </w:r>
          </w:p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bCs/>
                <w:color w:val="000000"/>
                <w:spacing w:val="4"/>
                <w:sz w:val="24"/>
                <w:szCs w:val="24"/>
              </w:rPr>
              <w:t>исполнения</w:t>
            </w:r>
          </w:p>
        </w:tc>
        <w:tc>
          <w:tcPr>
            <w:tcW w:w="3697" w:type="dxa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bCs/>
                <w:color w:val="000000"/>
                <w:spacing w:val="9"/>
                <w:sz w:val="24"/>
                <w:szCs w:val="24"/>
              </w:rPr>
              <w:t>Ответственные исполнители</w:t>
            </w:r>
          </w:p>
        </w:tc>
      </w:tr>
      <w:tr w:rsidR="001A5131" w:rsidRPr="00CD3F58" w:rsidTr="005D3C2E">
        <w:tc>
          <w:tcPr>
            <w:tcW w:w="675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D3F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1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bCs/>
                <w:color w:val="000000"/>
                <w:spacing w:val="5"/>
                <w:sz w:val="24"/>
                <w:szCs w:val="24"/>
              </w:rPr>
            </w:pPr>
            <w:r w:rsidRPr="00CD3F58">
              <w:rPr>
                <w:bCs/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bCs/>
                <w:color w:val="000000"/>
                <w:spacing w:val="10"/>
                <w:sz w:val="24"/>
                <w:szCs w:val="24"/>
              </w:rPr>
            </w:pPr>
            <w:r w:rsidRPr="00CD3F58">
              <w:rPr>
                <w:bCs/>
                <w:color w:val="000000"/>
                <w:spacing w:val="10"/>
                <w:sz w:val="24"/>
                <w:szCs w:val="24"/>
              </w:rPr>
              <w:t>3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bCs/>
                <w:color w:val="000000"/>
                <w:spacing w:val="9"/>
                <w:sz w:val="24"/>
                <w:szCs w:val="24"/>
              </w:rPr>
            </w:pPr>
            <w:r w:rsidRPr="00CD3F58">
              <w:rPr>
                <w:bCs/>
                <w:color w:val="000000"/>
                <w:spacing w:val="9"/>
                <w:sz w:val="24"/>
                <w:szCs w:val="24"/>
              </w:rPr>
              <w:t>4</w:t>
            </w:r>
          </w:p>
        </w:tc>
      </w:tr>
      <w:tr w:rsidR="001A5131" w:rsidRPr="00CD3F58" w:rsidTr="005D3C2E">
        <w:tc>
          <w:tcPr>
            <w:tcW w:w="675" w:type="dxa"/>
          </w:tcPr>
          <w:p w:rsidR="001A5131" w:rsidRPr="00CD3F58" w:rsidRDefault="001A5131" w:rsidP="005D3C2E">
            <w:pPr>
              <w:pStyle w:val="a9"/>
            </w:pPr>
            <w:r w:rsidRPr="00CD3F58">
              <w:t>1</w:t>
            </w:r>
            <w:r>
              <w:t>.</w:t>
            </w:r>
          </w:p>
        </w:tc>
        <w:tc>
          <w:tcPr>
            <w:tcW w:w="6717" w:type="dxa"/>
          </w:tcPr>
          <w:p w:rsidR="001A5131" w:rsidRPr="00CD3F58" w:rsidRDefault="001A5131" w:rsidP="005D3C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Совершенствование деятельности учебно-консультационных пунктов по гражданской обороне и защиты от чрезвычайных ситуаций в местах массового пребывания людей (в администрациях, лечебно-профилактических учреждениях, сельских домах культуры и других социальных учреждениях обслуживания населения)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в течение</w:t>
            </w:r>
          </w:p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2024 года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pStyle w:val="a9"/>
              <w:jc w:val="center"/>
            </w:pPr>
            <w:r w:rsidRPr="001039E2">
              <w:t>Отдел ГОЧС</w:t>
            </w:r>
          </w:p>
        </w:tc>
      </w:tr>
      <w:tr w:rsidR="001A5131" w:rsidRPr="00CD3F58" w:rsidTr="005D3C2E">
        <w:tc>
          <w:tcPr>
            <w:tcW w:w="675" w:type="dxa"/>
          </w:tcPr>
          <w:p w:rsidR="001A5131" w:rsidRPr="00CD3F58" w:rsidRDefault="001A5131" w:rsidP="005D3C2E">
            <w:pPr>
              <w:pStyle w:val="a9"/>
            </w:pPr>
            <w:r w:rsidRPr="00CD3F58">
              <w:t>2</w:t>
            </w:r>
            <w:r>
              <w:t>.</w:t>
            </w:r>
          </w:p>
        </w:tc>
        <w:tc>
          <w:tcPr>
            <w:tcW w:w="6717" w:type="dxa"/>
          </w:tcPr>
          <w:p w:rsidR="001A5131" w:rsidRPr="00CD3F58" w:rsidRDefault="001A5131" w:rsidP="005D3C2E">
            <w:pPr>
              <w:jc w:val="both"/>
              <w:rPr>
                <w:color w:val="FF0000"/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Размещение и свое</w:t>
            </w:r>
            <w:r>
              <w:rPr>
                <w:sz w:val="24"/>
                <w:szCs w:val="24"/>
              </w:rPr>
              <w:t xml:space="preserve">временное обновление информации </w:t>
            </w:r>
            <w:r w:rsidRPr="00CD3F58">
              <w:rPr>
                <w:sz w:val="24"/>
                <w:szCs w:val="24"/>
              </w:rPr>
              <w:t>по вопросам безопасности жизнедеятельности на сайте Администрации, в соц. сетях.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в течение</w:t>
            </w:r>
          </w:p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2024 года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pStyle w:val="a9"/>
              <w:jc w:val="center"/>
            </w:pPr>
            <w:r w:rsidRPr="001039E2">
              <w:t>Отдел ГОЧС</w:t>
            </w:r>
          </w:p>
        </w:tc>
      </w:tr>
      <w:tr w:rsidR="001A5131" w:rsidRPr="00CD3F58" w:rsidTr="005D3C2E">
        <w:tc>
          <w:tcPr>
            <w:tcW w:w="675" w:type="dxa"/>
          </w:tcPr>
          <w:p w:rsidR="001A5131" w:rsidRPr="00CD3F58" w:rsidRDefault="001A5131" w:rsidP="005D3C2E">
            <w:pPr>
              <w:pStyle w:val="a9"/>
            </w:pPr>
            <w:r w:rsidRPr="00CD3F58">
              <w:t>3</w:t>
            </w:r>
            <w:r>
              <w:t>.</w:t>
            </w:r>
          </w:p>
        </w:tc>
        <w:tc>
          <w:tcPr>
            <w:tcW w:w="6717" w:type="dxa"/>
          </w:tcPr>
          <w:p w:rsidR="001A5131" w:rsidRPr="00CD3F58" w:rsidRDefault="001A5131" w:rsidP="005D3C2E">
            <w:pPr>
              <w:jc w:val="both"/>
              <w:rPr>
                <w:color w:val="FF0000"/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Привлечение неработающего населения к участию в проведении учений и тренировок по вопросам гражданской обороны и защиты от ЧС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в течение</w:t>
            </w:r>
          </w:p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2024 года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pStyle w:val="a9"/>
              <w:jc w:val="center"/>
            </w:pPr>
            <w:r w:rsidRPr="00257ACB">
              <w:t>Отдел ГОЧС</w:t>
            </w:r>
          </w:p>
        </w:tc>
      </w:tr>
      <w:tr w:rsidR="001A5131" w:rsidRPr="00CD3F58" w:rsidTr="005D3C2E">
        <w:tc>
          <w:tcPr>
            <w:tcW w:w="675" w:type="dxa"/>
          </w:tcPr>
          <w:p w:rsidR="001A5131" w:rsidRPr="00CD3F58" w:rsidRDefault="001A5131" w:rsidP="005D3C2E">
            <w:pPr>
              <w:pStyle w:val="a9"/>
            </w:pPr>
            <w:r w:rsidRPr="00CD3F58">
              <w:t>4</w:t>
            </w:r>
            <w:r>
              <w:t>.</w:t>
            </w:r>
          </w:p>
        </w:tc>
        <w:tc>
          <w:tcPr>
            <w:tcW w:w="6717" w:type="dxa"/>
          </w:tcPr>
          <w:p w:rsidR="001A5131" w:rsidRPr="00CD3F58" w:rsidRDefault="001A5131" w:rsidP="005D3C2E">
            <w:pPr>
              <w:shd w:val="clear" w:color="auto" w:fill="FFFFFF"/>
              <w:rPr>
                <w:sz w:val="24"/>
                <w:szCs w:val="24"/>
              </w:rPr>
            </w:pPr>
            <w:r w:rsidRPr="00CD3F58">
              <w:rPr>
                <w:color w:val="000000"/>
                <w:sz w:val="24"/>
                <w:szCs w:val="24"/>
              </w:rPr>
              <w:t>Подготовка и публикация в районной газете «</w:t>
            </w:r>
            <w:proofErr w:type="gramStart"/>
            <w:r w:rsidRPr="00CD3F58">
              <w:rPr>
                <w:color w:val="000000"/>
                <w:sz w:val="24"/>
                <w:szCs w:val="24"/>
              </w:rPr>
              <w:t>СЕЛЬСКАЯ</w:t>
            </w:r>
            <w:proofErr w:type="gramEnd"/>
            <w:r w:rsidRPr="00CD3F58">
              <w:rPr>
                <w:color w:val="000000"/>
                <w:sz w:val="24"/>
                <w:szCs w:val="24"/>
              </w:rPr>
              <w:t xml:space="preserve"> ПРАВДА» о правилах безопасности поведения с учетом местных условий при наступлении: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3F5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697" w:type="dxa"/>
            <w:vMerge w:val="restart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</w:t>
            </w:r>
            <w:r w:rsidRPr="00CD3F58">
              <w:rPr>
                <w:color w:val="000000"/>
                <w:sz w:val="24"/>
                <w:szCs w:val="24"/>
              </w:rPr>
              <w:t xml:space="preserve"> ГОЧС,</w:t>
            </w:r>
          </w:p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color w:val="000000"/>
                <w:sz w:val="24"/>
                <w:szCs w:val="24"/>
              </w:rPr>
              <w:t>районная газета «</w:t>
            </w:r>
            <w:proofErr w:type="gramStart"/>
            <w:r w:rsidRPr="00CD3F58">
              <w:rPr>
                <w:color w:val="000000"/>
                <w:sz w:val="24"/>
                <w:szCs w:val="24"/>
              </w:rPr>
              <w:t>СЕЛЬСКАЯ</w:t>
            </w:r>
            <w:proofErr w:type="gramEnd"/>
            <w:r w:rsidRPr="00CD3F58">
              <w:rPr>
                <w:color w:val="000000"/>
                <w:sz w:val="24"/>
                <w:szCs w:val="24"/>
              </w:rPr>
              <w:t xml:space="preserve"> ПРАВДА»</w:t>
            </w:r>
          </w:p>
        </w:tc>
      </w:tr>
      <w:tr w:rsidR="001A5131" w:rsidRPr="00CD3F58" w:rsidTr="005D3C2E">
        <w:tc>
          <w:tcPr>
            <w:tcW w:w="675" w:type="dxa"/>
          </w:tcPr>
          <w:p w:rsidR="001A5131" w:rsidRPr="00CD3F58" w:rsidRDefault="001A5131" w:rsidP="005D3C2E">
            <w:pPr>
              <w:pStyle w:val="a9"/>
            </w:pPr>
            <w:r w:rsidRPr="00CD3F58">
              <w:t>4.1</w:t>
            </w:r>
          </w:p>
        </w:tc>
        <w:tc>
          <w:tcPr>
            <w:tcW w:w="6717" w:type="dxa"/>
          </w:tcPr>
          <w:p w:rsidR="001A5131" w:rsidRPr="00CD3F58" w:rsidRDefault="001A5131" w:rsidP="005D3C2E">
            <w:pPr>
              <w:shd w:val="clear" w:color="auto" w:fill="FFFFFF"/>
              <w:rPr>
                <w:sz w:val="24"/>
                <w:szCs w:val="24"/>
              </w:rPr>
            </w:pPr>
            <w:r w:rsidRPr="00CD3F58">
              <w:rPr>
                <w:color w:val="000000"/>
                <w:sz w:val="24"/>
                <w:szCs w:val="24"/>
              </w:rPr>
              <w:t>- паводкового сезона;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апрель-март-май</w:t>
            </w:r>
          </w:p>
        </w:tc>
        <w:tc>
          <w:tcPr>
            <w:tcW w:w="3697" w:type="dxa"/>
            <w:vMerge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131" w:rsidRPr="00CD3F58" w:rsidTr="005D3C2E">
        <w:tc>
          <w:tcPr>
            <w:tcW w:w="675" w:type="dxa"/>
          </w:tcPr>
          <w:p w:rsidR="001A5131" w:rsidRPr="00CD3F58" w:rsidRDefault="001A5131" w:rsidP="005D3C2E">
            <w:pPr>
              <w:pStyle w:val="a9"/>
            </w:pPr>
            <w:r w:rsidRPr="00CD3F58">
              <w:t>4.2</w:t>
            </w:r>
          </w:p>
        </w:tc>
        <w:tc>
          <w:tcPr>
            <w:tcW w:w="6717" w:type="dxa"/>
          </w:tcPr>
          <w:p w:rsidR="001A5131" w:rsidRPr="00CD3F58" w:rsidRDefault="001A5131" w:rsidP="005D3C2E">
            <w:pPr>
              <w:shd w:val="clear" w:color="auto" w:fill="FFFFFF"/>
              <w:rPr>
                <w:sz w:val="24"/>
                <w:szCs w:val="24"/>
              </w:rPr>
            </w:pPr>
            <w:r w:rsidRPr="00CD3F58">
              <w:rPr>
                <w:color w:val="000000"/>
                <w:sz w:val="24"/>
                <w:szCs w:val="24"/>
              </w:rPr>
              <w:t>- пожароопасного периода;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май-сентябрь</w:t>
            </w:r>
          </w:p>
        </w:tc>
        <w:tc>
          <w:tcPr>
            <w:tcW w:w="3697" w:type="dxa"/>
            <w:vMerge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131" w:rsidRPr="00CD3F58" w:rsidTr="005D3C2E">
        <w:tc>
          <w:tcPr>
            <w:tcW w:w="675" w:type="dxa"/>
          </w:tcPr>
          <w:p w:rsidR="001A5131" w:rsidRPr="00CD3F58" w:rsidRDefault="001A5131" w:rsidP="005D3C2E">
            <w:pPr>
              <w:pStyle w:val="a9"/>
            </w:pPr>
            <w:r w:rsidRPr="00CD3F58">
              <w:t>4.3</w:t>
            </w:r>
          </w:p>
        </w:tc>
        <w:tc>
          <w:tcPr>
            <w:tcW w:w="6717" w:type="dxa"/>
          </w:tcPr>
          <w:p w:rsidR="001A5131" w:rsidRPr="00CD3F58" w:rsidRDefault="001A5131" w:rsidP="005D3C2E">
            <w:pPr>
              <w:shd w:val="clear" w:color="auto" w:fill="FFFFFF"/>
              <w:rPr>
                <w:sz w:val="24"/>
                <w:szCs w:val="24"/>
              </w:rPr>
            </w:pPr>
            <w:r w:rsidRPr="00CD3F58">
              <w:rPr>
                <w:color w:val="000000"/>
                <w:sz w:val="24"/>
                <w:szCs w:val="24"/>
              </w:rPr>
              <w:t xml:space="preserve">- сезона летнего отдыха, сезона сбора ягод и грибов (противопожарные мероприятия, действия при природных </w:t>
            </w:r>
            <w:r w:rsidRPr="00CD3F58">
              <w:rPr>
                <w:color w:val="000000"/>
                <w:sz w:val="24"/>
                <w:szCs w:val="24"/>
              </w:rPr>
              <w:lastRenderedPageBreak/>
              <w:t>пожарах и при объявлении особого противопожарного периода);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lastRenderedPageBreak/>
              <w:t>июнь-сентябрь</w:t>
            </w:r>
          </w:p>
        </w:tc>
        <w:tc>
          <w:tcPr>
            <w:tcW w:w="3697" w:type="dxa"/>
            <w:vMerge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5131" w:rsidRPr="00CD3F58" w:rsidTr="005D3C2E">
        <w:tc>
          <w:tcPr>
            <w:tcW w:w="675" w:type="dxa"/>
          </w:tcPr>
          <w:p w:rsidR="001A5131" w:rsidRPr="00CD3F58" w:rsidRDefault="001A5131" w:rsidP="005D3C2E">
            <w:pPr>
              <w:pStyle w:val="a9"/>
            </w:pPr>
            <w:r w:rsidRPr="00CD3F58">
              <w:lastRenderedPageBreak/>
              <w:t>5</w:t>
            </w:r>
            <w:r>
              <w:t>.</w:t>
            </w:r>
          </w:p>
        </w:tc>
        <w:tc>
          <w:tcPr>
            <w:tcW w:w="6717" w:type="dxa"/>
          </w:tcPr>
          <w:p w:rsidR="001A5131" w:rsidRPr="00CD3F58" w:rsidRDefault="001A5131" w:rsidP="005D3C2E">
            <w:pPr>
              <w:tabs>
                <w:tab w:val="left" w:pos="1560"/>
                <w:tab w:val="left" w:pos="1701"/>
                <w:tab w:val="left" w:pos="1843"/>
              </w:tabs>
              <w:jc w:val="both"/>
              <w:rPr>
                <w:color w:val="FF0000"/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Организация работы по обращениям, замечаниям и предложениям от неработающего населения по совершенствованию противопожарной защиты в жилом фонде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в течение</w:t>
            </w:r>
          </w:p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2024 года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pStyle w:val="a9"/>
              <w:jc w:val="center"/>
            </w:pPr>
            <w:r w:rsidRPr="00257ACB">
              <w:t>Отдел ГОЧС, Управление по социальной политике Администрации района</w:t>
            </w:r>
            <w:r>
              <w:rPr>
                <w:color w:val="000000"/>
              </w:rPr>
              <w:t xml:space="preserve">, </w:t>
            </w:r>
            <w:r w:rsidRPr="00C6008F">
              <w:t>Администрации сельсоветов</w:t>
            </w:r>
          </w:p>
        </w:tc>
      </w:tr>
      <w:tr w:rsidR="001A5131" w:rsidRPr="00CD3F58" w:rsidTr="005D3C2E">
        <w:tc>
          <w:tcPr>
            <w:tcW w:w="675" w:type="dxa"/>
          </w:tcPr>
          <w:p w:rsidR="001A5131" w:rsidRPr="00CD3F58" w:rsidRDefault="001A5131" w:rsidP="005D3C2E">
            <w:pPr>
              <w:pStyle w:val="a9"/>
            </w:pPr>
            <w:r w:rsidRPr="00CD3F58">
              <w:t>6</w:t>
            </w:r>
            <w:r>
              <w:t>.</w:t>
            </w:r>
          </w:p>
        </w:tc>
        <w:tc>
          <w:tcPr>
            <w:tcW w:w="6717" w:type="dxa"/>
          </w:tcPr>
          <w:p w:rsidR="001A5131" w:rsidRPr="00CD3F58" w:rsidRDefault="001A5131" w:rsidP="005D3C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D3F58">
              <w:rPr>
                <w:color w:val="000000"/>
                <w:sz w:val="24"/>
                <w:szCs w:val="24"/>
              </w:rPr>
              <w:t>Информирование пассажиров общественного транспорта о способах защиты и действиям при угрозе возникновения и в случае чрезвычайных происшествий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регулярно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pStyle w:val="a9"/>
              <w:jc w:val="center"/>
            </w:pPr>
            <w:r w:rsidRPr="00C6008F">
              <w:t>Отдел ГОЧС</w:t>
            </w:r>
            <w:r>
              <w:t xml:space="preserve">, Директор </w:t>
            </w:r>
            <w:proofErr w:type="spellStart"/>
            <w:r w:rsidRPr="00257ACB">
              <w:rPr>
                <w:bCs/>
              </w:rPr>
              <w:t>МмАТП</w:t>
            </w:r>
            <w:proofErr w:type="spellEnd"/>
          </w:p>
        </w:tc>
      </w:tr>
      <w:tr w:rsidR="001A5131" w:rsidRPr="00CD3F58" w:rsidTr="005D3C2E">
        <w:tc>
          <w:tcPr>
            <w:tcW w:w="675" w:type="dxa"/>
          </w:tcPr>
          <w:p w:rsidR="001A5131" w:rsidRPr="00CD3F58" w:rsidRDefault="001A5131" w:rsidP="005D3C2E">
            <w:pPr>
              <w:pStyle w:val="a9"/>
            </w:pPr>
            <w:r w:rsidRPr="00CD3F58">
              <w:t>7</w:t>
            </w:r>
            <w:r>
              <w:t>.</w:t>
            </w:r>
          </w:p>
        </w:tc>
        <w:tc>
          <w:tcPr>
            <w:tcW w:w="6717" w:type="dxa"/>
          </w:tcPr>
          <w:p w:rsidR="001A5131" w:rsidRPr="00CD3F58" w:rsidRDefault="001A5131" w:rsidP="005D3C2E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CD3F58">
              <w:rPr>
                <w:color w:val="000000"/>
                <w:spacing w:val="-6"/>
                <w:sz w:val="24"/>
                <w:szCs w:val="24"/>
              </w:rPr>
              <w:t>Информирование о характерных ЧС, мерах по их профилактики и правилах безопасного поведения с использованием СМИ, официального сайта Администрации района, социальные сети интернета.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D3F5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D3F58">
              <w:rPr>
                <w:color w:val="000000"/>
                <w:sz w:val="24"/>
                <w:szCs w:val="24"/>
              </w:rPr>
              <w:t>Администрация района,</w:t>
            </w:r>
          </w:p>
          <w:p w:rsidR="001A5131" w:rsidRPr="00CD3F58" w:rsidRDefault="001A5131" w:rsidP="005D3C2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D3F58">
              <w:rPr>
                <w:color w:val="000000"/>
                <w:sz w:val="24"/>
                <w:szCs w:val="24"/>
              </w:rPr>
              <w:t>инспектор ГПН,</w:t>
            </w:r>
          </w:p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color w:val="000000"/>
                <w:sz w:val="24"/>
                <w:szCs w:val="24"/>
              </w:rPr>
              <w:t>районная газета «</w:t>
            </w:r>
            <w:proofErr w:type="gramStart"/>
            <w:r w:rsidRPr="00CD3F58">
              <w:rPr>
                <w:color w:val="000000"/>
                <w:sz w:val="24"/>
                <w:szCs w:val="24"/>
              </w:rPr>
              <w:t>СЕЛЬСКАЯ</w:t>
            </w:r>
            <w:proofErr w:type="gramEnd"/>
            <w:r w:rsidRPr="00CD3F58">
              <w:rPr>
                <w:color w:val="000000"/>
                <w:sz w:val="24"/>
                <w:szCs w:val="24"/>
              </w:rPr>
              <w:t xml:space="preserve"> ПРАВДА»</w:t>
            </w:r>
          </w:p>
        </w:tc>
      </w:tr>
      <w:tr w:rsidR="001A5131" w:rsidRPr="00CD3F58" w:rsidTr="005D3C2E">
        <w:tc>
          <w:tcPr>
            <w:tcW w:w="675" w:type="dxa"/>
          </w:tcPr>
          <w:p w:rsidR="001A5131" w:rsidRPr="00CD3F58" w:rsidRDefault="001A5131" w:rsidP="005D3C2E">
            <w:pPr>
              <w:pStyle w:val="a9"/>
            </w:pPr>
            <w:r w:rsidRPr="00CD3F58">
              <w:t>8</w:t>
            </w:r>
            <w:r>
              <w:t>.</w:t>
            </w:r>
          </w:p>
        </w:tc>
        <w:tc>
          <w:tcPr>
            <w:tcW w:w="6717" w:type="dxa"/>
          </w:tcPr>
          <w:p w:rsidR="001A5131" w:rsidRPr="00CD3F58" w:rsidRDefault="001A5131" w:rsidP="005D3C2E">
            <w:p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D3F58">
              <w:rPr>
                <w:color w:val="000000"/>
                <w:spacing w:val="-6"/>
                <w:sz w:val="24"/>
                <w:szCs w:val="24"/>
              </w:rPr>
              <w:t>Проведение пропагандистских и агитационных мероприятий в области гражданской обороны, противопожарной защиты и защиты от чрезвычайных ситуаций в домах отдыха, пансионатах, домах-интернатах для инвалидов и престарелых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spacing w:line="260" w:lineRule="exact"/>
              <w:jc w:val="center"/>
              <w:rPr>
                <w:spacing w:val="-6"/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регулярно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pStyle w:val="a9"/>
              <w:jc w:val="center"/>
            </w:pPr>
            <w:r w:rsidRPr="00257ACB">
              <w:t>Отдел ГОЧС, Управление по социальной политике Администрации района</w:t>
            </w:r>
          </w:p>
        </w:tc>
      </w:tr>
      <w:tr w:rsidR="001A5131" w:rsidRPr="00CD3F58" w:rsidTr="005D3C2E">
        <w:tc>
          <w:tcPr>
            <w:tcW w:w="675" w:type="dxa"/>
          </w:tcPr>
          <w:p w:rsidR="001A5131" w:rsidRPr="00CD3F58" w:rsidRDefault="001A5131" w:rsidP="005D3C2E">
            <w:pPr>
              <w:pStyle w:val="a9"/>
            </w:pPr>
            <w:r w:rsidRPr="00CD3F58">
              <w:t>9</w:t>
            </w:r>
            <w:r>
              <w:t>.</w:t>
            </w:r>
          </w:p>
        </w:tc>
        <w:tc>
          <w:tcPr>
            <w:tcW w:w="6717" w:type="dxa"/>
          </w:tcPr>
          <w:p w:rsidR="001A5131" w:rsidRPr="00CD3F58" w:rsidRDefault="001A5131" w:rsidP="005D3C2E">
            <w:p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D3F58">
              <w:rPr>
                <w:color w:val="000000"/>
                <w:spacing w:val="-6"/>
                <w:sz w:val="24"/>
                <w:szCs w:val="24"/>
              </w:rPr>
              <w:t xml:space="preserve">Проведение </w:t>
            </w:r>
            <w:proofErr w:type="spellStart"/>
            <w:r w:rsidRPr="00CD3F58">
              <w:rPr>
                <w:color w:val="000000"/>
                <w:spacing w:val="-6"/>
                <w:sz w:val="24"/>
                <w:szCs w:val="24"/>
              </w:rPr>
              <w:t>подворовых</w:t>
            </w:r>
            <w:proofErr w:type="spellEnd"/>
            <w:r w:rsidRPr="00CD3F58">
              <w:rPr>
                <w:color w:val="000000"/>
                <w:spacing w:val="-6"/>
                <w:sz w:val="24"/>
                <w:szCs w:val="24"/>
              </w:rPr>
              <w:t xml:space="preserve"> обходов и активизирование адресно-справочной работы с населением по информированию о действиях при получении сигнала «ВНИМАНИЕ ВСЕМ!», порядку проведения эвакуации, а также об обеспечении средствами индивидуальной защиты (в том числе рекомендации по самостоятельному изготовлению простейших средств защиты органов дыхания)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spacing w:line="260" w:lineRule="exact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регулярно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pStyle w:val="a9"/>
              <w:jc w:val="center"/>
            </w:pPr>
            <w:r w:rsidRPr="00257ACB">
              <w:t>Отдел ГОЧС, Управление по социальной политике Администрации района</w:t>
            </w:r>
          </w:p>
        </w:tc>
      </w:tr>
      <w:tr w:rsidR="001A5131" w:rsidRPr="00CD3F58" w:rsidTr="005D3C2E">
        <w:tc>
          <w:tcPr>
            <w:tcW w:w="675" w:type="dxa"/>
          </w:tcPr>
          <w:p w:rsidR="001A5131" w:rsidRPr="00CD3F58" w:rsidRDefault="001A5131" w:rsidP="005D3C2E">
            <w:pPr>
              <w:pStyle w:val="a9"/>
            </w:pPr>
            <w:r w:rsidRPr="00CD3F58">
              <w:t>10</w:t>
            </w:r>
            <w:r>
              <w:t>.</w:t>
            </w:r>
          </w:p>
        </w:tc>
        <w:tc>
          <w:tcPr>
            <w:tcW w:w="6717" w:type="dxa"/>
          </w:tcPr>
          <w:p w:rsidR="001A5131" w:rsidRPr="00CD3F58" w:rsidRDefault="001A5131" w:rsidP="005D3C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D3F58">
              <w:rPr>
                <w:color w:val="000000"/>
                <w:sz w:val="24"/>
                <w:szCs w:val="24"/>
              </w:rPr>
              <w:t>Информирование населения о мерах пожарной безопасности в период проведения новогодних праздников - распространение памяток, публикация в СМИ материалов на противопожарную тематику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декабрь</w:t>
            </w:r>
          </w:p>
          <w:p w:rsidR="001A5131" w:rsidRPr="00CD3F58" w:rsidRDefault="001A5131" w:rsidP="005D3C2E">
            <w:pPr>
              <w:shd w:val="clear" w:color="auto" w:fill="FFFFFF"/>
              <w:jc w:val="center"/>
              <w:rPr>
                <w:spacing w:val="-14"/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2024 года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pStyle w:val="a9"/>
              <w:jc w:val="center"/>
            </w:pPr>
            <w:r w:rsidRPr="00257ACB">
              <w:t>Отдел ГОЧС, Управление по социальной политике Администрации района</w:t>
            </w:r>
          </w:p>
        </w:tc>
      </w:tr>
      <w:tr w:rsidR="001A5131" w:rsidRPr="00CD3F58" w:rsidTr="005D3C2E">
        <w:tc>
          <w:tcPr>
            <w:tcW w:w="675" w:type="dxa"/>
          </w:tcPr>
          <w:p w:rsidR="001A5131" w:rsidRPr="00CD3F58" w:rsidRDefault="001A5131" w:rsidP="005D3C2E">
            <w:pPr>
              <w:pStyle w:val="a9"/>
            </w:pPr>
            <w:r w:rsidRPr="00CD3F58">
              <w:t>11</w:t>
            </w:r>
            <w:r>
              <w:t>.</w:t>
            </w:r>
          </w:p>
        </w:tc>
        <w:tc>
          <w:tcPr>
            <w:tcW w:w="6717" w:type="dxa"/>
          </w:tcPr>
          <w:p w:rsidR="001A5131" w:rsidRPr="00CD3F58" w:rsidRDefault="001A5131" w:rsidP="005D3C2E">
            <w:pPr>
              <w:shd w:val="clear" w:color="auto" w:fill="FFFFFF"/>
              <w:rPr>
                <w:sz w:val="24"/>
                <w:szCs w:val="24"/>
              </w:rPr>
            </w:pPr>
            <w:r w:rsidRPr="00CD3F58">
              <w:rPr>
                <w:color w:val="000000"/>
                <w:sz w:val="24"/>
                <w:szCs w:val="24"/>
              </w:rPr>
              <w:t xml:space="preserve">Распространение памяток, листовок и буклетов по тематике: «Правила пожарной безопасности в период новогодних праздников» в учреждениях культуры и образования 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декабрь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D3F58">
              <w:rPr>
                <w:color w:val="000000"/>
                <w:sz w:val="24"/>
                <w:szCs w:val="24"/>
              </w:rPr>
              <w:t>Комитет по образованию и делам молодежи, Отдел по культуре, Отдел по спорту, Отдел ГОЧС Администрации района, инспектор ГПН</w:t>
            </w:r>
          </w:p>
        </w:tc>
      </w:tr>
      <w:tr w:rsidR="001A5131" w:rsidRPr="00CD3F58" w:rsidTr="005D3C2E">
        <w:tc>
          <w:tcPr>
            <w:tcW w:w="675" w:type="dxa"/>
          </w:tcPr>
          <w:p w:rsidR="001A5131" w:rsidRPr="00CD3F58" w:rsidRDefault="001A5131" w:rsidP="005D3C2E">
            <w:pPr>
              <w:pStyle w:val="a9"/>
            </w:pPr>
            <w:r w:rsidRPr="00CD3F58">
              <w:lastRenderedPageBreak/>
              <w:t>12</w:t>
            </w:r>
            <w:r>
              <w:t>.</w:t>
            </w:r>
          </w:p>
        </w:tc>
        <w:tc>
          <w:tcPr>
            <w:tcW w:w="6717" w:type="dxa"/>
          </w:tcPr>
          <w:p w:rsidR="001A5131" w:rsidRPr="00CD3F58" w:rsidRDefault="001A5131" w:rsidP="005D3C2E">
            <w:pPr>
              <w:tabs>
                <w:tab w:val="left" w:pos="1560"/>
                <w:tab w:val="left" w:pos="1701"/>
                <w:tab w:val="left" w:pos="1843"/>
              </w:tabs>
              <w:jc w:val="both"/>
              <w:rPr>
                <w:color w:val="FF0000"/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Разработка комплексного плана подготовки неработающего населения на 2025 год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декабрь</w:t>
            </w:r>
          </w:p>
          <w:p w:rsidR="001A5131" w:rsidRPr="00CD3F58" w:rsidRDefault="001A5131" w:rsidP="005D3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3F58">
              <w:rPr>
                <w:sz w:val="24"/>
                <w:szCs w:val="24"/>
              </w:rPr>
              <w:t>2024 года</w:t>
            </w:r>
          </w:p>
        </w:tc>
        <w:tc>
          <w:tcPr>
            <w:tcW w:w="3697" w:type="dxa"/>
            <w:vAlign w:val="center"/>
          </w:tcPr>
          <w:p w:rsidR="001A5131" w:rsidRPr="00CD3F58" w:rsidRDefault="001A5131" w:rsidP="005D3C2E">
            <w:pPr>
              <w:pStyle w:val="a9"/>
              <w:jc w:val="center"/>
            </w:pPr>
            <w:r w:rsidRPr="00257ACB">
              <w:t>Отдел ГОЧС</w:t>
            </w:r>
          </w:p>
        </w:tc>
      </w:tr>
    </w:tbl>
    <w:p w:rsidR="001A5131" w:rsidRPr="001A2782" w:rsidRDefault="001A5131" w:rsidP="001A5131">
      <w:pPr>
        <w:pStyle w:val="a9"/>
        <w:rPr>
          <w:sz w:val="28"/>
          <w:szCs w:val="28"/>
        </w:rPr>
      </w:pPr>
    </w:p>
    <w:p w:rsidR="001A5131" w:rsidRPr="00FB3C83" w:rsidRDefault="001A5131">
      <w:pPr>
        <w:rPr>
          <w:sz w:val="28"/>
          <w:szCs w:val="28"/>
        </w:rPr>
      </w:pPr>
    </w:p>
    <w:sectPr w:rsidR="001A5131" w:rsidRPr="00FB3C83" w:rsidSect="001A513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1A4" w:rsidRDefault="00FF01A4" w:rsidP="00FF01A4">
      <w:r>
        <w:separator/>
      </w:r>
    </w:p>
  </w:endnote>
  <w:endnote w:type="continuationSeparator" w:id="1">
    <w:p w:rsidR="00FF01A4" w:rsidRDefault="00FF01A4" w:rsidP="00FF0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1A4" w:rsidRDefault="00FF01A4" w:rsidP="00FF01A4">
      <w:r>
        <w:separator/>
      </w:r>
    </w:p>
  </w:footnote>
  <w:footnote w:type="continuationSeparator" w:id="1">
    <w:p w:rsidR="00FF01A4" w:rsidRDefault="00FF01A4" w:rsidP="00FF0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E3F"/>
    <w:multiLevelType w:val="multilevel"/>
    <w:tmpl w:val="35AE9E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DF4506E"/>
    <w:multiLevelType w:val="hybridMultilevel"/>
    <w:tmpl w:val="BDA4D476"/>
    <w:lvl w:ilvl="0" w:tplc="60A6556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924E5"/>
    <w:multiLevelType w:val="multilevel"/>
    <w:tmpl w:val="35AE9E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1BC"/>
    <w:rsid w:val="0008590A"/>
    <w:rsid w:val="000B3651"/>
    <w:rsid w:val="00124BEB"/>
    <w:rsid w:val="0014018D"/>
    <w:rsid w:val="001A5131"/>
    <w:rsid w:val="002F04AB"/>
    <w:rsid w:val="00463E9F"/>
    <w:rsid w:val="004F0E07"/>
    <w:rsid w:val="0050548E"/>
    <w:rsid w:val="005B3749"/>
    <w:rsid w:val="005C4497"/>
    <w:rsid w:val="006541BC"/>
    <w:rsid w:val="0068319F"/>
    <w:rsid w:val="007155B5"/>
    <w:rsid w:val="00745A30"/>
    <w:rsid w:val="007648B1"/>
    <w:rsid w:val="007D730B"/>
    <w:rsid w:val="00813503"/>
    <w:rsid w:val="00897A74"/>
    <w:rsid w:val="009A7201"/>
    <w:rsid w:val="009E6DF6"/>
    <w:rsid w:val="00A75B2C"/>
    <w:rsid w:val="00AE5200"/>
    <w:rsid w:val="00BF4385"/>
    <w:rsid w:val="00C9775F"/>
    <w:rsid w:val="00D87689"/>
    <w:rsid w:val="00DE4749"/>
    <w:rsid w:val="00DE6D3A"/>
    <w:rsid w:val="00FB3C83"/>
    <w:rsid w:val="00FB7831"/>
    <w:rsid w:val="00FF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6541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styleId="a3">
    <w:name w:val="Hyperlink"/>
    <w:basedOn w:val="a0"/>
    <w:uiPriority w:val="99"/>
    <w:unhideWhenUsed/>
    <w:rsid w:val="00C977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01A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F01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01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F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6D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6DF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1A5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link w:val="ae"/>
    <w:locked/>
    <w:rsid w:val="001A5131"/>
    <w:rPr>
      <w:spacing w:val="11"/>
      <w:shd w:val="clear" w:color="auto" w:fill="FFFFFF"/>
    </w:rPr>
  </w:style>
  <w:style w:type="paragraph" w:styleId="ae">
    <w:name w:val="Body Text"/>
    <w:basedOn w:val="a"/>
    <w:link w:val="ad"/>
    <w:rsid w:val="001A5131"/>
    <w:pPr>
      <w:widowControl w:val="0"/>
      <w:shd w:val="clear" w:color="auto" w:fill="FFFFFF"/>
      <w:spacing w:after="300" w:line="324" w:lineRule="exact"/>
      <w:ind w:hanging="1740"/>
      <w:jc w:val="center"/>
    </w:pPr>
    <w:rPr>
      <w:rFonts w:asciiTheme="minorHAnsi" w:eastAsiaTheme="minorHAnsi" w:hAnsiTheme="minorHAnsi" w:cstheme="minorBidi"/>
      <w:spacing w:val="11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e"/>
    <w:uiPriority w:val="99"/>
    <w:semiHidden/>
    <w:rsid w:val="001A51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6541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styleId="a3">
    <w:name w:val="Hyperlink"/>
    <w:basedOn w:val="a0"/>
    <w:uiPriority w:val="99"/>
    <w:unhideWhenUsed/>
    <w:rsid w:val="00C977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01A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F01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01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F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6D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6D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hlaltay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11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Лоор</cp:lastModifiedBy>
  <cp:revision>11</cp:revision>
  <cp:lastPrinted>2024-02-08T04:24:00Z</cp:lastPrinted>
  <dcterms:created xsi:type="dcterms:W3CDTF">2024-02-05T07:46:00Z</dcterms:created>
  <dcterms:modified xsi:type="dcterms:W3CDTF">2024-03-06T02:57:00Z</dcterms:modified>
</cp:coreProperties>
</file>