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02C" w:rsidRDefault="00E7402C" w:rsidP="00485A9E">
      <w:pPr>
        <w:spacing w:after="0" w:line="240" w:lineRule="auto"/>
        <w:jc w:val="center"/>
        <w:rPr>
          <w:rFonts w:ascii="Times New Roman" w:hAnsi="Times New Roman" w:cs="Times New Roman"/>
          <w:sz w:val="28"/>
          <w:szCs w:val="28"/>
        </w:rPr>
      </w:pPr>
    </w:p>
    <w:p w:rsidR="00E7402C" w:rsidRPr="00B04818" w:rsidRDefault="00E7402C" w:rsidP="00E7402C">
      <w:pPr>
        <w:pStyle w:val="a3"/>
        <w:spacing w:after="0"/>
        <w:jc w:val="center"/>
        <w:rPr>
          <w:rFonts w:ascii="Times New Roman" w:hAnsi="Times New Roman" w:cs="Times New Roman"/>
          <w:i/>
          <w:sz w:val="28"/>
          <w:szCs w:val="28"/>
        </w:rPr>
      </w:pPr>
      <w:r w:rsidRPr="00B04818">
        <w:rPr>
          <w:rFonts w:ascii="Times New Roman" w:hAnsi="Times New Roman" w:cs="Times New Roman"/>
          <w:b/>
          <w:sz w:val="28"/>
          <w:szCs w:val="28"/>
        </w:rPr>
        <w:t>АДМИНИСТРАЦИЯ МИХАЙЛОВСКОГО РАЙОНА</w:t>
      </w:r>
    </w:p>
    <w:p w:rsidR="00E7402C" w:rsidRPr="00B04818" w:rsidRDefault="00E7402C" w:rsidP="00E7402C">
      <w:pPr>
        <w:spacing w:after="0"/>
        <w:jc w:val="both"/>
        <w:rPr>
          <w:rFonts w:ascii="Times New Roman" w:hAnsi="Times New Roman" w:cs="Times New Roman"/>
          <w:b/>
          <w:sz w:val="28"/>
          <w:szCs w:val="28"/>
        </w:rPr>
      </w:pPr>
      <w:r w:rsidRPr="00B04818">
        <w:rPr>
          <w:rFonts w:ascii="Times New Roman" w:hAnsi="Times New Roman" w:cs="Times New Roman"/>
          <w:b/>
          <w:sz w:val="28"/>
          <w:szCs w:val="28"/>
        </w:rPr>
        <w:t xml:space="preserve">                                                  АЛТАЙСКОГО КРАЯ</w:t>
      </w:r>
    </w:p>
    <w:p w:rsidR="00E7402C" w:rsidRPr="00B04818" w:rsidRDefault="00E7402C" w:rsidP="00E7402C">
      <w:pPr>
        <w:spacing w:after="0"/>
        <w:jc w:val="center"/>
        <w:rPr>
          <w:rFonts w:ascii="Times New Roman" w:hAnsi="Times New Roman" w:cs="Times New Roman"/>
          <w:sz w:val="28"/>
          <w:szCs w:val="28"/>
        </w:rPr>
      </w:pPr>
    </w:p>
    <w:p w:rsidR="00E7402C" w:rsidRPr="00B04818" w:rsidRDefault="00E7402C" w:rsidP="00E7402C">
      <w:pPr>
        <w:spacing w:after="0"/>
        <w:jc w:val="center"/>
        <w:rPr>
          <w:rFonts w:ascii="Times New Roman" w:hAnsi="Times New Roman" w:cs="Times New Roman"/>
          <w:sz w:val="28"/>
          <w:szCs w:val="28"/>
        </w:rPr>
      </w:pPr>
      <w:r w:rsidRPr="00B04818">
        <w:rPr>
          <w:rFonts w:ascii="Times New Roman" w:hAnsi="Times New Roman" w:cs="Times New Roman"/>
          <w:sz w:val="28"/>
          <w:szCs w:val="28"/>
        </w:rPr>
        <w:t>ПОСТАНОВЛЕНИЕ</w:t>
      </w:r>
    </w:p>
    <w:p w:rsidR="00E7402C" w:rsidRPr="00B04818" w:rsidRDefault="00E7402C" w:rsidP="00E7402C">
      <w:pPr>
        <w:spacing w:after="0"/>
        <w:rPr>
          <w:rFonts w:ascii="Times New Roman" w:hAnsi="Times New Roman" w:cs="Times New Roman"/>
          <w:sz w:val="28"/>
          <w:szCs w:val="28"/>
        </w:rPr>
      </w:pPr>
    </w:p>
    <w:p w:rsidR="00E7402C" w:rsidRPr="00B04818" w:rsidRDefault="0000378A" w:rsidP="00E7402C">
      <w:pPr>
        <w:spacing w:after="0"/>
        <w:rPr>
          <w:rFonts w:ascii="Times New Roman" w:hAnsi="Times New Roman" w:cs="Times New Roman"/>
          <w:sz w:val="28"/>
          <w:szCs w:val="28"/>
        </w:rPr>
      </w:pPr>
      <w:r>
        <w:rPr>
          <w:rFonts w:ascii="Times New Roman" w:hAnsi="Times New Roman" w:cs="Times New Roman"/>
          <w:sz w:val="28"/>
          <w:szCs w:val="28"/>
        </w:rPr>
        <w:t>29.02.2024</w:t>
      </w:r>
      <w:r w:rsidR="00E7402C" w:rsidRPr="00B04818">
        <w:rPr>
          <w:rFonts w:ascii="Times New Roman" w:hAnsi="Times New Roman" w:cs="Times New Roman"/>
          <w:sz w:val="28"/>
          <w:szCs w:val="28"/>
        </w:rPr>
        <w:t xml:space="preserve">                                                                  </w:t>
      </w:r>
      <w:r>
        <w:rPr>
          <w:rFonts w:ascii="Times New Roman" w:hAnsi="Times New Roman" w:cs="Times New Roman"/>
          <w:sz w:val="28"/>
          <w:szCs w:val="28"/>
        </w:rPr>
        <w:t xml:space="preserve">               </w:t>
      </w:r>
      <w:r w:rsidR="00E7402C" w:rsidRPr="00B04818">
        <w:rPr>
          <w:rFonts w:ascii="Times New Roman" w:hAnsi="Times New Roman" w:cs="Times New Roman"/>
          <w:sz w:val="28"/>
          <w:szCs w:val="28"/>
        </w:rPr>
        <w:t xml:space="preserve">                       №</w:t>
      </w:r>
      <w:r>
        <w:rPr>
          <w:rFonts w:ascii="Times New Roman" w:hAnsi="Times New Roman" w:cs="Times New Roman"/>
          <w:sz w:val="28"/>
          <w:szCs w:val="28"/>
        </w:rPr>
        <w:t>87</w:t>
      </w:r>
    </w:p>
    <w:p w:rsidR="00E7402C" w:rsidRPr="00B04818" w:rsidRDefault="00E7402C" w:rsidP="00E7402C">
      <w:pPr>
        <w:spacing w:after="0"/>
        <w:jc w:val="center"/>
        <w:rPr>
          <w:rFonts w:ascii="Times New Roman" w:hAnsi="Times New Roman" w:cs="Times New Roman"/>
          <w:sz w:val="28"/>
          <w:szCs w:val="28"/>
        </w:rPr>
      </w:pPr>
      <w:r w:rsidRPr="00B04818">
        <w:rPr>
          <w:rFonts w:ascii="Times New Roman" w:hAnsi="Times New Roman" w:cs="Times New Roman"/>
          <w:sz w:val="28"/>
          <w:szCs w:val="28"/>
        </w:rPr>
        <w:t>с. Михайловское</w:t>
      </w:r>
    </w:p>
    <w:p w:rsidR="00E7402C" w:rsidRPr="00BD58B7" w:rsidRDefault="00E7402C" w:rsidP="00E7402C">
      <w:pPr>
        <w:spacing w:after="0"/>
        <w:jc w:val="center"/>
        <w:rPr>
          <w:rFonts w:ascii="Times New Roman" w:hAnsi="Times New Roman" w:cs="Times New Roman"/>
          <w:sz w:val="28"/>
          <w:szCs w:val="28"/>
        </w:rPr>
      </w:pPr>
    </w:p>
    <w:p w:rsidR="00BD58B7" w:rsidRPr="00BD58B7" w:rsidRDefault="00BD58B7" w:rsidP="00BD58B7">
      <w:pPr>
        <w:spacing w:after="0"/>
        <w:rPr>
          <w:rFonts w:ascii="Times New Roman" w:hAnsi="Times New Roman" w:cs="Times New Roman"/>
          <w:sz w:val="28"/>
          <w:szCs w:val="28"/>
        </w:rPr>
      </w:pPr>
      <w:r w:rsidRPr="00BD58B7">
        <w:rPr>
          <w:rFonts w:ascii="Times New Roman" w:hAnsi="Times New Roman" w:cs="Times New Roman"/>
          <w:sz w:val="28"/>
          <w:szCs w:val="28"/>
        </w:rPr>
        <w:t xml:space="preserve">Об утверждении Положения о персонифицированном </w:t>
      </w:r>
    </w:p>
    <w:p w:rsidR="00BD58B7" w:rsidRPr="00BD58B7" w:rsidRDefault="00BD58B7" w:rsidP="00BD58B7">
      <w:pPr>
        <w:spacing w:after="0"/>
        <w:rPr>
          <w:rFonts w:ascii="Times New Roman" w:hAnsi="Times New Roman" w:cs="Times New Roman"/>
          <w:sz w:val="28"/>
          <w:szCs w:val="28"/>
        </w:rPr>
      </w:pPr>
      <w:r w:rsidRPr="00BD58B7">
        <w:rPr>
          <w:rFonts w:ascii="Times New Roman" w:hAnsi="Times New Roman" w:cs="Times New Roman"/>
          <w:sz w:val="28"/>
          <w:szCs w:val="28"/>
        </w:rPr>
        <w:t>дополнительном образовании в Михайловском районе</w:t>
      </w:r>
    </w:p>
    <w:p w:rsidR="00BD58B7" w:rsidRPr="00BD58B7" w:rsidRDefault="00BD58B7" w:rsidP="00BD58B7">
      <w:pPr>
        <w:spacing w:after="0"/>
        <w:rPr>
          <w:rFonts w:ascii="Times New Roman" w:hAnsi="Times New Roman" w:cs="Times New Roman"/>
          <w:sz w:val="28"/>
          <w:szCs w:val="28"/>
        </w:rPr>
      </w:pPr>
    </w:p>
    <w:p w:rsidR="00BD58B7" w:rsidRPr="00BD58B7" w:rsidRDefault="00BD58B7" w:rsidP="00BD58B7">
      <w:pPr>
        <w:spacing w:after="0"/>
        <w:jc w:val="both"/>
        <w:rPr>
          <w:rFonts w:ascii="Times New Roman" w:hAnsi="Times New Roman" w:cs="Times New Roman"/>
          <w:sz w:val="28"/>
          <w:szCs w:val="28"/>
        </w:rPr>
      </w:pPr>
      <w:r w:rsidRPr="00BD58B7">
        <w:rPr>
          <w:rFonts w:ascii="Times New Roman" w:hAnsi="Times New Roman" w:cs="Times New Roman"/>
          <w:sz w:val="28"/>
          <w:szCs w:val="28"/>
        </w:rPr>
        <w:t xml:space="preserve">       В соответствии с Федеральным законом от 13.07.2020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 </w:t>
      </w:r>
    </w:p>
    <w:p w:rsidR="00BD58B7" w:rsidRPr="00BD58B7" w:rsidRDefault="00BD58B7" w:rsidP="00BD58B7">
      <w:pPr>
        <w:spacing w:after="0"/>
        <w:jc w:val="both"/>
        <w:rPr>
          <w:rFonts w:ascii="Times New Roman" w:hAnsi="Times New Roman" w:cs="Times New Roman"/>
          <w:sz w:val="28"/>
          <w:szCs w:val="28"/>
        </w:rPr>
      </w:pPr>
      <w:proofErr w:type="gramStart"/>
      <w:r w:rsidRPr="00BD58B7">
        <w:rPr>
          <w:rFonts w:ascii="Times New Roman" w:hAnsi="Times New Roman" w:cs="Times New Roman"/>
          <w:sz w:val="28"/>
          <w:szCs w:val="28"/>
        </w:rPr>
        <w:t>п</w:t>
      </w:r>
      <w:proofErr w:type="gramEnd"/>
      <w:r w:rsidRPr="00BD58B7">
        <w:rPr>
          <w:rFonts w:ascii="Times New Roman" w:hAnsi="Times New Roman" w:cs="Times New Roman"/>
          <w:sz w:val="28"/>
          <w:szCs w:val="28"/>
        </w:rPr>
        <w:t xml:space="preserve"> о с т а н о в л я ю:</w:t>
      </w:r>
    </w:p>
    <w:p w:rsidR="00BD58B7" w:rsidRPr="00BD58B7" w:rsidRDefault="00BD58B7" w:rsidP="00BD58B7">
      <w:pPr>
        <w:pStyle w:val="a3"/>
        <w:numPr>
          <w:ilvl w:val="0"/>
          <w:numId w:val="29"/>
        </w:numPr>
        <w:spacing w:after="0" w:line="276" w:lineRule="auto"/>
        <w:jc w:val="both"/>
        <w:rPr>
          <w:rFonts w:ascii="Times New Roman" w:hAnsi="Times New Roman" w:cs="Times New Roman"/>
          <w:sz w:val="28"/>
          <w:szCs w:val="28"/>
        </w:rPr>
      </w:pPr>
      <w:r w:rsidRPr="00BD58B7">
        <w:rPr>
          <w:rFonts w:ascii="Times New Roman" w:hAnsi="Times New Roman" w:cs="Times New Roman"/>
          <w:sz w:val="28"/>
          <w:szCs w:val="28"/>
        </w:rPr>
        <w:t>Утвердить в новой редакции Положение о персонифицированном дополнительном образовании в Михайловском районе в соответствии с приложением к настоящему постановлению.</w:t>
      </w:r>
    </w:p>
    <w:p w:rsidR="00BD58B7" w:rsidRPr="00BD58B7" w:rsidRDefault="00BD58B7" w:rsidP="00BD58B7">
      <w:pPr>
        <w:pStyle w:val="a3"/>
        <w:numPr>
          <w:ilvl w:val="0"/>
          <w:numId w:val="29"/>
        </w:numPr>
        <w:spacing w:after="0" w:line="276" w:lineRule="auto"/>
        <w:jc w:val="both"/>
        <w:rPr>
          <w:rFonts w:ascii="Times New Roman" w:hAnsi="Times New Roman" w:cs="Times New Roman"/>
          <w:sz w:val="28"/>
          <w:szCs w:val="28"/>
        </w:rPr>
      </w:pPr>
      <w:r w:rsidRPr="00BD58B7">
        <w:rPr>
          <w:rFonts w:ascii="Times New Roman" w:hAnsi="Times New Roman" w:cs="Times New Roman"/>
          <w:sz w:val="28"/>
          <w:szCs w:val="28"/>
        </w:rPr>
        <w:t>Постановление Администрации Михайловского района от 11.09.2019 года № 407 «Об утверждении Положения о персонифицированном дополнительном образовании детей», постановление Администрации Михайловского района от 19.05.2020 года № 199 «О внесении изменений в Постановление Администрации Михайловского района от 11.09.2019 года № 407 «Об утверждении Положения о персонифицированном дополнительном образовании детей», постановление Администрации Михайловского района от 21.04.2021 года № 162/1  «О внесении изменений в Постановление Администрации Михайловского района от 11.09.2019 года № 407 «Об утверждении Положения о персонифицированном дополнительном образовании детей».</w:t>
      </w:r>
    </w:p>
    <w:p w:rsidR="00BD58B7" w:rsidRPr="00BD58B7" w:rsidRDefault="00BD58B7" w:rsidP="00BD58B7">
      <w:pPr>
        <w:pStyle w:val="a3"/>
        <w:numPr>
          <w:ilvl w:val="0"/>
          <w:numId w:val="29"/>
        </w:numPr>
        <w:spacing w:after="0" w:line="276" w:lineRule="auto"/>
        <w:jc w:val="both"/>
        <w:rPr>
          <w:rFonts w:ascii="Times New Roman" w:hAnsi="Times New Roman" w:cs="Times New Roman"/>
          <w:sz w:val="28"/>
          <w:szCs w:val="28"/>
        </w:rPr>
      </w:pPr>
      <w:r w:rsidRPr="00BD58B7">
        <w:rPr>
          <w:rFonts w:ascii="Times New Roman" w:hAnsi="Times New Roman" w:cs="Times New Roman"/>
          <w:sz w:val="28"/>
          <w:szCs w:val="28"/>
        </w:rPr>
        <w:t xml:space="preserve"> Контроль за исполнением настоящего постановления возложить на председателя Комитета по образованию и делам молодежи А.Н. Герасимова.</w:t>
      </w:r>
    </w:p>
    <w:p w:rsidR="00BD58B7" w:rsidRPr="00BD58B7" w:rsidRDefault="00BD58B7" w:rsidP="00BD58B7">
      <w:pPr>
        <w:pStyle w:val="a3"/>
        <w:numPr>
          <w:ilvl w:val="0"/>
          <w:numId w:val="29"/>
        </w:numPr>
        <w:spacing w:after="0" w:line="276" w:lineRule="auto"/>
        <w:jc w:val="both"/>
        <w:rPr>
          <w:rFonts w:ascii="Times New Roman" w:hAnsi="Times New Roman" w:cs="Times New Roman"/>
          <w:sz w:val="28"/>
          <w:szCs w:val="28"/>
        </w:rPr>
      </w:pPr>
      <w:r w:rsidRPr="00BD58B7">
        <w:rPr>
          <w:rFonts w:ascii="Times New Roman" w:hAnsi="Times New Roman" w:cs="Times New Roman"/>
          <w:sz w:val="28"/>
          <w:szCs w:val="28"/>
        </w:rPr>
        <w:t>Настоящее постановление вступает в силу с 1.09.2024 года и подлежит размещению на сайте Администрации Михайловского района.</w:t>
      </w:r>
    </w:p>
    <w:p w:rsidR="00E7402C" w:rsidRPr="00B04818" w:rsidRDefault="00E7402C" w:rsidP="00E7402C">
      <w:pPr>
        <w:spacing w:after="0"/>
        <w:jc w:val="both"/>
        <w:rPr>
          <w:rFonts w:ascii="Times New Roman" w:hAnsi="Times New Roman" w:cs="Times New Roman"/>
          <w:sz w:val="28"/>
          <w:szCs w:val="28"/>
        </w:rPr>
      </w:pPr>
    </w:p>
    <w:p w:rsidR="00E7402C" w:rsidRPr="00B04818" w:rsidRDefault="00E7402C" w:rsidP="00E7402C">
      <w:pPr>
        <w:spacing w:after="0"/>
        <w:rPr>
          <w:rFonts w:ascii="Times New Roman" w:hAnsi="Times New Roman" w:cs="Times New Roman"/>
          <w:sz w:val="28"/>
          <w:szCs w:val="28"/>
        </w:rPr>
      </w:pPr>
    </w:p>
    <w:p w:rsidR="00C75879" w:rsidRDefault="00E7402C" w:rsidP="00BD58B7">
      <w:pPr>
        <w:spacing w:after="0"/>
        <w:jc w:val="center"/>
        <w:rPr>
          <w:rFonts w:ascii="Times New Roman" w:hAnsi="Times New Roman" w:cs="Times New Roman"/>
          <w:sz w:val="28"/>
          <w:szCs w:val="28"/>
        </w:rPr>
      </w:pPr>
      <w:r w:rsidRPr="00B04818">
        <w:rPr>
          <w:rFonts w:ascii="Times New Roman" w:hAnsi="Times New Roman" w:cs="Times New Roman"/>
          <w:sz w:val="28"/>
          <w:szCs w:val="28"/>
        </w:rPr>
        <w:t>Глава района                                                                                  Е.А. Юрьев</w:t>
      </w:r>
    </w:p>
    <w:p w:rsidR="00586B7E" w:rsidRDefault="00586B7E" w:rsidP="00586B7E">
      <w:pPr>
        <w:spacing w:after="0" w:line="240" w:lineRule="auto"/>
        <w:ind w:left="4678"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к постановлению Администрации </w:t>
      </w:r>
      <w:r w:rsidR="00BD58B7">
        <w:rPr>
          <w:rFonts w:ascii="Times New Roman" w:hAnsi="Times New Roman" w:cs="Times New Roman"/>
          <w:sz w:val="28"/>
          <w:szCs w:val="28"/>
        </w:rPr>
        <w:t>Михайловского района</w:t>
      </w:r>
    </w:p>
    <w:p w:rsidR="00F27FCD" w:rsidRDefault="00FF7399" w:rsidP="00B04818">
      <w:pPr>
        <w:spacing w:after="0" w:line="240" w:lineRule="auto"/>
        <w:ind w:left="4678" w:right="-1"/>
        <w:jc w:val="both"/>
        <w:rPr>
          <w:rFonts w:ascii="Times New Roman" w:hAnsi="Times New Roman" w:cs="Times New Roman"/>
          <w:sz w:val="28"/>
          <w:szCs w:val="28"/>
        </w:rPr>
      </w:pPr>
      <w:r>
        <w:rPr>
          <w:rFonts w:ascii="Times New Roman" w:hAnsi="Times New Roman" w:cs="Times New Roman"/>
          <w:sz w:val="28"/>
          <w:szCs w:val="28"/>
        </w:rPr>
        <w:t>от 29</w:t>
      </w:r>
      <w:r w:rsidR="00BD58B7">
        <w:rPr>
          <w:rFonts w:ascii="Times New Roman" w:hAnsi="Times New Roman" w:cs="Times New Roman"/>
          <w:sz w:val="28"/>
          <w:szCs w:val="28"/>
        </w:rPr>
        <w:t xml:space="preserve">.02.2024 года </w:t>
      </w:r>
      <w:r w:rsidR="00586B7E">
        <w:rPr>
          <w:rFonts w:ascii="Times New Roman" w:hAnsi="Times New Roman" w:cs="Times New Roman"/>
          <w:sz w:val="28"/>
          <w:szCs w:val="28"/>
        </w:rPr>
        <w:t>№</w:t>
      </w:r>
      <w:r w:rsidR="00BD58B7">
        <w:rPr>
          <w:rFonts w:ascii="Times New Roman" w:hAnsi="Times New Roman" w:cs="Times New Roman"/>
          <w:sz w:val="28"/>
          <w:szCs w:val="28"/>
        </w:rPr>
        <w:t xml:space="preserve"> 85</w:t>
      </w:r>
    </w:p>
    <w:p w:rsidR="00F27FCD" w:rsidRDefault="00F27FCD" w:rsidP="00586B7E">
      <w:pPr>
        <w:spacing w:after="0" w:line="240" w:lineRule="auto"/>
        <w:ind w:right="-1"/>
        <w:jc w:val="both"/>
        <w:rPr>
          <w:rFonts w:ascii="Times New Roman" w:hAnsi="Times New Roman" w:cs="Times New Roman"/>
          <w:sz w:val="28"/>
          <w:szCs w:val="28"/>
        </w:rPr>
      </w:pPr>
    </w:p>
    <w:p w:rsidR="00F27FCD" w:rsidRPr="00B04818" w:rsidRDefault="00F27FCD" w:rsidP="00F27FCD">
      <w:pPr>
        <w:spacing w:after="0" w:line="240" w:lineRule="auto"/>
        <w:ind w:firstLine="708"/>
        <w:jc w:val="center"/>
        <w:rPr>
          <w:rFonts w:ascii="Times New Roman" w:hAnsi="Times New Roman" w:cs="Times New Roman"/>
          <w:b/>
          <w:bCs/>
          <w:sz w:val="24"/>
          <w:szCs w:val="24"/>
        </w:rPr>
      </w:pPr>
      <w:r w:rsidRPr="00B04818">
        <w:rPr>
          <w:rFonts w:ascii="Times New Roman" w:hAnsi="Times New Roman" w:cs="Times New Roman"/>
          <w:b/>
          <w:bCs/>
          <w:sz w:val="24"/>
          <w:szCs w:val="24"/>
        </w:rPr>
        <w:t xml:space="preserve">Положение </w:t>
      </w:r>
    </w:p>
    <w:p w:rsidR="00F27FCD" w:rsidRPr="00B04818" w:rsidRDefault="00F27FCD" w:rsidP="00F27FCD">
      <w:pPr>
        <w:spacing w:after="0" w:line="240" w:lineRule="auto"/>
        <w:ind w:firstLine="708"/>
        <w:jc w:val="center"/>
        <w:rPr>
          <w:rFonts w:ascii="Times New Roman" w:hAnsi="Times New Roman" w:cs="Times New Roman"/>
          <w:b/>
          <w:bCs/>
          <w:sz w:val="24"/>
          <w:szCs w:val="24"/>
        </w:rPr>
      </w:pPr>
      <w:r w:rsidRPr="00B04818">
        <w:rPr>
          <w:rFonts w:ascii="Times New Roman" w:hAnsi="Times New Roman" w:cs="Times New Roman"/>
          <w:b/>
          <w:bCs/>
          <w:sz w:val="24"/>
          <w:szCs w:val="24"/>
        </w:rPr>
        <w:t xml:space="preserve">о персонифицированном дополнительном образовании </w:t>
      </w:r>
    </w:p>
    <w:p w:rsidR="00F27FCD" w:rsidRPr="00B04818" w:rsidRDefault="00B85DDD" w:rsidP="00F27FCD">
      <w:pPr>
        <w:spacing w:after="0" w:line="240" w:lineRule="auto"/>
        <w:ind w:firstLine="708"/>
        <w:jc w:val="center"/>
        <w:rPr>
          <w:rFonts w:ascii="Times New Roman" w:hAnsi="Times New Roman" w:cs="Times New Roman"/>
          <w:b/>
          <w:bCs/>
          <w:sz w:val="24"/>
          <w:szCs w:val="24"/>
        </w:rPr>
      </w:pPr>
      <w:r w:rsidRPr="00B04818">
        <w:rPr>
          <w:rFonts w:ascii="Times New Roman" w:hAnsi="Times New Roman" w:cs="Times New Roman"/>
          <w:b/>
          <w:bCs/>
          <w:sz w:val="24"/>
          <w:szCs w:val="24"/>
        </w:rPr>
        <w:t>в Михайловском</w:t>
      </w:r>
      <w:r w:rsidR="00F27FCD" w:rsidRPr="00B04818">
        <w:rPr>
          <w:rFonts w:ascii="Times New Roman" w:hAnsi="Times New Roman" w:cs="Times New Roman"/>
          <w:b/>
          <w:bCs/>
          <w:sz w:val="24"/>
          <w:szCs w:val="24"/>
        </w:rPr>
        <w:t xml:space="preserve"> районе</w:t>
      </w:r>
    </w:p>
    <w:p w:rsidR="00F27FCD" w:rsidRPr="00B04818" w:rsidRDefault="00F27FCD" w:rsidP="00F27FCD">
      <w:pPr>
        <w:spacing w:after="0" w:line="240" w:lineRule="auto"/>
        <w:ind w:firstLine="708"/>
        <w:jc w:val="center"/>
        <w:rPr>
          <w:rFonts w:ascii="Times New Roman" w:hAnsi="Times New Roman" w:cs="Times New Roman"/>
          <w:b/>
          <w:bCs/>
          <w:sz w:val="24"/>
          <w:szCs w:val="24"/>
        </w:rPr>
      </w:pPr>
    </w:p>
    <w:p w:rsidR="00F27FCD" w:rsidRPr="00B04818" w:rsidRDefault="00F27FCD" w:rsidP="00F27FCD">
      <w:pPr>
        <w:pStyle w:val="a3"/>
        <w:spacing w:after="0" w:line="240" w:lineRule="auto"/>
        <w:ind w:left="708"/>
        <w:jc w:val="center"/>
        <w:rPr>
          <w:rFonts w:ascii="Times New Roman" w:hAnsi="Times New Roman" w:cs="Times New Roman"/>
          <w:b/>
          <w:sz w:val="24"/>
          <w:szCs w:val="24"/>
        </w:rPr>
      </w:pPr>
      <w:r w:rsidRPr="00B04818">
        <w:rPr>
          <w:rFonts w:ascii="Times New Roman" w:hAnsi="Times New Roman" w:cs="Times New Roman"/>
          <w:b/>
          <w:sz w:val="24"/>
          <w:szCs w:val="24"/>
          <w:lang w:val="en-US"/>
        </w:rPr>
        <w:t>I</w:t>
      </w:r>
      <w:r w:rsidRPr="00B04818">
        <w:rPr>
          <w:rFonts w:ascii="Times New Roman" w:hAnsi="Times New Roman" w:cs="Times New Roman"/>
          <w:b/>
          <w:sz w:val="24"/>
          <w:szCs w:val="24"/>
        </w:rPr>
        <w:t>.Общие положения</w:t>
      </w:r>
    </w:p>
    <w:p w:rsidR="00F27FCD" w:rsidRPr="00B04818" w:rsidRDefault="00F27FCD" w:rsidP="00F27FCD">
      <w:pPr>
        <w:pStyle w:val="a3"/>
        <w:spacing w:after="0" w:line="240" w:lineRule="auto"/>
        <w:ind w:left="708"/>
        <w:jc w:val="center"/>
        <w:rPr>
          <w:rFonts w:ascii="Times New Roman" w:hAnsi="Times New Roman" w:cs="Times New Roman"/>
          <w:b/>
          <w:smallCaps/>
          <w:sz w:val="24"/>
          <w:szCs w:val="24"/>
        </w:rPr>
      </w:pPr>
    </w:p>
    <w:p w:rsidR="00F27FCD" w:rsidRPr="00B04818" w:rsidRDefault="00F27FCD" w:rsidP="00F27FCD">
      <w:pPr>
        <w:pStyle w:val="a3"/>
        <w:spacing w:after="0" w:line="240" w:lineRule="auto"/>
        <w:ind w:left="0" w:firstLine="708"/>
        <w:jc w:val="both"/>
        <w:rPr>
          <w:rFonts w:ascii="Times New Roman" w:hAnsi="Times New Roman" w:cs="Times New Roman"/>
          <w:sz w:val="24"/>
          <w:szCs w:val="24"/>
        </w:rPr>
      </w:pPr>
      <w:r w:rsidRPr="00B04818">
        <w:rPr>
          <w:rFonts w:ascii="Times New Roman" w:hAnsi="Times New Roman" w:cs="Times New Roman"/>
          <w:sz w:val="24"/>
          <w:szCs w:val="24"/>
        </w:rPr>
        <w:t xml:space="preserve">1.1.Положение о персонифицированном дополнительном образовании в </w:t>
      </w:r>
      <w:r w:rsidR="00B85DDD" w:rsidRPr="00B04818">
        <w:rPr>
          <w:rFonts w:ascii="Times New Roman" w:hAnsi="Times New Roman" w:cs="Times New Roman"/>
          <w:sz w:val="24"/>
          <w:szCs w:val="24"/>
        </w:rPr>
        <w:t>Михайловском</w:t>
      </w:r>
      <w:r w:rsidRPr="00B04818">
        <w:rPr>
          <w:rFonts w:ascii="Times New Roman" w:hAnsi="Times New Roman" w:cs="Times New Roman"/>
          <w:sz w:val="24"/>
          <w:szCs w:val="24"/>
        </w:rPr>
        <w:t xml:space="preserve"> районе (далее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w:t>
      </w:r>
      <w:r w:rsidR="00B85DDD" w:rsidRPr="00B04818">
        <w:rPr>
          <w:rFonts w:ascii="Times New Roman" w:hAnsi="Times New Roman" w:cs="Times New Roman"/>
          <w:sz w:val="24"/>
          <w:szCs w:val="24"/>
        </w:rPr>
        <w:t>Михайловского</w:t>
      </w:r>
      <w:r w:rsidRPr="00B04818">
        <w:rPr>
          <w:rFonts w:ascii="Times New Roman" w:hAnsi="Times New Roman" w:cs="Times New Roman"/>
          <w:sz w:val="24"/>
          <w:szCs w:val="24"/>
        </w:rPr>
        <w:t xml:space="preserve"> района, дополнительного образования за счет средств бюджета </w:t>
      </w:r>
      <w:r w:rsidR="00B85DDD" w:rsidRPr="00B04818">
        <w:rPr>
          <w:rFonts w:ascii="Times New Roman" w:hAnsi="Times New Roman" w:cs="Times New Roman"/>
          <w:sz w:val="24"/>
          <w:szCs w:val="24"/>
        </w:rPr>
        <w:t>Михайловского</w:t>
      </w:r>
      <w:r w:rsidRPr="00B04818">
        <w:rPr>
          <w:rFonts w:ascii="Times New Roman" w:hAnsi="Times New Roman" w:cs="Times New Roman"/>
          <w:sz w:val="24"/>
          <w:szCs w:val="24"/>
        </w:rPr>
        <w:t xml:space="preserve"> района.</w:t>
      </w:r>
    </w:p>
    <w:p w:rsidR="00F27FCD" w:rsidRPr="00B04818" w:rsidRDefault="00F27FCD" w:rsidP="00F27FCD">
      <w:pPr>
        <w:pStyle w:val="a3"/>
        <w:spacing w:after="0" w:line="240" w:lineRule="auto"/>
        <w:ind w:left="0" w:firstLine="708"/>
        <w:jc w:val="both"/>
        <w:rPr>
          <w:rFonts w:ascii="Times New Roman" w:hAnsi="Times New Roman" w:cs="Times New Roman"/>
          <w:sz w:val="24"/>
          <w:szCs w:val="24"/>
        </w:rPr>
      </w:pPr>
      <w:r w:rsidRPr="00B04818">
        <w:rPr>
          <w:rFonts w:ascii="Times New Roman" w:hAnsi="Times New Roman" w:cs="Times New Roman"/>
          <w:sz w:val="24"/>
          <w:szCs w:val="24"/>
        </w:rPr>
        <w:t>1.2.Для целей настоящего Положения используются следующие понятия:</w:t>
      </w:r>
    </w:p>
    <w:p w:rsidR="00F27FCD" w:rsidRPr="00B04818" w:rsidRDefault="00F27FCD" w:rsidP="00F27FCD">
      <w:pPr>
        <w:pStyle w:val="a3"/>
        <w:spacing w:after="0" w:line="240" w:lineRule="auto"/>
        <w:ind w:left="0" w:firstLine="708"/>
        <w:jc w:val="both"/>
        <w:rPr>
          <w:rFonts w:ascii="Times New Roman" w:hAnsi="Times New Roman" w:cs="Times New Roman"/>
          <w:sz w:val="24"/>
          <w:szCs w:val="24"/>
        </w:rPr>
      </w:pPr>
      <w:r w:rsidRPr="00B04818">
        <w:rPr>
          <w:rFonts w:ascii="Times New Roman" w:hAnsi="Times New Roman" w:cs="Times New Roman"/>
          <w:sz w:val="24"/>
          <w:szCs w:val="24"/>
        </w:rPr>
        <w:t>1.2.1. 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F27FCD" w:rsidRPr="00B04818" w:rsidRDefault="00F27FCD" w:rsidP="00F27FCD">
      <w:pPr>
        <w:pStyle w:val="a3"/>
        <w:spacing w:after="0" w:line="240" w:lineRule="auto"/>
        <w:ind w:left="0" w:firstLine="708"/>
        <w:jc w:val="both"/>
        <w:rPr>
          <w:rFonts w:ascii="Times New Roman" w:hAnsi="Times New Roman" w:cs="Times New Roman"/>
          <w:sz w:val="24"/>
          <w:szCs w:val="24"/>
        </w:rPr>
      </w:pPr>
      <w:r w:rsidRPr="00B04818">
        <w:rPr>
          <w:rFonts w:ascii="Times New Roman" w:hAnsi="Times New Roman" w:cs="Times New Roman"/>
          <w:sz w:val="24"/>
          <w:szCs w:val="24"/>
        </w:rPr>
        <w:t>1.2.2. исполнитель образовательных услуг – образовательная организация, индивидуальный предприниматель, осуществляющие образовательную деятельность по дополнительным общеобразовательным программам, включенным в систему персонифицированного финансирования дополнительного образования детей;</w:t>
      </w:r>
    </w:p>
    <w:p w:rsidR="00F27FCD" w:rsidRPr="00B04818" w:rsidRDefault="00F27FCD" w:rsidP="00F27FCD">
      <w:pPr>
        <w:pStyle w:val="a3"/>
        <w:spacing w:after="0" w:line="240" w:lineRule="auto"/>
        <w:ind w:left="0" w:firstLine="708"/>
        <w:jc w:val="both"/>
        <w:rPr>
          <w:rFonts w:ascii="Times New Roman" w:hAnsi="Times New Roman" w:cs="Times New Roman"/>
          <w:sz w:val="24"/>
          <w:szCs w:val="24"/>
        </w:rPr>
      </w:pPr>
      <w:r w:rsidRPr="00B04818">
        <w:rPr>
          <w:rFonts w:ascii="Times New Roman" w:hAnsi="Times New Roman" w:cs="Times New Roman"/>
          <w:sz w:val="24"/>
          <w:szCs w:val="24"/>
        </w:rPr>
        <w:t>1.2.3. реестр сертификатов - реестр сертификатов дополнительного образования в информационной системе, ведение которой осуществляется в порядке, установленном настоящим Положением;</w:t>
      </w:r>
    </w:p>
    <w:p w:rsidR="00F27FCD" w:rsidRPr="00B04818" w:rsidRDefault="00F27FCD" w:rsidP="00F27FCD">
      <w:pPr>
        <w:pStyle w:val="a3"/>
        <w:spacing w:after="0" w:line="240" w:lineRule="auto"/>
        <w:ind w:left="0" w:firstLine="708"/>
        <w:jc w:val="both"/>
        <w:rPr>
          <w:rFonts w:ascii="Times New Roman" w:hAnsi="Times New Roman" w:cs="Times New Roman"/>
          <w:sz w:val="24"/>
          <w:szCs w:val="24"/>
        </w:rPr>
      </w:pPr>
      <w:r w:rsidRPr="00B04818">
        <w:rPr>
          <w:rFonts w:ascii="Times New Roman" w:hAnsi="Times New Roman" w:cs="Times New Roman"/>
          <w:sz w:val="24"/>
          <w:szCs w:val="24"/>
        </w:rPr>
        <w:t xml:space="preserve">1.2.4. </w:t>
      </w:r>
      <w:bookmarkStart w:id="0" w:name="_Hlk85466299"/>
      <w:r w:rsidRPr="00B04818">
        <w:rPr>
          <w:rFonts w:ascii="Times New Roman" w:hAnsi="Times New Roman" w:cs="Times New Roman"/>
          <w:sz w:val="24"/>
          <w:szCs w:val="24"/>
        </w:rPr>
        <w:t>реестр сертифицированных образовательных программ - реестр дополнительных общеразвивающих программ, реализуемых исполнителями образовательных услуг в системе персонифицированного финансирования дополнительного образования детей с использованием сертификатов дополнительного образования, формируемый в соответствии с требованиями к условиям и порядку оказания муниципальных услуг в социальной сфере по реализации дополнительных общеразвивающих программ, утверждаемыми</w:t>
      </w:r>
      <w:r w:rsidR="00B85DDD" w:rsidRPr="00B04818">
        <w:rPr>
          <w:rFonts w:ascii="Times New Roman" w:hAnsi="Times New Roman" w:cs="Times New Roman"/>
          <w:sz w:val="24"/>
          <w:szCs w:val="24"/>
        </w:rPr>
        <w:t xml:space="preserve"> Комитетом по образованию и делам молодежи Администрации Михайловского района</w:t>
      </w:r>
      <w:r w:rsidRPr="00B04818">
        <w:rPr>
          <w:rFonts w:ascii="Times New Roman" w:hAnsi="Times New Roman" w:cs="Times New Roman"/>
          <w:sz w:val="24"/>
          <w:szCs w:val="24"/>
        </w:rPr>
        <w:t>;</w:t>
      </w:r>
    </w:p>
    <w:p w:rsidR="00F27FCD" w:rsidRPr="00B04818" w:rsidRDefault="00F27FCD" w:rsidP="00F27FCD">
      <w:pPr>
        <w:pStyle w:val="a3"/>
        <w:widowControl w:val="0"/>
        <w:spacing w:after="0" w:line="240" w:lineRule="auto"/>
        <w:ind w:left="0" w:firstLine="709"/>
        <w:jc w:val="both"/>
        <w:rPr>
          <w:rFonts w:ascii="Times New Roman" w:hAnsi="Times New Roman" w:cs="Times New Roman"/>
          <w:sz w:val="24"/>
          <w:szCs w:val="24"/>
        </w:rPr>
      </w:pPr>
      <w:r w:rsidRPr="00B04818">
        <w:rPr>
          <w:rFonts w:ascii="Times New Roman" w:hAnsi="Times New Roman" w:cs="Times New Roman"/>
          <w:sz w:val="24"/>
          <w:szCs w:val="24"/>
        </w:rPr>
        <w:t>1.2.5. реестр предпрофессиональных и спортивных программ – реестр дополнительных предпрофессиональных программ в области искусств и(или) дополнительных образовательных программах спортивной подготовки, реализуемых муниципальными организациями, осуществляющими образовательную деятельность;</w:t>
      </w:r>
    </w:p>
    <w:p w:rsidR="00F27FCD" w:rsidRPr="00B04818" w:rsidRDefault="00F27FCD" w:rsidP="00F27FCD">
      <w:pPr>
        <w:pStyle w:val="a3"/>
        <w:widowControl w:val="0"/>
        <w:spacing w:after="0" w:line="240" w:lineRule="auto"/>
        <w:ind w:left="0" w:firstLine="709"/>
        <w:jc w:val="both"/>
        <w:rPr>
          <w:rFonts w:ascii="Times New Roman" w:hAnsi="Times New Roman" w:cs="Times New Roman"/>
          <w:sz w:val="24"/>
          <w:szCs w:val="24"/>
        </w:rPr>
      </w:pPr>
      <w:r w:rsidRPr="00B04818">
        <w:rPr>
          <w:rFonts w:ascii="Times New Roman" w:hAnsi="Times New Roman" w:cs="Times New Roman"/>
          <w:sz w:val="24"/>
          <w:szCs w:val="24"/>
        </w:rPr>
        <w:t xml:space="preserve">1.2.6. реестр значимых программ – реестр дополнительных общеразвивающих программ, реализуемых исполнителями образовательных услуг, в установленном настоящим Положением порядке признаваемых значимыми для социально-экономического развития </w:t>
      </w:r>
      <w:r w:rsidR="00B85DDD" w:rsidRPr="00B04818">
        <w:rPr>
          <w:rFonts w:ascii="Times New Roman" w:hAnsi="Times New Roman" w:cs="Times New Roman"/>
          <w:sz w:val="24"/>
          <w:szCs w:val="24"/>
        </w:rPr>
        <w:t xml:space="preserve">Михайловского </w:t>
      </w:r>
      <w:r w:rsidRPr="00B04818">
        <w:rPr>
          <w:rFonts w:ascii="Times New Roman" w:hAnsi="Times New Roman" w:cs="Times New Roman"/>
          <w:sz w:val="24"/>
          <w:szCs w:val="24"/>
        </w:rPr>
        <w:t>района;</w:t>
      </w:r>
    </w:p>
    <w:p w:rsidR="00F27FCD" w:rsidRPr="00B04818" w:rsidRDefault="00F27FCD" w:rsidP="00F27FCD">
      <w:pPr>
        <w:pStyle w:val="a3"/>
        <w:spacing w:after="0" w:line="240" w:lineRule="auto"/>
        <w:ind w:left="0" w:firstLine="708"/>
        <w:jc w:val="both"/>
        <w:rPr>
          <w:rFonts w:ascii="Times New Roman" w:hAnsi="Times New Roman" w:cs="Times New Roman"/>
          <w:sz w:val="24"/>
          <w:szCs w:val="24"/>
        </w:rPr>
      </w:pPr>
      <w:r w:rsidRPr="00B04818">
        <w:rPr>
          <w:rFonts w:ascii="Times New Roman" w:hAnsi="Times New Roman" w:cs="Times New Roman"/>
          <w:sz w:val="24"/>
          <w:szCs w:val="24"/>
        </w:rPr>
        <w:t>1.2.7. реестр иных образовательных программ – реестр не вошедших в реестр значимых программ:</w:t>
      </w:r>
    </w:p>
    <w:p w:rsidR="00F27FCD" w:rsidRPr="00B04818" w:rsidRDefault="00F27FCD" w:rsidP="00F27FCD">
      <w:pPr>
        <w:pStyle w:val="a3"/>
        <w:spacing w:after="0" w:line="240" w:lineRule="auto"/>
        <w:ind w:left="0" w:firstLine="708"/>
        <w:jc w:val="both"/>
        <w:rPr>
          <w:rFonts w:ascii="Times New Roman" w:hAnsi="Times New Roman" w:cs="Times New Roman"/>
          <w:sz w:val="24"/>
          <w:szCs w:val="24"/>
        </w:rPr>
      </w:pPr>
      <w:r w:rsidRPr="00B04818">
        <w:rPr>
          <w:rFonts w:ascii="Times New Roman" w:hAnsi="Times New Roman" w:cs="Times New Roman"/>
          <w:sz w:val="24"/>
          <w:szCs w:val="24"/>
        </w:rPr>
        <w:t>дополнительных общеразвивающих программ, реализуемых муниципальными общеобразовательными организациями, в отношении которых принято решение об одобрении продолжения формирования муниципального задания;</w:t>
      </w:r>
    </w:p>
    <w:p w:rsidR="00F27FCD" w:rsidRPr="00B04818" w:rsidRDefault="00F27FCD" w:rsidP="00F27FCD">
      <w:pPr>
        <w:pStyle w:val="a3"/>
        <w:spacing w:after="0" w:line="240" w:lineRule="auto"/>
        <w:ind w:left="0" w:firstLine="708"/>
        <w:jc w:val="both"/>
        <w:rPr>
          <w:rFonts w:ascii="Times New Roman" w:hAnsi="Times New Roman" w:cs="Times New Roman"/>
          <w:sz w:val="24"/>
          <w:szCs w:val="24"/>
        </w:rPr>
      </w:pPr>
      <w:r w:rsidRPr="00B04818">
        <w:rPr>
          <w:rFonts w:ascii="Times New Roman" w:hAnsi="Times New Roman" w:cs="Times New Roman"/>
          <w:sz w:val="24"/>
          <w:szCs w:val="24"/>
        </w:rPr>
        <w:t>дополнительных общеразвивающих программ, реализуемых муниципальными организациями, осуществляющими образователь</w:t>
      </w:r>
      <w:bookmarkStart w:id="1" w:name="_GoBack"/>
      <w:bookmarkEnd w:id="1"/>
      <w:r w:rsidRPr="00B04818">
        <w:rPr>
          <w:rFonts w:ascii="Times New Roman" w:hAnsi="Times New Roman" w:cs="Times New Roman"/>
          <w:sz w:val="24"/>
          <w:szCs w:val="24"/>
        </w:rPr>
        <w:t xml:space="preserve">ную деятельность, освоение которых </w:t>
      </w:r>
      <w:r w:rsidRPr="00B04818">
        <w:rPr>
          <w:rFonts w:ascii="Times New Roman" w:hAnsi="Times New Roman" w:cs="Times New Roman"/>
          <w:sz w:val="24"/>
          <w:szCs w:val="24"/>
        </w:rPr>
        <w:lastRenderedPageBreak/>
        <w:t>продолжается детьми, зачисленными на обучение и переведенными в учебном году, предшествующему году формирования реестров программ;</w:t>
      </w:r>
    </w:p>
    <w:bookmarkEnd w:id="0"/>
    <w:p w:rsidR="00F27FCD" w:rsidRPr="00B04818" w:rsidRDefault="00F27FCD" w:rsidP="00F27FCD">
      <w:pPr>
        <w:pStyle w:val="a3"/>
        <w:spacing w:after="0" w:line="240" w:lineRule="auto"/>
        <w:ind w:left="0" w:firstLine="708"/>
        <w:jc w:val="both"/>
        <w:rPr>
          <w:rFonts w:ascii="Times New Roman" w:hAnsi="Times New Roman" w:cs="Times New Roman"/>
          <w:sz w:val="24"/>
          <w:szCs w:val="24"/>
        </w:rPr>
      </w:pPr>
      <w:r w:rsidRPr="00B04818">
        <w:rPr>
          <w:rFonts w:ascii="Times New Roman" w:hAnsi="Times New Roman" w:cs="Times New Roman"/>
          <w:sz w:val="24"/>
          <w:szCs w:val="24"/>
        </w:rPr>
        <w:t>1.2.8. сертификат дополнительного образования - электронная реестровая запись о включении ребенка в систему персонифицированного дополнительного образования, т.е. идентификационный номер, подтверждающий его право на получение дополнительного образования в порядке и на условиях, определяемых правовыми актами органов местного самоуправления.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rsidR="00F27FCD" w:rsidRPr="00B04818" w:rsidRDefault="00F27FCD" w:rsidP="00F27FCD">
      <w:pPr>
        <w:pStyle w:val="a3"/>
        <w:spacing w:after="0" w:line="240" w:lineRule="auto"/>
        <w:ind w:left="0" w:firstLine="708"/>
        <w:jc w:val="both"/>
        <w:rPr>
          <w:rFonts w:ascii="Times New Roman" w:hAnsi="Times New Roman" w:cs="Times New Roman"/>
          <w:sz w:val="24"/>
          <w:szCs w:val="24"/>
        </w:rPr>
      </w:pPr>
      <w:r w:rsidRPr="00B04818">
        <w:rPr>
          <w:rFonts w:ascii="Times New Roman" w:hAnsi="Times New Roman" w:cs="Times New Roman"/>
          <w:sz w:val="24"/>
          <w:szCs w:val="24"/>
        </w:rPr>
        <w:t xml:space="preserve">1.2.9. программа персонифицированного финансирования - нормативный правовой акт органа местного самоуправления,  устанавливающий на определенный период для каждой категории детей, которым предоставляются сертификаты дополнительного образования,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предельный объем индивидуальных гарантий по финансовому обеспечению образовательных услуг по реализации дополнительных общеразвивающих программ для детей в расчете на одного ребенка в часах в неделю (далее - норматив обеспечения сертификата дополнительного образования);     </w:t>
      </w:r>
    </w:p>
    <w:p w:rsidR="00F27FCD" w:rsidRPr="00B04818" w:rsidRDefault="00F27FCD" w:rsidP="00F27FCD">
      <w:pPr>
        <w:pStyle w:val="a3"/>
        <w:spacing w:after="0" w:line="240" w:lineRule="auto"/>
        <w:ind w:left="0" w:firstLine="708"/>
        <w:jc w:val="both"/>
        <w:rPr>
          <w:rFonts w:ascii="Times New Roman" w:hAnsi="Times New Roman" w:cs="Times New Roman"/>
          <w:color w:val="000000" w:themeColor="text1"/>
          <w:sz w:val="24"/>
          <w:szCs w:val="24"/>
        </w:rPr>
      </w:pPr>
      <w:r w:rsidRPr="00B04818">
        <w:rPr>
          <w:rFonts w:ascii="Times New Roman" w:hAnsi="Times New Roman" w:cs="Times New Roman"/>
          <w:sz w:val="24"/>
          <w:szCs w:val="24"/>
        </w:rPr>
        <w:t xml:space="preserve">1.2.10. </w:t>
      </w:r>
      <w:bookmarkStart w:id="2" w:name="_Ref32786898"/>
      <w:r w:rsidRPr="00B04818">
        <w:rPr>
          <w:rFonts w:ascii="Times New Roman" w:hAnsi="Times New Roman" w:cs="Times New Roman"/>
          <w:color w:val="000000" w:themeColor="text1"/>
          <w:sz w:val="24"/>
          <w:szCs w:val="24"/>
        </w:rPr>
        <w:t>уполномоченный орган по реализации персонифицированного дополнительного образования (далее - уполномоченный орган) – структурное подразделение органа местного самоуправления</w:t>
      </w:r>
      <w:r w:rsidR="00B85DDD" w:rsidRPr="00B04818">
        <w:rPr>
          <w:rFonts w:ascii="Times New Roman" w:hAnsi="Times New Roman" w:cs="Times New Roman"/>
          <w:color w:val="000000" w:themeColor="text1"/>
          <w:sz w:val="24"/>
          <w:szCs w:val="24"/>
        </w:rPr>
        <w:t xml:space="preserve"> Михайловского </w:t>
      </w:r>
      <w:r w:rsidRPr="00B04818">
        <w:rPr>
          <w:rFonts w:ascii="Times New Roman" w:hAnsi="Times New Roman" w:cs="Times New Roman"/>
          <w:color w:val="000000" w:themeColor="text1"/>
          <w:sz w:val="24"/>
          <w:szCs w:val="24"/>
        </w:rPr>
        <w:t xml:space="preserve">района, уполномоченное на утверждение муниципального социального заказа на оказание муниципальных услуг в социальной сфере по реализации дополнительных общеразвивающих программ, ведение реестра сертификатов </w:t>
      </w:r>
      <w:r w:rsidRPr="00B04818">
        <w:rPr>
          <w:rFonts w:ascii="Times New Roman" w:hAnsi="Times New Roman" w:cs="Times New Roman"/>
          <w:sz w:val="24"/>
          <w:szCs w:val="24"/>
        </w:rPr>
        <w:t>дополнительного образования</w:t>
      </w:r>
      <w:r w:rsidRPr="00B04818">
        <w:rPr>
          <w:rFonts w:ascii="Times New Roman" w:hAnsi="Times New Roman" w:cs="Times New Roman"/>
          <w:color w:val="000000" w:themeColor="text1"/>
          <w:sz w:val="24"/>
          <w:szCs w:val="24"/>
        </w:rPr>
        <w:t xml:space="preserve">, утверждение порядка определения нормативных затрат на оказание образовательных услуг по реализации дополнительных общеразвивающих программ, утверждение требований </w:t>
      </w:r>
      <w:r w:rsidRPr="00B04818">
        <w:rPr>
          <w:rFonts w:ascii="Times New Roman" w:hAnsi="Times New Roman" w:cs="Times New Roman"/>
          <w:sz w:val="24"/>
          <w:szCs w:val="24"/>
        </w:rPr>
        <w:t>к условиям и порядку оказания муниципальных услуг в социальной сфере по реализации дополнительных общеразвивающих программ (далее – Требования)</w:t>
      </w:r>
      <w:r w:rsidRPr="00B04818">
        <w:rPr>
          <w:rFonts w:ascii="Times New Roman" w:hAnsi="Times New Roman" w:cs="Times New Roman"/>
          <w:color w:val="000000" w:themeColor="text1"/>
          <w:sz w:val="24"/>
          <w:szCs w:val="24"/>
        </w:rPr>
        <w:t xml:space="preserve"> и программы персонифицированного финансирования. Уполномоченный орган своим решением вправе делегировать свои полномочия в части ведения реестра сертификатов </w:t>
      </w:r>
      <w:r w:rsidRPr="00B04818">
        <w:rPr>
          <w:rFonts w:ascii="Times New Roman" w:hAnsi="Times New Roman" w:cs="Times New Roman"/>
          <w:sz w:val="24"/>
          <w:szCs w:val="24"/>
        </w:rPr>
        <w:t>дополнительного образования</w:t>
      </w:r>
      <w:r w:rsidRPr="00B04818">
        <w:rPr>
          <w:rFonts w:ascii="Times New Roman" w:hAnsi="Times New Roman" w:cs="Times New Roman"/>
          <w:color w:val="000000" w:themeColor="text1"/>
          <w:sz w:val="24"/>
          <w:szCs w:val="24"/>
        </w:rPr>
        <w:t xml:space="preserve"> иному подведомственному учреждению;</w:t>
      </w:r>
      <w:bookmarkEnd w:id="2"/>
    </w:p>
    <w:p w:rsidR="00F27FCD" w:rsidRPr="00B04818" w:rsidRDefault="00F27FCD" w:rsidP="00F27FCD">
      <w:pPr>
        <w:pStyle w:val="a3"/>
        <w:spacing w:after="0" w:line="240" w:lineRule="auto"/>
        <w:ind w:left="0" w:firstLine="708"/>
        <w:jc w:val="both"/>
        <w:rPr>
          <w:rFonts w:ascii="Times New Roman" w:hAnsi="Times New Roman" w:cs="Times New Roman"/>
          <w:sz w:val="24"/>
          <w:szCs w:val="24"/>
        </w:rPr>
      </w:pPr>
      <w:r w:rsidRPr="00B04818">
        <w:rPr>
          <w:rFonts w:ascii="Times New Roman" w:hAnsi="Times New Roman" w:cs="Times New Roman"/>
          <w:sz w:val="24"/>
          <w:szCs w:val="24"/>
        </w:rPr>
        <w:t>1.2.11. договор об образовании – договор, заключаемый между исполнителем образовательных услуг и ребенком, зачисляемым на обучение 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либо законными представителями получателя социального сертификата, определяющий основные характеристики образования, в том числе вид, уровень и (или) направленность дополнительной общеразвивающей программы (части дополнительной общеразвивающей программы), форму обучения, срок освоения дополнительной общеразвивающей программы (продолжительность обучения), а также 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 за счет собственных средств в связи с оказанием указанной образовательной услуги и порядке оплаты указанной образовательной услуги.</w:t>
      </w:r>
    </w:p>
    <w:p w:rsidR="00F27FCD" w:rsidRPr="00B04818" w:rsidRDefault="00F27FCD" w:rsidP="00F27FCD">
      <w:pPr>
        <w:pStyle w:val="a3"/>
        <w:spacing w:after="0" w:line="240" w:lineRule="auto"/>
        <w:ind w:left="0" w:firstLine="708"/>
        <w:jc w:val="both"/>
        <w:rPr>
          <w:rFonts w:ascii="Times New Roman" w:hAnsi="Times New Roman" w:cs="Times New Roman"/>
          <w:color w:val="000000" w:themeColor="text1"/>
          <w:sz w:val="24"/>
          <w:szCs w:val="24"/>
        </w:rPr>
      </w:pPr>
      <w:r w:rsidRPr="00B04818">
        <w:rPr>
          <w:rFonts w:ascii="Times New Roman" w:hAnsi="Times New Roman" w:cs="Times New Roman"/>
          <w:sz w:val="24"/>
          <w:szCs w:val="24"/>
        </w:rPr>
        <w:t>1.3.</w:t>
      </w:r>
      <w:r w:rsidRPr="00B04818">
        <w:rPr>
          <w:rFonts w:ascii="Times New Roman" w:hAnsi="Times New Roman" w:cs="Times New Roman"/>
          <w:color w:val="000000" w:themeColor="text1"/>
          <w:sz w:val="24"/>
          <w:szCs w:val="24"/>
        </w:rPr>
        <w:t xml:space="preserve">Иные понятия, применяемые в настоящем Положении, используются в значениях, указанных вФедеральном законе </w:t>
      </w:r>
      <w:r w:rsidRPr="00B04818">
        <w:rPr>
          <w:rFonts w:ascii="Times New Roman" w:hAnsi="Times New Roman" w:cs="Times New Roman"/>
          <w:sz w:val="24"/>
          <w:szCs w:val="24"/>
        </w:rPr>
        <w:t>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w:t>
      </w:r>
      <w:r w:rsidRPr="00B04818">
        <w:rPr>
          <w:rFonts w:ascii="Times New Roman" w:hAnsi="Times New Roman" w:cs="Times New Roman"/>
          <w:color w:val="000000" w:themeColor="text1"/>
          <w:sz w:val="24"/>
          <w:szCs w:val="24"/>
        </w:rPr>
        <w:t>.</w:t>
      </w:r>
    </w:p>
    <w:p w:rsidR="00F27FCD" w:rsidRPr="00B04818" w:rsidRDefault="00F27FCD" w:rsidP="00F27FCD">
      <w:pPr>
        <w:pStyle w:val="a3"/>
        <w:widowControl w:val="0"/>
        <w:spacing w:after="0" w:line="240" w:lineRule="auto"/>
        <w:ind w:left="0" w:firstLine="708"/>
        <w:jc w:val="both"/>
        <w:rPr>
          <w:rFonts w:ascii="Times New Roman" w:hAnsi="Times New Roman" w:cs="Times New Roman"/>
          <w:sz w:val="24"/>
          <w:szCs w:val="24"/>
        </w:rPr>
      </w:pPr>
      <w:r w:rsidRPr="00B04818">
        <w:rPr>
          <w:rFonts w:ascii="Times New Roman" w:hAnsi="Times New Roman" w:cs="Times New Roman"/>
          <w:color w:val="000000" w:themeColor="text1"/>
          <w:sz w:val="24"/>
          <w:szCs w:val="24"/>
        </w:rPr>
        <w:lastRenderedPageBreak/>
        <w:t>1.4.</w:t>
      </w:r>
      <w:r w:rsidRPr="00B04818">
        <w:rPr>
          <w:rFonts w:ascii="Times New Roman" w:hAnsi="Times New Roman" w:cs="Times New Roman"/>
          <w:sz w:val="24"/>
          <w:szCs w:val="24"/>
        </w:rPr>
        <w:t xml:space="preserve">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социальных сертификатов, осуществляется уполномоченным органом в автоматизированной информационной системе «Персонифицированное финансирование дополнительного образования» (далее – Навигатор). </w:t>
      </w:r>
    </w:p>
    <w:p w:rsidR="00F27FCD" w:rsidRPr="00B04818" w:rsidRDefault="00F27FCD" w:rsidP="00F27FCD">
      <w:pPr>
        <w:pStyle w:val="a3"/>
        <w:widowControl w:val="0"/>
        <w:spacing w:after="0" w:line="240" w:lineRule="auto"/>
        <w:ind w:left="0" w:firstLine="709"/>
        <w:jc w:val="both"/>
        <w:rPr>
          <w:rFonts w:ascii="Times New Roman" w:hAnsi="Times New Roman" w:cs="Times New Roman"/>
          <w:color w:val="000000" w:themeColor="text1"/>
          <w:sz w:val="24"/>
          <w:szCs w:val="24"/>
        </w:rPr>
      </w:pPr>
      <w:r w:rsidRPr="00B04818">
        <w:rPr>
          <w:rFonts w:ascii="Times New Roman" w:hAnsi="Times New Roman" w:cs="Times New Roman"/>
          <w:sz w:val="24"/>
          <w:szCs w:val="24"/>
        </w:rPr>
        <w:t>1.5.</w:t>
      </w:r>
      <w:r w:rsidRPr="00B04818">
        <w:rPr>
          <w:rFonts w:ascii="Times New Roman" w:hAnsi="Times New Roman" w:cs="Times New Roman"/>
          <w:color w:val="000000" w:themeColor="text1"/>
          <w:sz w:val="24"/>
          <w:szCs w:val="24"/>
        </w:rPr>
        <w:t>Настоящее Положение устанавливает:</w:t>
      </w:r>
    </w:p>
    <w:p w:rsidR="00F27FCD" w:rsidRPr="00B04818" w:rsidRDefault="00F27FCD" w:rsidP="00F27FCD">
      <w:pPr>
        <w:pStyle w:val="a3"/>
        <w:widowControl w:val="0"/>
        <w:numPr>
          <w:ilvl w:val="0"/>
          <w:numId w:val="8"/>
        </w:numPr>
        <w:spacing w:after="0" w:line="240" w:lineRule="auto"/>
        <w:ind w:left="0" w:firstLine="709"/>
        <w:jc w:val="both"/>
        <w:rPr>
          <w:rFonts w:ascii="Times New Roman" w:hAnsi="Times New Roman" w:cs="Times New Roman"/>
          <w:sz w:val="24"/>
          <w:szCs w:val="24"/>
        </w:rPr>
      </w:pPr>
      <w:r w:rsidRPr="00B04818">
        <w:rPr>
          <w:rFonts w:ascii="Times New Roman" w:hAnsi="Times New Roman" w:cs="Times New Roman"/>
          <w:sz w:val="24"/>
          <w:szCs w:val="24"/>
        </w:rPr>
        <w:t>порядок ведения реестра сертификатов дополнительного образования;</w:t>
      </w:r>
    </w:p>
    <w:p w:rsidR="00F27FCD" w:rsidRPr="00B04818" w:rsidRDefault="00F27FCD" w:rsidP="00F27FCD">
      <w:pPr>
        <w:pStyle w:val="a3"/>
        <w:widowControl w:val="0"/>
        <w:numPr>
          <w:ilvl w:val="0"/>
          <w:numId w:val="8"/>
        </w:numPr>
        <w:spacing w:after="0" w:line="240" w:lineRule="auto"/>
        <w:ind w:left="0" w:firstLine="709"/>
        <w:jc w:val="both"/>
        <w:rPr>
          <w:rFonts w:ascii="Times New Roman" w:hAnsi="Times New Roman" w:cs="Times New Roman"/>
          <w:sz w:val="24"/>
          <w:szCs w:val="24"/>
        </w:rPr>
      </w:pPr>
      <w:bookmarkStart w:id="3" w:name="_Hlk85464832"/>
      <w:r w:rsidRPr="00B04818">
        <w:rPr>
          <w:rFonts w:ascii="Times New Roman" w:hAnsi="Times New Roman" w:cs="Times New Roman"/>
          <w:sz w:val="24"/>
          <w:szCs w:val="24"/>
        </w:rPr>
        <w:t>порядок формирования реестров дополнительных общеобразовательных программ</w:t>
      </w:r>
      <w:bookmarkEnd w:id="3"/>
      <w:r w:rsidRPr="00B04818">
        <w:rPr>
          <w:rFonts w:ascii="Times New Roman" w:hAnsi="Times New Roman" w:cs="Times New Roman"/>
          <w:sz w:val="24"/>
          <w:szCs w:val="24"/>
        </w:rPr>
        <w:t>;</w:t>
      </w:r>
    </w:p>
    <w:p w:rsidR="00F27FCD" w:rsidRPr="00B04818" w:rsidRDefault="00F27FCD" w:rsidP="00F27FCD">
      <w:pPr>
        <w:pStyle w:val="a3"/>
        <w:widowControl w:val="0"/>
        <w:numPr>
          <w:ilvl w:val="0"/>
          <w:numId w:val="8"/>
        </w:numPr>
        <w:spacing w:after="0" w:line="240" w:lineRule="auto"/>
        <w:ind w:left="0" w:firstLine="709"/>
        <w:jc w:val="both"/>
        <w:rPr>
          <w:rFonts w:ascii="Times New Roman" w:hAnsi="Times New Roman" w:cs="Times New Roman"/>
          <w:sz w:val="24"/>
          <w:szCs w:val="24"/>
        </w:rPr>
      </w:pPr>
      <w:r w:rsidRPr="00B04818">
        <w:rPr>
          <w:rFonts w:ascii="Times New Roman" w:hAnsi="Times New Roman" w:cs="Times New Roman"/>
          <w:sz w:val="24"/>
          <w:szCs w:val="24"/>
        </w:rPr>
        <w:t>порядок использования сертификатов дополнительного образования;</w:t>
      </w:r>
    </w:p>
    <w:p w:rsidR="00F27FCD" w:rsidRPr="00B04818" w:rsidRDefault="00F27FCD" w:rsidP="00F27FCD">
      <w:pPr>
        <w:pStyle w:val="a3"/>
        <w:widowControl w:val="0"/>
        <w:numPr>
          <w:ilvl w:val="0"/>
          <w:numId w:val="8"/>
        </w:numPr>
        <w:spacing w:after="0" w:line="240" w:lineRule="auto"/>
        <w:ind w:left="0" w:firstLine="708"/>
        <w:jc w:val="both"/>
        <w:rPr>
          <w:rFonts w:ascii="Times New Roman" w:hAnsi="Times New Roman" w:cs="Times New Roman"/>
          <w:sz w:val="24"/>
          <w:szCs w:val="24"/>
        </w:rPr>
      </w:pPr>
      <w:r w:rsidRPr="00B04818">
        <w:rPr>
          <w:rFonts w:ascii="Times New Roman" w:hAnsi="Times New Roman" w:cs="Times New Roman"/>
          <w:sz w:val="24"/>
          <w:szCs w:val="24"/>
        </w:rPr>
        <w:t>порядок формирования в электронном виде социальных сертификатов;</w:t>
      </w:r>
    </w:p>
    <w:p w:rsidR="00F27FCD" w:rsidRPr="00B04818" w:rsidRDefault="00F27FCD" w:rsidP="00F27FCD">
      <w:pPr>
        <w:pStyle w:val="a3"/>
        <w:numPr>
          <w:ilvl w:val="0"/>
          <w:numId w:val="8"/>
        </w:numPr>
        <w:spacing w:after="200" w:line="240" w:lineRule="auto"/>
        <w:ind w:left="0" w:firstLine="708"/>
        <w:jc w:val="both"/>
        <w:rPr>
          <w:rFonts w:ascii="Times New Roman" w:hAnsi="Times New Roman" w:cs="Times New Roman"/>
          <w:sz w:val="24"/>
          <w:szCs w:val="24"/>
        </w:rPr>
      </w:pPr>
      <w:r w:rsidRPr="00B04818">
        <w:rPr>
          <w:rFonts w:ascii="Times New Roman" w:hAnsi="Times New Roman" w:cs="Times New Roman"/>
          <w:sz w:val="24"/>
          <w:szCs w:val="24"/>
        </w:rPr>
        <w:t>порядок использования сертификатов дополнительного образования в целях получения образовательных услуг по реализации дополнительных общеразвивающих программ, включенных в реестр сертифицированных образовательных программ;</w:t>
      </w:r>
    </w:p>
    <w:p w:rsidR="00F27FCD" w:rsidRPr="00B04818" w:rsidRDefault="00F27FCD" w:rsidP="00F27FCD">
      <w:pPr>
        <w:pStyle w:val="a3"/>
        <w:numPr>
          <w:ilvl w:val="0"/>
          <w:numId w:val="8"/>
        </w:numPr>
        <w:spacing w:after="0" w:line="240" w:lineRule="auto"/>
        <w:ind w:left="0" w:firstLine="708"/>
        <w:jc w:val="both"/>
        <w:rPr>
          <w:rFonts w:ascii="Times New Roman" w:hAnsi="Times New Roman" w:cs="Times New Roman"/>
          <w:sz w:val="24"/>
          <w:szCs w:val="24"/>
        </w:rPr>
      </w:pPr>
      <w:r w:rsidRPr="00B04818">
        <w:rPr>
          <w:rFonts w:ascii="Times New Roman" w:hAnsi="Times New Roman" w:cs="Times New Roman"/>
          <w:sz w:val="24"/>
          <w:szCs w:val="24"/>
        </w:rPr>
        <w:t>порядок формирования реестра исполнителей образовательных услуг в соответствии с социальным сертификатом.</w:t>
      </w:r>
    </w:p>
    <w:p w:rsidR="00F27FCD" w:rsidRPr="00B04818" w:rsidRDefault="00F27FCD" w:rsidP="00F27FCD">
      <w:pPr>
        <w:spacing w:after="0" w:line="240" w:lineRule="auto"/>
        <w:ind w:firstLine="708"/>
        <w:jc w:val="both"/>
        <w:rPr>
          <w:rFonts w:ascii="Times New Roman" w:hAnsi="Times New Roman" w:cs="Times New Roman"/>
          <w:sz w:val="24"/>
          <w:szCs w:val="24"/>
        </w:rPr>
      </w:pPr>
    </w:p>
    <w:p w:rsidR="00F27FCD" w:rsidRPr="00B04818" w:rsidRDefault="00F27FCD" w:rsidP="00F27FCD">
      <w:pPr>
        <w:pStyle w:val="a3"/>
        <w:spacing w:after="0" w:line="240" w:lineRule="auto"/>
        <w:ind w:left="0"/>
        <w:jc w:val="center"/>
        <w:rPr>
          <w:rFonts w:ascii="Times New Roman" w:hAnsi="Times New Roman" w:cs="Times New Roman"/>
          <w:b/>
          <w:sz w:val="24"/>
          <w:szCs w:val="24"/>
        </w:rPr>
      </w:pPr>
      <w:r w:rsidRPr="00B04818">
        <w:rPr>
          <w:rFonts w:ascii="Times New Roman" w:hAnsi="Times New Roman" w:cs="Times New Roman"/>
          <w:b/>
          <w:sz w:val="24"/>
          <w:szCs w:val="24"/>
          <w:lang w:val="en-US"/>
        </w:rPr>
        <w:t>II</w:t>
      </w:r>
      <w:r w:rsidRPr="00B04818">
        <w:rPr>
          <w:rFonts w:ascii="Times New Roman" w:hAnsi="Times New Roman" w:cs="Times New Roman"/>
          <w:b/>
          <w:sz w:val="24"/>
          <w:szCs w:val="24"/>
        </w:rPr>
        <w:t>.Порядок ведения реестра сертификатов дополнительного образования</w:t>
      </w:r>
    </w:p>
    <w:p w:rsidR="00F27FCD" w:rsidRPr="00B04818" w:rsidRDefault="00F27FCD" w:rsidP="00F27FCD">
      <w:pPr>
        <w:spacing w:after="0" w:line="240" w:lineRule="auto"/>
        <w:ind w:firstLine="708"/>
        <w:jc w:val="center"/>
        <w:rPr>
          <w:rFonts w:ascii="Times New Roman" w:hAnsi="Times New Roman" w:cs="Times New Roman"/>
          <w:smallCaps/>
          <w:sz w:val="24"/>
          <w:szCs w:val="24"/>
        </w:rPr>
      </w:pPr>
    </w:p>
    <w:p w:rsidR="00F27FCD" w:rsidRPr="00B04818" w:rsidRDefault="00F27FCD" w:rsidP="00F27FCD">
      <w:pPr>
        <w:pStyle w:val="a3"/>
        <w:spacing w:after="0" w:line="240" w:lineRule="auto"/>
        <w:ind w:left="0" w:firstLine="709"/>
        <w:jc w:val="both"/>
        <w:rPr>
          <w:rFonts w:ascii="Times New Roman" w:hAnsi="Times New Roman" w:cs="Times New Roman"/>
          <w:sz w:val="24"/>
          <w:szCs w:val="24"/>
        </w:rPr>
      </w:pPr>
      <w:bookmarkStart w:id="4" w:name="_Ref499121366"/>
      <w:bookmarkStart w:id="5" w:name="_Ref512709345"/>
      <w:r w:rsidRPr="00B04818">
        <w:rPr>
          <w:rFonts w:ascii="Times New Roman" w:hAnsi="Times New Roman" w:cs="Times New Roman"/>
          <w:sz w:val="24"/>
          <w:szCs w:val="24"/>
        </w:rPr>
        <w:t>2.1.Право на получение сертификата дополнительного образования имеют все дети в возрасте от 5-ти до 18-ти лет, проживающие на террит</w:t>
      </w:r>
      <w:r w:rsidR="00DF145E" w:rsidRPr="00B04818">
        <w:rPr>
          <w:rFonts w:ascii="Times New Roman" w:hAnsi="Times New Roman" w:cs="Times New Roman"/>
          <w:sz w:val="24"/>
          <w:szCs w:val="24"/>
        </w:rPr>
        <w:t>ории Михайловского</w:t>
      </w:r>
      <w:r w:rsidRPr="00B04818">
        <w:rPr>
          <w:rFonts w:ascii="Times New Roman" w:hAnsi="Times New Roman" w:cs="Times New Roman"/>
          <w:sz w:val="24"/>
          <w:szCs w:val="24"/>
        </w:rPr>
        <w:t xml:space="preserve"> района.</w:t>
      </w:r>
      <w:bookmarkEnd w:id="4"/>
      <w:bookmarkEnd w:id="5"/>
    </w:p>
    <w:p w:rsidR="00F27FCD" w:rsidRPr="00B04818" w:rsidRDefault="00F27FCD" w:rsidP="00F27FCD">
      <w:pPr>
        <w:pStyle w:val="a3"/>
        <w:spacing w:after="0" w:line="240" w:lineRule="auto"/>
        <w:ind w:left="0" w:firstLine="709"/>
        <w:jc w:val="both"/>
        <w:rPr>
          <w:rFonts w:ascii="Times New Roman" w:hAnsi="Times New Roman" w:cs="Times New Roman"/>
          <w:sz w:val="24"/>
          <w:szCs w:val="24"/>
        </w:rPr>
      </w:pPr>
      <w:proofErr w:type="gramStart"/>
      <w:r w:rsidRPr="00B04818">
        <w:rPr>
          <w:rFonts w:ascii="Times New Roman" w:hAnsi="Times New Roman" w:cs="Times New Roman"/>
          <w:sz w:val="24"/>
          <w:szCs w:val="24"/>
        </w:rPr>
        <w:t>2.2.</w:t>
      </w:r>
      <w:bookmarkStart w:id="6" w:name="_Ref536198560"/>
      <w:bookmarkStart w:id="7" w:name="_Ref499107739"/>
      <w:r w:rsidRPr="00B04818">
        <w:rPr>
          <w:rFonts w:ascii="Times New Roman" w:hAnsi="Times New Roman" w:cs="Times New Roman"/>
          <w:sz w:val="24"/>
          <w:szCs w:val="24"/>
        </w:rPr>
        <w:t>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2.7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bookmarkEnd w:id="6"/>
      <w:proofErr w:type="gramEnd"/>
    </w:p>
    <w:p w:rsidR="00F27FCD" w:rsidRPr="00B04818" w:rsidRDefault="00F27FCD" w:rsidP="00F27FCD">
      <w:pPr>
        <w:spacing w:after="0" w:line="240" w:lineRule="auto"/>
        <w:ind w:left="708"/>
        <w:jc w:val="both"/>
        <w:rPr>
          <w:rFonts w:ascii="Times New Roman" w:hAnsi="Times New Roman" w:cs="Times New Roman"/>
          <w:sz w:val="24"/>
          <w:szCs w:val="24"/>
        </w:rPr>
      </w:pPr>
      <w:r w:rsidRPr="00B04818">
        <w:rPr>
          <w:rFonts w:ascii="Times New Roman" w:hAnsi="Times New Roman" w:cs="Times New Roman"/>
          <w:sz w:val="24"/>
          <w:szCs w:val="24"/>
        </w:rPr>
        <w:t>2.2.1. фамилию, имя, отчество (при наличии) ребенка;</w:t>
      </w:r>
    </w:p>
    <w:p w:rsidR="00F27FCD" w:rsidRPr="00B04818" w:rsidRDefault="00F27FCD" w:rsidP="00F27FCD">
      <w:pPr>
        <w:spacing w:after="0" w:line="240" w:lineRule="auto"/>
        <w:ind w:firstLine="708"/>
        <w:jc w:val="both"/>
        <w:rPr>
          <w:rFonts w:ascii="Times New Roman" w:hAnsi="Times New Roman" w:cs="Times New Roman"/>
          <w:sz w:val="24"/>
          <w:szCs w:val="24"/>
        </w:rPr>
      </w:pPr>
      <w:r w:rsidRPr="00B04818">
        <w:rPr>
          <w:rFonts w:ascii="Times New Roman" w:hAnsi="Times New Roman" w:cs="Times New Roman"/>
          <w:sz w:val="24"/>
          <w:szCs w:val="24"/>
        </w:rPr>
        <w:t>2.2.2. 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F27FCD" w:rsidRPr="00B04818" w:rsidRDefault="00F27FCD" w:rsidP="00F27FCD">
      <w:pPr>
        <w:spacing w:after="0" w:line="240" w:lineRule="auto"/>
        <w:ind w:firstLine="708"/>
        <w:jc w:val="both"/>
        <w:rPr>
          <w:rFonts w:ascii="Times New Roman" w:hAnsi="Times New Roman" w:cs="Times New Roman"/>
          <w:sz w:val="24"/>
          <w:szCs w:val="24"/>
        </w:rPr>
      </w:pPr>
      <w:r w:rsidRPr="00B04818">
        <w:rPr>
          <w:rFonts w:ascii="Times New Roman" w:hAnsi="Times New Roman" w:cs="Times New Roman"/>
          <w:sz w:val="24"/>
          <w:szCs w:val="24"/>
        </w:rPr>
        <w:t>2.2.3. дату рождения ребенка;</w:t>
      </w:r>
    </w:p>
    <w:p w:rsidR="00F27FCD" w:rsidRPr="00B04818" w:rsidRDefault="00F27FCD" w:rsidP="00F27FCD">
      <w:pPr>
        <w:spacing w:after="0" w:line="240" w:lineRule="auto"/>
        <w:ind w:firstLine="708"/>
        <w:jc w:val="both"/>
        <w:rPr>
          <w:rFonts w:ascii="Times New Roman" w:hAnsi="Times New Roman" w:cs="Times New Roman"/>
          <w:sz w:val="24"/>
          <w:szCs w:val="24"/>
        </w:rPr>
      </w:pPr>
      <w:r w:rsidRPr="00B04818">
        <w:rPr>
          <w:rFonts w:ascii="Times New Roman" w:hAnsi="Times New Roman" w:cs="Times New Roman"/>
          <w:sz w:val="24"/>
          <w:szCs w:val="24"/>
        </w:rPr>
        <w:t>2.2.4. страховой номер индивидуального лицевого счёта (при наличии);</w:t>
      </w:r>
    </w:p>
    <w:p w:rsidR="00F27FCD" w:rsidRPr="00B04818" w:rsidRDefault="00F27FCD" w:rsidP="00F27FCD">
      <w:pPr>
        <w:spacing w:after="0" w:line="240" w:lineRule="auto"/>
        <w:ind w:firstLine="708"/>
        <w:jc w:val="both"/>
        <w:rPr>
          <w:rFonts w:ascii="Times New Roman" w:hAnsi="Times New Roman" w:cs="Times New Roman"/>
          <w:sz w:val="24"/>
          <w:szCs w:val="24"/>
        </w:rPr>
      </w:pPr>
      <w:r w:rsidRPr="00B04818">
        <w:rPr>
          <w:rFonts w:ascii="Times New Roman" w:hAnsi="Times New Roman" w:cs="Times New Roman"/>
          <w:sz w:val="24"/>
          <w:szCs w:val="24"/>
        </w:rPr>
        <w:t>2.2.5. место (адрес) фактического проживания ребенка;</w:t>
      </w:r>
    </w:p>
    <w:p w:rsidR="00F27FCD" w:rsidRPr="00B04818" w:rsidRDefault="00F27FCD" w:rsidP="00F27FCD">
      <w:pPr>
        <w:spacing w:after="0" w:line="240" w:lineRule="auto"/>
        <w:ind w:firstLine="708"/>
        <w:jc w:val="both"/>
        <w:rPr>
          <w:rFonts w:ascii="Times New Roman" w:hAnsi="Times New Roman" w:cs="Times New Roman"/>
          <w:sz w:val="24"/>
          <w:szCs w:val="24"/>
        </w:rPr>
      </w:pPr>
      <w:r w:rsidRPr="00B04818">
        <w:rPr>
          <w:rFonts w:ascii="Times New Roman" w:hAnsi="Times New Roman" w:cs="Times New Roman"/>
          <w:sz w:val="24"/>
          <w:szCs w:val="24"/>
        </w:rPr>
        <w:t>2.2.6. фамилию, имя, отчество (при наличии) родителя (законного представителя) ребенка;</w:t>
      </w:r>
    </w:p>
    <w:p w:rsidR="00F27FCD" w:rsidRPr="00B04818" w:rsidRDefault="00F27FCD" w:rsidP="00F27FCD">
      <w:pPr>
        <w:spacing w:after="0" w:line="240" w:lineRule="auto"/>
        <w:ind w:firstLine="708"/>
        <w:jc w:val="both"/>
        <w:rPr>
          <w:rFonts w:ascii="Times New Roman" w:hAnsi="Times New Roman" w:cs="Times New Roman"/>
          <w:sz w:val="24"/>
          <w:szCs w:val="24"/>
        </w:rPr>
      </w:pPr>
      <w:r w:rsidRPr="00B04818">
        <w:rPr>
          <w:rFonts w:ascii="Times New Roman" w:hAnsi="Times New Roman" w:cs="Times New Roman"/>
          <w:sz w:val="24"/>
          <w:szCs w:val="24"/>
        </w:rPr>
        <w:t>2.2.7. контактную информацию родителя (законного представителя) ребенка;</w:t>
      </w:r>
    </w:p>
    <w:p w:rsidR="00F27FCD" w:rsidRPr="00B04818" w:rsidRDefault="00F27FCD" w:rsidP="00F27FCD">
      <w:pPr>
        <w:widowControl w:val="0"/>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 xml:space="preserve">2.2.8. </w:t>
      </w:r>
      <w:bookmarkStart w:id="8" w:name="_Ref32787585"/>
      <w:r w:rsidRPr="00B04818">
        <w:rPr>
          <w:rFonts w:ascii="Times New Roman" w:hAnsi="Times New Roman" w:cs="Times New Roman"/>
          <w:sz w:val="24"/>
          <w:szCs w:val="24"/>
        </w:rPr>
        <w:t>указание на группу сертификата дополнительного образования, определяемую в зависимости от категории ребенка - получателя сертификата дополнительного образования (при наличии оснований, по желанию родителя (законного представителя) ребенка);</w:t>
      </w:r>
      <w:bookmarkEnd w:id="8"/>
    </w:p>
    <w:p w:rsidR="00F27FCD" w:rsidRPr="00B04818" w:rsidRDefault="00F27FCD" w:rsidP="00F27FCD">
      <w:pPr>
        <w:widowControl w:val="0"/>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2.2.9. согласие Заявителя на обработку персональных данных в порядке, установленном Федеральным законом от 27 июля 2006 года № 152-ФЗ «О персональных данных»;</w:t>
      </w:r>
    </w:p>
    <w:p w:rsidR="00F27FCD" w:rsidRPr="00B04818" w:rsidRDefault="00F27FCD" w:rsidP="00F27FCD">
      <w:pPr>
        <w:widowControl w:val="0"/>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2.2.10. отметку об ознакомлении Заявителя с условиями предоставления, использования, прекращения действия сертификата дополнительного образования, а также с Требованиями;</w:t>
      </w:r>
    </w:p>
    <w:p w:rsidR="00F27FCD" w:rsidRPr="00B04818" w:rsidRDefault="00F27FCD" w:rsidP="00F27FCD">
      <w:pPr>
        <w:widowControl w:val="0"/>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 xml:space="preserve">2.2.11. 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w:t>
      </w:r>
      <w:r w:rsidRPr="00B04818">
        <w:rPr>
          <w:rFonts w:ascii="Times New Roman" w:hAnsi="Times New Roman" w:cs="Times New Roman"/>
          <w:sz w:val="24"/>
          <w:szCs w:val="24"/>
        </w:rPr>
        <w:lastRenderedPageBreak/>
        <w:t>(городском округе));</w:t>
      </w:r>
    </w:p>
    <w:p w:rsidR="00F27FCD" w:rsidRPr="00B04818" w:rsidRDefault="00F27FCD" w:rsidP="00F27FCD">
      <w:pPr>
        <w:spacing w:after="0" w:line="240" w:lineRule="auto"/>
        <w:ind w:firstLine="708"/>
        <w:jc w:val="both"/>
        <w:rPr>
          <w:rFonts w:ascii="Times New Roman" w:hAnsi="Times New Roman" w:cs="Times New Roman"/>
          <w:sz w:val="24"/>
          <w:szCs w:val="24"/>
        </w:rPr>
      </w:pPr>
      <w:r w:rsidRPr="00B04818">
        <w:rPr>
          <w:rFonts w:ascii="Times New Roman" w:hAnsi="Times New Roman" w:cs="Times New Roman"/>
          <w:sz w:val="24"/>
          <w:szCs w:val="24"/>
        </w:rPr>
        <w:t>2.2.12. обязательство Заявителя уведомлять уполномоченный орган, или в случаях, предусмотренных пунктом 2.7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F27FCD" w:rsidRPr="00B04818" w:rsidRDefault="00F27FCD" w:rsidP="00F27FCD">
      <w:pPr>
        <w:spacing w:after="0" w:line="240" w:lineRule="auto"/>
        <w:ind w:firstLine="708"/>
        <w:jc w:val="both"/>
        <w:rPr>
          <w:rFonts w:ascii="Times New Roman" w:hAnsi="Times New Roman" w:cs="Times New Roman"/>
          <w:sz w:val="24"/>
          <w:szCs w:val="24"/>
        </w:rPr>
      </w:pPr>
      <w:r w:rsidRPr="00B04818">
        <w:rPr>
          <w:rFonts w:ascii="Times New Roman" w:hAnsi="Times New Roman" w:cs="Times New Roman"/>
          <w:sz w:val="24"/>
          <w:szCs w:val="24"/>
        </w:rPr>
        <w:t>2.3.</w:t>
      </w:r>
      <w:bookmarkStart w:id="9" w:name="_Ref507409292"/>
      <w:r w:rsidRPr="00B04818">
        <w:rPr>
          <w:rFonts w:ascii="Times New Roman" w:hAnsi="Times New Roman" w:cs="Times New Roman"/>
          <w:sz w:val="24"/>
          <w:szCs w:val="24"/>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9"/>
    </w:p>
    <w:p w:rsidR="00F27FCD" w:rsidRPr="00B04818" w:rsidRDefault="00F27FCD" w:rsidP="00F27FCD">
      <w:pPr>
        <w:spacing w:after="0" w:line="240" w:lineRule="auto"/>
        <w:ind w:firstLine="708"/>
        <w:jc w:val="both"/>
        <w:rPr>
          <w:rFonts w:ascii="Times New Roman" w:hAnsi="Times New Roman" w:cs="Times New Roman"/>
          <w:sz w:val="24"/>
          <w:szCs w:val="24"/>
        </w:rPr>
      </w:pPr>
      <w:r w:rsidRPr="00B04818">
        <w:rPr>
          <w:rFonts w:ascii="Times New Roman" w:hAnsi="Times New Roman" w:cs="Times New Roman"/>
          <w:sz w:val="24"/>
          <w:szCs w:val="24"/>
        </w:rPr>
        <w:t>2.3.1.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F27FCD" w:rsidRPr="00B04818" w:rsidRDefault="00F27FCD" w:rsidP="00F27FCD">
      <w:pPr>
        <w:spacing w:after="0" w:line="240" w:lineRule="auto"/>
        <w:ind w:firstLine="708"/>
        <w:jc w:val="both"/>
        <w:rPr>
          <w:rFonts w:ascii="Times New Roman" w:hAnsi="Times New Roman" w:cs="Times New Roman"/>
          <w:sz w:val="24"/>
          <w:szCs w:val="24"/>
        </w:rPr>
      </w:pPr>
      <w:r w:rsidRPr="00B04818">
        <w:rPr>
          <w:rFonts w:ascii="Times New Roman" w:hAnsi="Times New Roman" w:cs="Times New Roman"/>
          <w:sz w:val="24"/>
          <w:szCs w:val="24"/>
        </w:rPr>
        <w:t>2.3.2. документ, удостоверяющий личность родителя (законного представителя) ребенка;</w:t>
      </w:r>
    </w:p>
    <w:p w:rsidR="00F27FCD" w:rsidRPr="00B04818" w:rsidRDefault="00F27FCD" w:rsidP="00F27FCD">
      <w:pPr>
        <w:spacing w:after="0" w:line="240" w:lineRule="auto"/>
        <w:ind w:firstLine="708"/>
        <w:jc w:val="both"/>
        <w:rPr>
          <w:rFonts w:ascii="Times New Roman" w:hAnsi="Times New Roman" w:cs="Times New Roman"/>
          <w:sz w:val="24"/>
          <w:szCs w:val="24"/>
        </w:rPr>
      </w:pPr>
      <w:r w:rsidRPr="00B04818">
        <w:rPr>
          <w:rFonts w:ascii="Times New Roman" w:hAnsi="Times New Roman" w:cs="Times New Roman"/>
          <w:sz w:val="24"/>
          <w:szCs w:val="24"/>
        </w:rPr>
        <w:t xml:space="preserve">2.3.3. документ, подтверждающий регистрацию в системе индивидуального (персонифицированного) учета </w:t>
      </w:r>
      <w:r w:rsidRPr="00B04818">
        <w:rPr>
          <w:rFonts w:ascii="Times New Roman" w:hAnsi="Times New Roman" w:cs="Times New Roman"/>
          <w:color w:val="000000"/>
          <w:sz w:val="24"/>
          <w:szCs w:val="24"/>
          <w:shd w:val="clear" w:color="auto" w:fill="FFFFFF"/>
        </w:rPr>
        <w:t>и содержащий сведения о страховом номере индивидуального лицевого счета</w:t>
      </w:r>
      <w:r w:rsidRPr="00B04818">
        <w:rPr>
          <w:rFonts w:ascii="Times New Roman" w:hAnsi="Times New Roman" w:cs="Times New Roman"/>
          <w:sz w:val="24"/>
          <w:szCs w:val="24"/>
        </w:rPr>
        <w:t>;</w:t>
      </w:r>
    </w:p>
    <w:p w:rsidR="00F27FCD" w:rsidRPr="00B04818" w:rsidRDefault="00F27FCD" w:rsidP="00F27FCD">
      <w:pPr>
        <w:spacing w:after="0" w:line="240" w:lineRule="auto"/>
        <w:ind w:firstLine="708"/>
        <w:jc w:val="both"/>
        <w:rPr>
          <w:rFonts w:ascii="Times New Roman" w:hAnsi="Times New Roman" w:cs="Times New Roman"/>
          <w:sz w:val="24"/>
          <w:szCs w:val="24"/>
        </w:rPr>
      </w:pPr>
      <w:r w:rsidRPr="00B04818">
        <w:rPr>
          <w:rFonts w:ascii="Times New Roman" w:hAnsi="Times New Roman" w:cs="Times New Roman"/>
          <w:sz w:val="24"/>
          <w:szCs w:val="24"/>
        </w:rPr>
        <w:t xml:space="preserve">2.3.4. </w:t>
      </w:r>
      <w:bookmarkStart w:id="10" w:name="_Ref536115773"/>
      <w:r w:rsidRPr="00B04818">
        <w:rPr>
          <w:rFonts w:ascii="Times New Roman" w:hAnsi="Times New Roman" w:cs="Times New Roman"/>
          <w:sz w:val="24"/>
          <w:szCs w:val="24"/>
        </w:rPr>
        <w:t xml:space="preserve">один из документов, подтверждающих проживание ребенка на территории </w:t>
      </w:r>
      <w:r w:rsidR="00B04818" w:rsidRPr="00B04818">
        <w:rPr>
          <w:rFonts w:ascii="Times New Roman" w:hAnsi="Times New Roman" w:cs="Times New Roman"/>
          <w:sz w:val="24"/>
          <w:szCs w:val="24"/>
        </w:rPr>
        <w:t>Михайловского</w:t>
      </w:r>
      <w:r w:rsidRPr="00B04818">
        <w:rPr>
          <w:rFonts w:ascii="Times New Roman" w:hAnsi="Times New Roman" w:cs="Times New Roman"/>
          <w:sz w:val="24"/>
          <w:szCs w:val="24"/>
        </w:rPr>
        <w:t xml:space="preserve"> района:</w:t>
      </w:r>
    </w:p>
    <w:bookmarkEnd w:id="10"/>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2.3.4.1. 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F27FCD" w:rsidRPr="00B04818" w:rsidRDefault="00F27FCD" w:rsidP="00F27FCD">
      <w:pPr>
        <w:spacing w:after="0" w:line="240" w:lineRule="auto"/>
        <w:ind w:firstLine="709"/>
        <w:jc w:val="both"/>
        <w:rPr>
          <w:rFonts w:ascii="Times New Roman" w:hAnsi="Times New Roman" w:cs="Times New Roman"/>
          <w:color w:val="000000" w:themeColor="text1"/>
          <w:sz w:val="24"/>
          <w:szCs w:val="24"/>
        </w:rPr>
      </w:pPr>
      <w:r w:rsidRPr="00B04818">
        <w:rPr>
          <w:rFonts w:ascii="Times New Roman" w:hAnsi="Times New Roman" w:cs="Times New Roman"/>
          <w:sz w:val="24"/>
          <w:szCs w:val="24"/>
        </w:rPr>
        <w:t>2.3.4.2. справка об обучении по основной образовательной программе в организации, осуществляющей образовательную деятельность, расположенной на террит</w:t>
      </w:r>
      <w:r w:rsidR="00DF145E" w:rsidRPr="00B04818">
        <w:rPr>
          <w:rFonts w:ascii="Times New Roman" w:hAnsi="Times New Roman" w:cs="Times New Roman"/>
          <w:sz w:val="24"/>
          <w:szCs w:val="24"/>
        </w:rPr>
        <w:t>ории Михайловского</w:t>
      </w:r>
      <w:r w:rsidRPr="00B04818">
        <w:rPr>
          <w:rFonts w:ascii="Times New Roman" w:hAnsi="Times New Roman" w:cs="Times New Roman"/>
          <w:sz w:val="24"/>
          <w:szCs w:val="24"/>
        </w:rPr>
        <w:t xml:space="preserve"> района</w:t>
      </w:r>
      <w:r w:rsidRPr="00B04818">
        <w:rPr>
          <w:rFonts w:ascii="Times New Roman" w:hAnsi="Times New Roman" w:cs="Times New Roman"/>
          <w:color w:val="000000" w:themeColor="text1"/>
          <w:sz w:val="24"/>
          <w:szCs w:val="24"/>
        </w:rPr>
        <w:t>.</w:t>
      </w:r>
    </w:p>
    <w:p w:rsidR="00F27FCD" w:rsidRPr="00B04818" w:rsidRDefault="00F27FCD" w:rsidP="00F27FCD">
      <w:pPr>
        <w:spacing w:after="0" w:line="240" w:lineRule="auto"/>
        <w:ind w:firstLine="709"/>
        <w:jc w:val="both"/>
        <w:rPr>
          <w:rFonts w:ascii="Times New Roman" w:hAnsi="Times New Roman" w:cs="Times New Roman"/>
          <w:sz w:val="24"/>
          <w:szCs w:val="24"/>
        </w:rPr>
      </w:pPr>
      <w:bookmarkStart w:id="11" w:name="_Ref507409298"/>
      <w:r w:rsidRPr="00B04818">
        <w:rPr>
          <w:rFonts w:ascii="Times New Roman" w:hAnsi="Times New Roman" w:cs="Times New Roman"/>
          <w:sz w:val="24"/>
          <w:szCs w:val="24"/>
        </w:rPr>
        <w:t>2.4.Должностное лицо, осуществляющее прием Заявления, проверяет соответствие указанн</w:t>
      </w:r>
      <w:bookmarkEnd w:id="11"/>
      <w:r w:rsidRPr="00B04818">
        <w:rPr>
          <w:rFonts w:ascii="Times New Roman" w:hAnsi="Times New Roman" w:cs="Times New Roman"/>
          <w:sz w:val="24"/>
          <w:szCs w:val="24"/>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F27FCD" w:rsidRPr="00B04818" w:rsidRDefault="00F27FCD" w:rsidP="00F27FCD">
      <w:pPr>
        <w:pStyle w:val="a3"/>
        <w:spacing w:after="0" w:line="240" w:lineRule="auto"/>
        <w:ind w:left="0" w:firstLine="708"/>
        <w:jc w:val="both"/>
        <w:rPr>
          <w:rFonts w:ascii="Times New Roman" w:hAnsi="Times New Roman" w:cs="Times New Roman"/>
          <w:sz w:val="24"/>
          <w:szCs w:val="24"/>
        </w:rPr>
      </w:pPr>
      <w:r w:rsidRPr="00B04818">
        <w:rPr>
          <w:rFonts w:ascii="Times New Roman" w:hAnsi="Times New Roman" w:cs="Times New Roman"/>
          <w:sz w:val="24"/>
          <w:szCs w:val="24"/>
        </w:rPr>
        <w:t>2.5.Заявление регистрируется должностным лицом, осуществляющим прием Заявления, в день его представления.</w:t>
      </w:r>
    </w:p>
    <w:p w:rsidR="00F27FCD" w:rsidRPr="00B04818" w:rsidRDefault="00F27FCD" w:rsidP="00F27FCD">
      <w:pPr>
        <w:pStyle w:val="a3"/>
        <w:widowControl w:val="0"/>
        <w:spacing w:after="0" w:line="240" w:lineRule="auto"/>
        <w:ind w:left="0" w:firstLine="709"/>
        <w:jc w:val="both"/>
        <w:rPr>
          <w:rFonts w:ascii="Times New Roman" w:hAnsi="Times New Roman" w:cs="Times New Roman"/>
          <w:sz w:val="24"/>
          <w:szCs w:val="24"/>
        </w:rPr>
      </w:pPr>
      <w:r w:rsidRPr="00B04818">
        <w:rPr>
          <w:rFonts w:ascii="Times New Roman" w:hAnsi="Times New Roman" w:cs="Times New Roman"/>
          <w:sz w:val="24"/>
          <w:szCs w:val="24"/>
        </w:rPr>
        <w:t>2.6.В случае если должностному лицу предъявлены не все документы, предусмотренные пунктом 2.3 настоящего Положения, должностное лицо, осуществляющее прием Заявления, возвращает его Заявителю в день представления Заявителем Заявления.</w:t>
      </w:r>
    </w:p>
    <w:p w:rsidR="00F27FCD" w:rsidRPr="00B04818" w:rsidRDefault="00F27FCD" w:rsidP="00F27FCD">
      <w:pPr>
        <w:pStyle w:val="a3"/>
        <w:widowControl w:val="0"/>
        <w:spacing w:after="0" w:line="240" w:lineRule="auto"/>
        <w:ind w:left="0" w:firstLine="709"/>
        <w:jc w:val="both"/>
        <w:rPr>
          <w:rFonts w:ascii="Times New Roman" w:hAnsi="Times New Roman" w:cs="Times New Roman"/>
          <w:sz w:val="24"/>
          <w:szCs w:val="24"/>
        </w:rPr>
      </w:pPr>
      <w:r w:rsidRPr="00B04818">
        <w:rPr>
          <w:rFonts w:ascii="Times New Roman" w:hAnsi="Times New Roman" w:cs="Times New Roman"/>
          <w:sz w:val="24"/>
          <w:szCs w:val="24"/>
        </w:rPr>
        <w:t>2.7.</w:t>
      </w:r>
      <w:bookmarkStart w:id="12" w:name="_Ref507407000"/>
      <w:r w:rsidRPr="00B04818">
        <w:rPr>
          <w:rFonts w:ascii="Times New Roman" w:hAnsi="Times New Roman" w:cs="Times New Roman"/>
          <w:sz w:val="24"/>
          <w:szCs w:val="24"/>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bookmarkEnd w:id="12"/>
    </w:p>
    <w:p w:rsidR="00F27FCD" w:rsidRPr="00B04818" w:rsidRDefault="00F27FCD" w:rsidP="00F27FCD">
      <w:pPr>
        <w:pStyle w:val="a3"/>
        <w:spacing w:after="0" w:line="240" w:lineRule="auto"/>
        <w:ind w:left="0" w:firstLine="708"/>
        <w:jc w:val="both"/>
        <w:rPr>
          <w:rFonts w:ascii="Times New Roman" w:hAnsi="Times New Roman" w:cs="Times New Roman"/>
          <w:sz w:val="24"/>
          <w:szCs w:val="24"/>
        </w:rPr>
      </w:pPr>
      <w:r w:rsidRPr="00B04818">
        <w:rPr>
          <w:rFonts w:ascii="Times New Roman" w:hAnsi="Times New Roman" w:cs="Times New Roman"/>
          <w:sz w:val="24"/>
          <w:szCs w:val="24"/>
        </w:rPr>
        <w:t>2.8.При приеме Заявления, юридическое лицо, определенное в соответствии с пунктом 2.7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rsidR="00F27FCD" w:rsidRPr="00B04818" w:rsidRDefault="00F27FCD" w:rsidP="00F27FCD">
      <w:pPr>
        <w:pStyle w:val="a3"/>
        <w:spacing w:after="0" w:line="240" w:lineRule="auto"/>
        <w:ind w:left="0" w:firstLine="708"/>
        <w:jc w:val="both"/>
        <w:rPr>
          <w:rFonts w:ascii="Times New Roman" w:hAnsi="Times New Roman" w:cs="Times New Roman"/>
          <w:sz w:val="24"/>
          <w:szCs w:val="24"/>
        </w:rPr>
      </w:pPr>
      <w:r w:rsidRPr="00B04818">
        <w:rPr>
          <w:rFonts w:ascii="Times New Roman" w:hAnsi="Times New Roman" w:cs="Times New Roman"/>
          <w:sz w:val="24"/>
          <w:szCs w:val="24"/>
        </w:rPr>
        <w:t>2.9.Уполномоченный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2.7 настоящего Положения) определяет соответствие сведений условиям, указанным в пункте 2.10 настоящего Положения.</w:t>
      </w:r>
    </w:p>
    <w:p w:rsidR="00F27FCD" w:rsidRPr="00B04818" w:rsidRDefault="00F27FCD" w:rsidP="00F27FCD">
      <w:pPr>
        <w:pStyle w:val="a3"/>
        <w:spacing w:after="0" w:line="240" w:lineRule="auto"/>
        <w:ind w:left="0" w:firstLine="708"/>
        <w:jc w:val="both"/>
        <w:rPr>
          <w:rFonts w:ascii="Times New Roman" w:hAnsi="Times New Roman" w:cs="Times New Roman"/>
          <w:sz w:val="24"/>
          <w:szCs w:val="24"/>
        </w:rPr>
      </w:pPr>
      <w:r w:rsidRPr="00B04818">
        <w:rPr>
          <w:rFonts w:ascii="Times New Roman" w:hAnsi="Times New Roman" w:cs="Times New Roman"/>
          <w:sz w:val="24"/>
          <w:szCs w:val="24"/>
        </w:rPr>
        <w:t>2.10.</w:t>
      </w:r>
      <w:bookmarkStart w:id="13" w:name="_Ref536112848"/>
      <w:r w:rsidRPr="00B04818">
        <w:rPr>
          <w:rFonts w:ascii="Times New Roman" w:hAnsi="Times New Roman" w:cs="Times New Roman"/>
          <w:sz w:val="24"/>
          <w:szCs w:val="24"/>
        </w:rPr>
        <w:t>Положительное решение о предоставлении сертификата дополнительного образования принимается уполномоченным органом в течение одного рабочего дня при одновременном выполнении следующих условий:</w:t>
      </w:r>
      <w:bookmarkEnd w:id="7"/>
      <w:bookmarkEnd w:id="13"/>
    </w:p>
    <w:p w:rsidR="00F27FCD" w:rsidRPr="00B04818" w:rsidRDefault="00F27FCD" w:rsidP="00F27FCD">
      <w:pPr>
        <w:pStyle w:val="a3"/>
        <w:spacing w:after="0" w:line="240" w:lineRule="auto"/>
        <w:ind w:left="0" w:firstLine="708"/>
        <w:jc w:val="both"/>
        <w:rPr>
          <w:rFonts w:ascii="Times New Roman" w:hAnsi="Times New Roman" w:cs="Times New Roman"/>
          <w:sz w:val="24"/>
          <w:szCs w:val="24"/>
        </w:rPr>
      </w:pPr>
      <w:r w:rsidRPr="00B04818">
        <w:rPr>
          <w:rFonts w:ascii="Times New Roman" w:hAnsi="Times New Roman" w:cs="Times New Roman"/>
          <w:sz w:val="24"/>
          <w:szCs w:val="24"/>
        </w:rPr>
        <w:t xml:space="preserve">2.10.1. ребенок проживает на территории </w:t>
      </w:r>
      <w:r w:rsidR="00DF145E" w:rsidRPr="00B04818">
        <w:rPr>
          <w:rFonts w:ascii="Times New Roman" w:hAnsi="Times New Roman" w:cs="Times New Roman"/>
          <w:sz w:val="24"/>
          <w:szCs w:val="24"/>
        </w:rPr>
        <w:t>Михайловского</w:t>
      </w:r>
      <w:r w:rsidRPr="00B04818">
        <w:rPr>
          <w:rFonts w:ascii="Times New Roman" w:hAnsi="Times New Roman" w:cs="Times New Roman"/>
          <w:sz w:val="24"/>
          <w:szCs w:val="24"/>
        </w:rPr>
        <w:t xml:space="preserve"> района либо осваивает основную образовательную программу в общеобразовательной или профессиональной образовательной организации, расположенной на территории </w:t>
      </w:r>
      <w:r w:rsidR="00DF145E" w:rsidRPr="00B04818">
        <w:rPr>
          <w:rFonts w:ascii="Times New Roman" w:hAnsi="Times New Roman" w:cs="Times New Roman"/>
          <w:sz w:val="24"/>
          <w:szCs w:val="24"/>
        </w:rPr>
        <w:t xml:space="preserve">Михайловского </w:t>
      </w:r>
      <w:r w:rsidRPr="00B04818">
        <w:rPr>
          <w:rFonts w:ascii="Times New Roman" w:hAnsi="Times New Roman" w:cs="Times New Roman"/>
          <w:sz w:val="24"/>
          <w:szCs w:val="24"/>
        </w:rPr>
        <w:t>района;</w:t>
      </w:r>
    </w:p>
    <w:p w:rsidR="00F27FCD" w:rsidRPr="00B04818" w:rsidRDefault="00F27FCD" w:rsidP="00F27FCD">
      <w:pPr>
        <w:pStyle w:val="a3"/>
        <w:spacing w:after="0" w:line="240" w:lineRule="auto"/>
        <w:ind w:left="0" w:firstLine="708"/>
        <w:jc w:val="both"/>
        <w:rPr>
          <w:rFonts w:ascii="Times New Roman" w:hAnsi="Times New Roman" w:cs="Times New Roman"/>
          <w:sz w:val="24"/>
          <w:szCs w:val="24"/>
        </w:rPr>
      </w:pPr>
      <w:r w:rsidRPr="00B04818">
        <w:rPr>
          <w:rFonts w:ascii="Times New Roman" w:hAnsi="Times New Roman" w:cs="Times New Roman"/>
          <w:sz w:val="24"/>
          <w:szCs w:val="24"/>
        </w:rPr>
        <w:lastRenderedPageBreak/>
        <w:t xml:space="preserve">2.10.2. в реестре сертификатов дополнительного образования </w:t>
      </w:r>
      <w:r w:rsidR="00DF145E" w:rsidRPr="00B04818">
        <w:rPr>
          <w:rFonts w:ascii="Times New Roman" w:hAnsi="Times New Roman" w:cs="Times New Roman"/>
          <w:sz w:val="24"/>
          <w:szCs w:val="24"/>
        </w:rPr>
        <w:t xml:space="preserve">Михайловского </w:t>
      </w:r>
      <w:r w:rsidRPr="00B04818">
        <w:rPr>
          <w:rFonts w:ascii="Times New Roman" w:hAnsi="Times New Roman" w:cs="Times New Roman"/>
          <w:sz w:val="24"/>
          <w:szCs w:val="24"/>
        </w:rPr>
        <w:t>района отсутствует запись о предоставленном ранее сертификате дополнительного образования;</w:t>
      </w:r>
    </w:p>
    <w:p w:rsidR="00F27FCD" w:rsidRPr="00B04818" w:rsidRDefault="00F27FCD" w:rsidP="00F27FCD">
      <w:pPr>
        <w:pStyle w:val="a3"/>
        <w:spacing w:after="0" w:line="240" w:lineRule="auto"/>
        <w:ind w:left="0" w:firstLine="708"/>
        <w:jc w:val="both"/>
        <w:rPr>
          <w:rFonts w:ascii="Times New Roman" w:hAnsi="Times New Roman" w:cs="Times New Roman"/>
          <w:sz w:val="24"/>
          <w:szCs w:val="24"/>
        </w:rPr>
      </w:pPr>
      <w:r w:rsidRPr="00B04818">
        <w:rPr>
          <w:rFonts w:ascii="Times New Roman" w:hAnsi="Times New Roman" w:cs="Times New Roman"/>
          <w:sz w:val="24"/>
          <w:szCs w:val="24"/>
        </w:rPr>
        <w:t>2.10.3. в реестрах сертификатов дополнительного образования других муниципальных районов (городских округов) отсутствуют сведения о действующих договорах об образовании ребенка, оказываемых ему образовательных услугах;</w:t>
      </w:r>
    </w:p>
    <w:p w:rsidR="00F27FCD" w:rsidRPr="00B04818" w:rsidRDefault="00F27FCD" w:rsidP="00F27FCD">
      <w:pPr>
        <w:pStyle w:val="a3"/>
        <w:spacing w:after="0" w:line="240" w:lineRule="auto"/>
        <w:ind w:left="0" w:firstLine="708"/>
        <w:jc w:val="both"/>
        <w:rPr>
          <w:rFonts w:ascii="Times New Roman" w:hAnsi="Times New Roman" w:cs="Times New Roman"/>
          <w:sz w:val="24"/>
          <w:szCs w:val="24"/>
        </w:rPr>
      </w:pPr>
      <w:r w:rsidRPr="00B04818">
        <w:rPr>
          <w:rFonts w:ascii="Times New Roman" w:hAnsi="Times New Roman" w:cs="Times New Roman"/>
          <w:sz w:val="24"/>
          <w:szCs w:val="24"/>
        </w:rPr>
        <w:t>2.10.4. в Заявлении указаны достоверные сведения, подтверждаемые предъявленными документами;</w:t>
      </w:r>
    </w:p>
    <w:p w:rsidR="00F27FCD" w:rsidRPr="00B04818" w:rsidRDefault="00F27FCD" w:rsidP="00F27FCD">
      <w:pPr>
        <w:pStyle w:val="a3"/>
        <w:spacing w:after="0" w:line="240" w:lineRule="auto"/>
        <w:ind w:left="0" w:firstLine="708"/>
        <w:jc w:val="both"/>
        <w:rPr>
          <w:rFonts w:ascii="Times New Roman" w:hAnsi="Times New Roman" w:cs="Times New Roman"/>
          <w:sz w:val="24"/>
          <w:szCs w:val="24"/>
        </w:rPr>
      </w:pPr>
      <w:r w:rsidRPr="00B04818">
        <w:rPr>
          <w:rFonts w:ascii="Times New Roman" w:hAnsi="Times New Roman" w:cs="Times New Roman"/>
          <w:sz w:val="24"/>
          <w:szCs w:val="24"/>
        </w:rPr>
        <w:t>2.10.5. 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F27FCD" w:rsidRPr="00B04818" w:rsidRDefault="00F27FCD" w:rsidP="00F27FCD">
      <w:pPr>
        <w:pStyle w:val="a3"/>
        <w:spacing w:after="0" w:line="240" w:lineRule="auto"/>
        <w:ind w:left="0" w:firstLine="708"/>
        <w:jc w:val="both"/>
        <w:rPr>
          <w:rFonts w:ascii="Times New Roman" w:hAnsi="Times New Roman" w:cs="Times New Roman"/>
          <w:sz w:val="24"/>
          <w:szCs w:val="24"/>
        </w:rPr>
      </w:pPr>
      <w:r w:rsidRPr="00B04818">
        <w:rPr>
          <w:rFonts w:ascii="Times New Roman" w:hAnsi="Times New Roman" w:cs="Times New Roman"/>
          <w:sz w:val="24"/>
          <w:szCs w:val="24"/>
        </w:rPr>
        <w:t>2.11.</w:t>
      </w:r>
      <w:bookmarkStart w:id="14" w:name="_Ref450486209"/>
      <w:bookmarkStart w:id="15" w:name="_Ref507414264"/>
      <w:r w:rsidRPr="00B04818">
        <w:rPr>
          <w:rFonts w:ascii="Times New Roman" w:hAnsi="Times New Roman" w:cs="Times New Roman"/>
          <w:sz w:val="24"/>
          <w:szCs w:val="24"/>
        </w:rPr>
        <w:t>В течение одного рабочего дня после принятия положительного решения о предоставлении ребенку сертификата дополнительного образования уполномоченный орган</w:t>
      </w:r>
      <w:bookmarkEnd w:id="14"/>
      <w:r w:rsidRPr="00B04818">
        <w:rPr>
          <w:rFonts w:ascii="Times New Roman" w:hAnsi="Times New Roman" w:cs="Times New Roman"/>
          <w:sz w:val="24"/>
          <w:szCs w:val="24"/>
        </w:rPr>
        <w:t xml:space="preserve"> создает запись в реестре сертификатов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2.12 настоящего Положения, подтверждает соответствующую запись в реестре сертификатов дополнительного образования.</w:t>
      </w:r>
      <w:bookmarkEnd w:id="15"/>
    </w:p>
    <w:p w:rsidR="00F27FCD" w:rsidRPr="00B04818" w:rsidRDefault="00F27FCD" w:rsidP="00F27FCD">
      <w:pPr>
        <w:pStyle w:val="a3"/>
        <w:widowControl w:val="0"/>
        <w:spacing w:after="0" w:line="240" w:lineRule="auto"/>
        <w:ind w:left="0" w:firstLine="709"/>
        <w:jc w:val="both"/>
        <w:rPr>
          <w:rFonts w:ascii="Times New Roman" w:hAnsi="Times New Roman" w:cs="Times New Roman"/>
          <w:sz w:val="24"/>
          <w:szCs w:val="24"/>
        </w:rPr>
      </w:pPr>
      <w:r w:rsidRPr="00B04818">
        <w:rPr>
          <w:rFonts w:ascii="Times New Roman" w:hAnsi="Times New Roman" w:cs="Times New Roman"/>
          <w:sz w:val="24"/>
          <w:szCs w:val="24"/>
        </w:rPr>
        <w:t>2.12.</w:t>
      </w:r>
      <w:bookmarkStart w:id="16" w:name="_Ref507497423"/>
      <w:r w:rsidRPr="00B04818">
        <w:rPr>
          <w:rFonts w:ascii="Times New Roman" w:hAnsi="Times New Roman" w:cs="Times New Roman"/>
          <w:sz w:val="24"/>
          <w:szCs w:val="24"/>
        </w:rPr>
        <w:t>В случае использования уполномоченным органом Навигатора для ведения реестра сертификатов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2.2 настоящего Положения (далее – электронная заявка).</w:t>
      </w:r>
      <w:bookmarkEnd w:id="16"/>
    </w:p>
    <w:p w:rsidR="00F27FCD" w:rsidRPr="00B04818" w:rsidRDefault="00F27FCD" w:rsidP="00F27FCD">
      <w:pPr>
        <w:widowControl w:val="0"/>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В течение одного рабочего дня 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F27FCD" w:rsidRPr="00B04818" w:rsidRDefault="00F27FCD" w:rsidP="00F27FCD">
      <w:pPr>
        <w:spacing w:after="0" w:line="240" w:lineRule="auto"/>
        <w:ind w:firstLine="708"/>
        <w:jc w:val="both"/>
        <w:rPr>
          <w:rFonts w:ascii="Times New Roman" w:hAnsi="Times New Roman" w:cs="Times New Roman"/>
          <w:sz w:val="24"/>
          <w:szCs w:val="24"/>
        </w:rPr>
      </w:pPr>
      <w:r w:rsidRPr="00B04818">
        <w:rPr>
          <w:rFonts w:ascii="Times New Roman" w:hAnsi="Times New Roman" w:cs="Times New Roman"/>
          <w:sz w:val="24"/>
          <w:szCs w:val="24"/>
        </w:rPr>
        <w:t>Ребенок вправе использовать сведения об Ожидающей записи для выбора образовательных программ.</w:t>
      </w:r>
    </w:p>
    <w:p w:rsidR="00F27FCD" w:rsidRPr="00B04818" w:rsidRDefault="00F27FCD" w:rsidP="00F27FCD">
      <w:pPr>
        <w:spacing w:after="0" w:line="240" w:lineRule="auto"/>
        <w:ind w:firstLine="708"/>
        <w:jc w:val="both"/>
        <w:rPr>
          <w:rFonts w:ascii="Times New Roman" w:hAnsi="Times New Roman" w:cs="Times New Roman"/>
          <w:sz w:val="24"/>
          <w:szCs w:val="24"/>
        </w:rPr>
      </w:pPr>
      <w:r w:rsidRPr="00B04818">
        <w:rPr>
          <w:rFonts w:ascii="Times New Roman" w:hAnsi="Times New Roman" w:cs="Times New Roman"/>
          <w:sz w:val="24"/>
          <w:szCs w:val="24"/>
        </w:rPr>
        <w:t>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2.2 - 2.11 настоящего Положения.</w:t>
      </w:r>
    </w:p>
    <w:p w:rsidR="00F27FCD" w:rsidRPr="00B04818" w:rsidRDefault="00F27FCD" w:rsidP="00F27FCD">
      <w:pPr>
        <w:spacing w:after="0" w:line="240" w:lineRule="auto"/>
        <w:ind w:firstLine="708"/>
        <w:jc w:val="both"/>
        <w:rPr>
          <w:rFonts w:ascii="Times New Roman" w:hAnsi="Times New Roman" w:cs="Times New Roman"/>
          <w:sz w:val="24"/>
          <w:szCs w:val="24"/>
        </w:rPr>
      </w:pPr>
      <w:r w:rsidRPr="00B04818">
        <w:rPr>
          <w:rFonts w:ascii="Times New Roman" w:hAnsi="Times New Roman" w:cs="Times New Roman"/>
          <w:sz w:val="24"/>
          <w:szCs w:val="24"/>
        </w:rPr>
        <w:t>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2.3 настоящего Положения, Ожидающая запись исключается уполномоченным органом из реестра сертификатов дополнительного образования.</w:t>
      </w:r>
    </w:p>
    <w:p w:rsidR="00F27FCD" w:rsidRPr="00B04818" w:rsidRDefault="00F27FCD" w:rsidP="00F27FCD">
      <w:pPr>
        <w:spacing w:after="0" w:line="240" w:lineRule="auto"/>
        <w:ind w:firstLine="708"/>
        <w:jc w:val="both"/>
        <w:rPr>
          <w:rFonts w:ascii="Times New Roman" w:hAnsi="Times New Roman" w:cs="Times New Roman"/>
          <w:sz w:val="24"/>
          <w:szCs w:val="24"/>
        </w:rPr>
      </w:pPr>
      <w:r w:rsidRPr="00B04818">
        <w:rPr>
          <w:rFonts w:ascii="Times New Roman" w:hAnsi="Times New Roman" w:cs="Times New Roman"/>
          <w:sz w:val="24"/>
          <w:szCs w:val="24"/>
        </w:rPr>
        <w:t>2.13.В случае если на момент получения сертификата дополнительного образования</w:t>
      </w:r>
      <w:r w:rsidR="002B437C" w:rsidRPr="00B04818">
        <w:rPr>
          <w:rFonts w:ascii="Times New Roman" w:hAnsi="Times New Roman" w:cs="Times New Roman"/>
          <w:sz w:val="24"/>
          <w:szCs w:val="24"/>
        </w:rPr>
        <w:t xml:space="preserve"> в Михайловском </w:t>
      </w:r>
      <w:r w:rsidRPr="00B04818">
        <w:rPr>
          <w:rFonts w:ascii="Times New Roman" w:hAnsi="Times New Roman" w:cs="Times New Roman"/>
          <w:sz w:val="24"/>
          <w:szCs w:val="24"/>
        </w:rPr>
        <w:t>районе у ребенка имеется действующий сертификат дополнительного образования, предоставленный в другом муниципальном районе (городском округе), уполномоченный орган при принятии положительного решения о предоставлении сертификата дополнительного образования</w:t>
      </w:r>
      <w:r w:rsidR="002B437C" w:rsidRPr="00B04818">
        <w:rPr>
          <w:rFonts w:ascii="Times New Roman" w:hAnsi="Times New Roman" w:cs="Times New Roman"/>
          <w:sz w:val="24"/>
          <w:szCs w:val="24"/>
        </w:rPr>
        <w:t xml:space="preserve"> Михайловского </w:t>
      </w:r>
      <w:r w:rsidRPr="00B04818">
        <w:rPr>
          <w:rFonts w:ascii="Times New Roman" w:hAnsi="Times New Roman" w:cs="Times New Roman"/>
          <w:sz w:val="24"/>
          <w:szCs w:val="24"/>
        </w:rPr>
        <w:t xml:space="preserve">района в течение одного рабочего дня направляет уведомление в уполномоченный орган, в реестр сертификатов дополнительного образования которого(ой) внесена реестровая запись о сертификате ребенка, о предоставлении ребенку сертификата дополнительного образования на территории </w:t>
      </w:r>
      <w:r w:rsidR="002B437C" w:rsidRPr="00B04818">
        <w:rPr>
          <w:rFonts w:ascii="Times New Roman" w:hAnsi="Times New Roman" w:cs="Times New Roman"/>
          <w:sz w:val="24"/>
          <w:szCs w:val="24"/>
        </w:rPr>
        <w:t>Михайловского</w:t>
      </w:r>
      <w:r w:rsidRPr="00B04818">
        <w:rPr>
          <w:rFonts w:ascii="Times New Roman" w:hAnsi="Times New Roman" w:cs="Times New Roman"/>
          <w:sz w:val="24"/>
          <w:szCs w:val="24"/>
        </w:rPr>
        <w:t xml:space="preserve"> района. При этом в реестре сертификатов дополнительного образования </w:t>
      </w:r>
      <w:r w:rsidR="002B437C" w:rsidRPr="00B04818">
        <w:rPr>
          <w:rFonts w:ascii="Times New Roman" w:hAnsi="Times New Roman" w:cs="Times New Roman"/>
          <w:sz w:val="24"/>
          <w:szCs w:val="24"/>
        </w:rPr>
        <w:t>Михайловского</w:t>
      </w:r>
      <w:r w:rsidRPr="00B04818">
        <w:rPr>
          <w:rFonts w:ascii="Times New Roman" w:hAnsi="Times New Roman" w:cs="Times New Roman"/>
          <w:sz w:val="24"/>
          <w:szCs w:val="24"/>
        </w:rPr>
        <w:t xml:space="preserve"> района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F27FCD" w:rsidRPr="00B04818" w:rsidRDefault="00F27FCD" w:rsidP="00F27FCD">
      <w:pPr>
        <w:spacing w:after="0" w:line="240" w:lineRule="auto"/>
        <w:ind w:firstLine="708"/>
        <w:jc w:val="both"/>
        <w:rPr>
          <w:rFonts w:ascii="Times New Roman" w:hAnsi="Times New Roman" w:cs="Times New Roman"/>
          <w:sz w:val="24"/>
          <w:szCs w:val="24"/>
        </w:rPr>
      </w:pPr>
      <w:proofErr w:type="gramStart"/>
      <w:r w:rsidRPr="00B04818">
        <w:rPr>
          <w:rFonts w:ascii="Times New Roman" w:hAnsi="Times New Roman" w:cs="Times New Roman"/>
          <w:sz w:val="24"/>
          <w:szCs w:val="24"/>
        </w:rPr>
        <w:lastRenderedPageBreak/>
        <w:t>2.14.По запросу Заявителя уполномоченный орган в течение одного рабочего дня готовит и выдаёт Заявителю выписку из реестра выданных сертификатов дополнительного образования (бланк сертификата дополнительного образования), которая содержит сведения о номере сертификата дополнительного образования, фамилии, имени и отчестве (при наличии) ребенка, а также уникальный пароль для входа в личный кабинет в Навигаторе.</w:t>
      </w:r>
      <w:proofErr w:type="gramEnd"/>
    </w:p>
    <w:p w:rsidR="00F27FCD" w:rsidRPr="00B04818" w:rsidRDefault="00F27FCD" w:rsidP="00F27FCD">
      <w:pPr>
        <w:widowControl w:val="0"/>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2.15.Приостановление действия сертификата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случае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F27FCD" w:rsidRPr="00B04818" w:rsidRDefault="00F27FCD" w:rsidP="00F27FCD">
      <w:pPr>
        <w:widowControl w:val="0"/>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2.16.</w:t>
      </w:r>
      <w:bookmarkStart w:id="17" w:name="_Ref499894075"/>
      <w:r w:rsidRPr="00B04818">
        <w:rPr>
          <w:rFonts w:ascii="Times New Roman" w:hAnsi="Times New Roman" w:cs="Times New Roman"/>
          <w:sz w:val="24"/>
          <w:szCs w:val="24"/>
        </w:rPr>
        <w:t>Исключение сертификата дополнительного образования из реестра сертификатов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случаях:</w:t>
      </w:r>
      <w:bookmarkEnd w:id="17"/>
    </w:p>
    <w:p w:rsidR="00F27FCD" w:rsidRPr="00B04818" w:rsidRDefault="00F27FCD" w:rsidP="00F27FCD">
      <w:pPr>
        <w:widowControl w:val="0"/>
        <w:spacing w:after="0" w:line="240" w:lineRule="auto"/>
        <w:ind w:firstLine="708"/>
        <w:jc w:val="both"/>
        <w:rPr>
          <w:rFonts w:ascii="Times New Roman" w:hAnsi="Times New Roman" w:cs="Times New Roman"/>
          <w:sz w:val="24"/>
          <w:szCs w:val="24"/>
        </w:rPr>
      </w:pPr>
      <w:r w:rsidRPr="00B04818">
        <w:rPr>
          <w:rFonts w:ascii="Times New Roman" w:hAnsi="Times New Roman" w:cs="Times New Roman"/>
          <w:sz w:val="24"/>
          <w:szCs w:val="24"/>
        </w:rPr>
        <w:t>2.16.1.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F27FCD" w:rsidRPr="00B04818" w:rsidRDefault="00F27FCD" w:rsidP="00F27FCD">
      <w:pPr>
        <w:spacing w:after="0" w:line="240" w:lineRule="auto"/>
        <w:ind w:firstLine="708"/>
        <w:jc w:val="both"/>
        <w:rPr>
          <w:rFonts w:ascii="Times New Roman" w:hAnsi="Times New Roman" w:cs="Times New Roman"/>
          <w:sz w:val="24"/>
          <w:szCs w:val="24"/>
        </w:rPr>
      </w:pPr>
      <w:r w:rsidRPr="00B04818">
        <w:rPr>
          <w:rFonts w:ascii="Times New Roman" w:hAnsi="Times New Roman" w:cs="Times New Roman"/>
          <w:sz w:val="24"/>
          <w:szCs w:val="24"/>
        </w:rPr>
        <w:t>2.16.2. поступления уведомления от уполномоченного органа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p>
    <w:p w:rsidR="00F27FCD" w:rsidRPr="00B04818" w:rsidRDefault="00F27FCD" w:rsidP="00F27FCD">
      <w:pPr>
        <w:spacing w:after="0" w:line="240" w:lineRule="auto"/>
        <w:ind w:firstLine="708"/>
        <w:jc w:val="both"/>
        <w:rPr>
          <w:rFonts w:ascii="Times New Roman" w:hAnsi="Times New Roman" w:cs="Times New Roman"/>
          <w:sz w:val="24"/>
          <w:szCs w:val="24"/>
        </w:rPr>
      </w:pPr>
      <w:r w:rsidRPr="00B04818">
        <w:rPr>
          <w:rFonts w:ascii="Times New Roman" w:hAnsi="Times New Roman" w:cs="Times New Roman"/>
          <w:sz w:val="24"/>
          <w:szCs w:val="24"/>
        </w:rPr>
        <w:t xml:space="preserve">2.16.3. </w:t>
      </w:r>
      <w:bookmarkStart w:id="18" w:name="_Ref499894074"/>
      <w:bookmarkStart w:id="19" w:name="_Ref512600378"/>
      <w:r w:rsidRPr="00B04818">
        <w:rPr>
          <w:rFonts w:ascii="Times New Roman" w:hAnsi="Times New Roman" w:cs="Times New Roman"/>
          <w:sz w:val="24"/>
          <w:szCs w:val="24"/>
        </w:rPr>
        <w:t>достижения ребенком предельного возраста, установленного пунктом 2.1 настоящего Положения.</w:t>
      </w:r>
      <w:bookmarkEnd w:id="18"/>
      <w:bookmarkEnd w:id="19"/>
    </w:p>
    <w:p w:rsidR="00F27FCD" w:rsidRPr="00B04818" w:rsidRDefault="00F27FCD" w:rsidP="00F27FCD">
      <w:pPr>
        <w:spacing w:after="0" w:line="240" w:lineRule="auto"/>
        <w:ind w:firstLine="708"/>
        <w:jc w:val="both"/>
        <w:rPr>
          <w:rFonts w:ascii="Times New Roman" w:hAnsi="Times New Roman" w:cs="Times New Roman"/>
          <w:sz w:val="24"/>
          <w:szCs w:val="24"/>
        </w:rPr>
      </w:pPr>
      <w:r w:rsidRPr="00B04818">
        <w:rPr>
          <w:rFonts w:ascii="Times New Roman" w:hAnsi="Times New Roman" w:cs="Times New Roman"/>
          <w:sz w:val="24"/>
          <w:szCs w:val="24"/>
        </w:rPr>
        <w:t>2.17.</w:t>
      </w:r>
      <w:bookmarkStart w:id="20" w:name="_Ref93050443"/>
      <w:r w:rsidRPr="00B04818">
        <w:rPr>
          <w:rFonts w:ascii="Times New Roman" w:hAnsi="Times New Roman" w:cs="Times New Roman"/>
          <w:sz w:val="24"/>
          <w:szCs w:val="24"/>
        </w:rPr>
        <w:t>В случае изменения предоставленных ранее сведений о ребенке Заявитель обращается в уполномоченный орган, либо в случаях, предусмотренных пунктом 2.7 настоящего Положения,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2.7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bookmarkEnd w:id="20"/>
    </w:p>
    <w:p w:rsidR="00F27FCD" w:rsidRPr="00B04818" w:rsidRDefault="00F27FCD" w:rsidP="00F27FCD">
      <w:pPr>
        <w:spacing w:after="0" w:line="240" w:lineRule="auto"/>
        <w:ind w:firstLine="708"/>
        <w:jc w:val="both"/>
        <w:rPr>
          <w:rFonts w:ascii="Times New Roman" w:hAnsi="Times New Roman" w:cs="Times New Roman"/>
          <w:sz w:val="24"/>
          <w:szCs w:val="24"/>
        </w:rPr>
      </w:pPr>
      <w:r w:rsidRPr="00B04818">
        <w:rPr>
          <w:rFonts w:ascii="Times New Roman" w:hAnsi="Times New Roman" w:cs="Times New Roman"/>
          <w:sz w:val="24"/>
          <w:szCs w:val="24"/>
        </w:rPr>
        <w:t>2.18.Заявление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дополнительного образования.</w:t>
      </w:r>
    </w:p>
    <w:p w:rsidR="00F27FCD" w:rsidRPr="00B04818" w:rsidRDefault="00F27FCD" w:rsidP="00F27FCD">
      <w:pPr>
        <w:widowControl w:val="0"/>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2.19.В случае, предусмотренном пунктом 2.16.3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2.1 настоящего Положения, дополнительным общеобразовательным программам (частям).</w:t>
      </w:r>
    </w:p>
    <w:p w:rsidR="00F27FCD" w:rsidRPr="00B04818" w:rsidRDefault="00F27FCD" w:rsidP="00F27FCD">
      <w:pPr>
        <w:widowControl w:val="0"/>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 xml:space="preserve">2.20.Информация о порядке получения сертификата дополнительного образования, включая форму заявления, требования к предоставляемым документам, подлежит </w:t>
      </w:r>
      <w:r w:rsidRPr="00B04818">
        <w:rPr>
          <w:rFonts w:ascii="Times New Roman" w:hAnsi="Times New Roman" w:cs="Times New Roman"/>
          <w:sz w:val="24"/>
          <w:szCs w:val="24"/>
        </w:rPr>
        <w:lastRenderedPageBreak/>
        <w:t>обязательному размещению в открытых информационных источниках.</w:t>
      </w:r>
    </w:p>
    <w:p w:rsidR="00F27FCD" w:rsidRPr="00B04818" w:rsidRDefault="00F27FCD" w:rsidP="00F27FCD">
      <w:pPr>
        <w:widowControl w:val="0"/>
        <w:spacing w:after="0" w:line="240" w:lineRule="auto"/>
        <w:ind w:firstLine="708"/>
        <w:jc w:val="both"/>
        <w:rPr>
          <w:rFonts w:ascii="Times New Roman" w:hAnsi="Times New Roman" w:cs="Times New Roman"/>
          <w:sz w:val="24"/>
          <w:szCs w:val="24"/>
        </w:rPr>
      </w:pPr>
      <w:r w:rsidRPr="00B04818">
        <w:rPr>
          <w:rFonts w:ascii="Times New Roman" w:hAnsi="Times New Roman" w:cs="Times New Roman"/>
          <w:sz w:val="24"/>
          <w:szCs w:val="24"/>
        </w:rPr>
        <w:t>2.21.</w:t>
      </w:r>
      <w:proofErr w:type="gramStart"/>
      <w:r w:rsidRPr="00B04818">
        <w:rPr>
          <w:rFonts w:ascii="Times New Roman" w:hAnsi="Times New Roman" w:cs="Times New Roman"/>
          <w:sz w:val="24"/>
          <w:szCs w:val="24"/>
        </w:rPr>
        <w:t>Документы, предусмотренные пунктами 2.3 и 2.17 настоящего Положения могут</w:t>
      </w:r>
      <w:proofErr w:type="gramEnd"/>
      <w:r w:rsidRPr="00B04818">
        <w:rPr>
          <w:rFonts w:ascii="Times New Roman" w:hAnsi="Times New Roman" w:cs="Times New Roman"/>
          <w:sz w:val="24"/>
          <w:szCs w:val="24"/>
        </w:rPr>
        <w:t xml:space="preserve">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rsidR="00F27FCD" w:rsidRPr="00B04818" w:rsidRDefault="00F27FCD" w:rsidP="00F27FCD">
      <w:pPr>
        <w:pStyle w:val="a3"/>
        <w:spacing w:after="0" w:line="240" w:lineRule="auto"/>
        <w:ind w:left="0" w:firstLine="708"/>
        <w:jc w:val="both"/>
        <w:rPr>
          <w:rFonts w:ascii="Times New Roman" w:hAnsi="Times New Roman" w:cs="Times New Roman"/>
          <w:sz w:val="24"/>
          <w:szCs w:val="24"/>
        </w:rPr>
      </w:pPr>
    </w:p>
    <w:p w:rsidR="00F27FCD" w:rsidRPr="00B04818" w:rsidRDefault="00F27FCD" w:rsidP="00F27FCD">
      <w:pPr>
        <w:pStyle w:val="a3"/>
        <w:spacing w:after="0" w:line="240" w:lineRule="auto"/>
        <w:ind w:left="0"/>
        <w:jc w:val="center"/>
        <w:rPr>
          <w:rFonts w:ascii="Times New Roman" w:hAnsi="Times New Roman" w:cs="Times New Roman"/>
          <w:b/>
          <w:smallCaps/>
          <w:sz w:val="24"/>
          <w:szCs w:val="24"/>
        </w:rPr>
      </w:pPr>
      <w:r w:rsidRPr="00B04818">
        <w:rPr>
          <w:rFonts w:ascii="Times New Roman" w:hAnsi="Times New Roman" w:cs="Times New Roman"/>
          <w:b/>
          <w:sz w:val="24"/>
          <w:szCs w:val="24"/>
          <w:lang w:val="en-US"/>
        </w:rPr>
        <w:t>III</w:t>
      </w:r>
      <w:r w:rsidRPr="00B04818">
        <w:rPr>
          <w:rFonts w:ascii="Times New Roman" w:hAnsi="Times New Roman" w:cs="Times New Roman"/>
          <w:b/>
          <w:sz w:val="24"/>
          <w:szCs w:val="24"/>
        </w:rPr>
        <w:t>.Порядок формирования реестров дополнительных общеобразовательных программ</w:t>
      </w:r>
    </w:p>
    <w:p w:rsidR="00F27FCD" w:rsidRPr="00B04818" w:rsidRDefault="00F27FCD" w:rsidP="00F27FCD">
      <w:pPr>
        <w:spacing w:after="0" w:line="240" w:lineRule="auto"/>
        <w:ind w:firstLine="708"/>
        <w:jc w:val="center"/>
        <w:rPr>
          <w:rFonts w:ascii="Times New Roman" w:hAnsi="Times New Roman" w:cs="Times New Roman"/>
          <w:smallCaps/>
          <w:sz w:val="24"/>
          <w:szCs w:val="24"/>
        </w:rPr>
      </w:pPr>
    </w:p>
    <w:p w:rsidR="00F27FCD" w:rsidRPr="00B04818" w:rsidRDefault="00F27FCD" w:rsidP="00F27FCD">
      <w:pPr>
        <w:pStyle w:val="a3"/>
        <w:spacing w:after="0" w:line="240" w:lineRule="auto"/>
        <w:ind w:left="0" w:firstLine="708"/>
        <w:jc w:val="both"/>
        <w:rPr>
          <w:rFonts w:ascii="Times New Roman" w:hAnsi="Times New Roman" w:cs="Times New Roman"/>
          <w:sz w:val="24"/>
          <w:szCs w:val="24"/>
        </w:rPr>
      </w:pPr>
      <w:r w:rsidRPr="00B04818">
        <w:rPr>
          <w:rFonts w:ascii="Times New Roman" w:hAnsi="Times New Roman" w:cs="Times New Roman"/>
          <w:sz w:val="24"/>
          <w:szCs w:val="24"/>
        </w:rPr>
        <w:t>3.1.В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дополнительного образования.</w:t>
      </w:r>
    </w:p>
    <w:p w:rsidR="00F27FCD" w:rsidRPr="00B04818" w:rsidRDefault="00F27FCD" w:rsidP="00F27FCD">
      <w:pPr>
        <w:pStyle w:val="a3"/>
        <w:spacing w:after="0" w:line="240" w:lineRule="auto"/>
        <w:ind w:left="0" w:firstLine="708"/>
        <w:jc w:val="both"/>
        <w:rPr>
          <w:rFonts w:ascii="Times New Roman" w:hAnsi="Times New Roman" w:cs="Times New Roman"/>
          <w:sz w:val="24"/>
          <w:szCs w:val="24"/>
        </w:rPr>
      </w:pPr>
      <w:r w:rsidRPr="00B04818">
        <w:rPr>
          <w:rFonts w:ascii="Times New Roman" w:hAnsi="Times New Roman" w:cs="Times New Roman"/>
          <w:sz w:val="24"/>
          <w:szCs w:val="24"/>
        </w:rPr>
        <w:t>3.2.В реестр сертифицированных образовательных программ включаются дополнительные общеразвивающие программы, реализуемые исполнителями образовательных услуг, прошедшие сертификацию в порядке, установленном Правилами персонифицированного финансирования дополнительного образов</w:t>
      </w:r>
      <w:r w:rsidR="002B437C" w:rsidRPr="00B04818">
        <w:rPr>
          <w:rFonts w:ascii="Times New Roman" w:hAnsi="Times New Roman" w:cs="Times New Roman"/>
          <w:sz w:val="24"/>
          <w:szCs w:val="24"/>
        </w:rPr>
        <w:t>ания детей в Алтайском крае</w:t>
      </w:r>
      <w:r w:rsidRPr="00B04818">
        <w:rPr>
          <w:rFonts w:ascii="Times New Roman" w:hAnsi="Times New Roman" w:cs="Times New Roman"/>
          <w:sz w:val="24"/>
          <w:szCs w:val="24"/>
        </w:rPr>
        <w:t>, утверждаемыми Министерством образования</w:t>
      </w:r>
      <w:r w:rsidR="002B437C" w:rsidRPr="00B04818">
        <w:rPr>
          <w:rFonts w:ascii="Times New Roman" w:hAnsi="Times New Roman" w:cs="Times New Roman"/>
          <w:sz w:val="24"/>
          <w:szCs w:val="24"/>
        </w:rPr>
        <w:t xml:space="preserve"> и науки Алтайского края</w:t>
      </w:r>
      <w:r w:rsidRPr="00B04818">
        <w:rPr>
          <w:rFonts w:ascii="Times New Roman" w:hAnsi="Times New Roman" w:cs="Times New Roman"/>
          <w:sz w:val="24"/>
          <w:szCs w:val="24"/>
        </w:rPr>
        <w:t xml:space="preserve"> (далее – Правила персонифицированного финансирования).</w:t>
      </w:r>
    </w:p>
    <w:p w:rsidR="00F27FCD" w:rsidRPr="00B04818" w:rsidRDefault="00F27FCD" w:rsidP="00F27FCD">
      <w:pPr>
        <w:pStyle w:val="a3"/>
        <w:spacing w:after="0" w:line="240" w:lineRule="auto"/>
        <w:ind w:left="0" w:firstLine="708"/>
        <w:jc w:val="both"/>
        <w:rPr>
          <w:rFonts w:ascii="Times New Roman" w:hAnsi="Times New Roman" w:cs="Times New Roman"/>
          <w:sz w:val="24"/>
          <w:szCs w:val="24"/>
        </w:rPr>
      </w:pPr>
      <w:r w:rsidRPr="00B04818">
        <w:rPr>
          <w:rFonts w:ascii="Times New Roman" w:hAnsi="Times New Roman" w:cs="Times New Roman"/>
          <w:sz w:val="24"/>
          <w:szCs w:val="24"/>
        </w:rPr>
        <w:t>3.3.В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bookmarkStart w:id="21" w:name="_Ref32787735"/>
    </w:p>
    <w:p w:rsidR="00F27FCD" w:rsidRPr="00B04818" w:rsidRDefault="00F27FCD" w:rsidP="00F27FCD">
      <w:pPr>
        <w:pStyle w:val="a3"/>
        <w:widowControl w:val="0"/>
        <w:spacing w:after="0" w:line="240" w:lineRule="auto"/>
        <w:ind w:left="0" w:firstLine="709"/>
        <w:jc w:val="both"/>
        <w:rPr>
          <w:rFonts w:ascii="Times New Roman" w:hAnsi="Times New Roman" w:cs="Times New Roman"/>
          <w:sz w:val="24"/>
          <w:szCs w:val="24"/>
        </w:rPr>
      </w:pPr>
      <w:r w:rsidRPr="00B04818">
        <w:rPr>
          <w:rFonts w:ascii="Times New Roman" w:hAnsi="Times New Roman" w:cs="Times New Roman"/>
          <w:sz w:val="24"/>
          <w:szCs w:val="24"/>
        </w:rPr>
        <w:t xml:space="preserve">3.4.Распределение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состав которой утверждается администрацией </w:t>
      </w:r>
      <w:r w:rsidR="00B04818" w:rsidRPr="00B04818">
        <w:rPr>
          <w:rFonts w:ascii="Times New Roman" w:hAnsi="Times New Roman" w:cs="Times New Roman"/>
          <w:sz w:val="24"/>
          <w:szCs w:val="24"/>
        </w:rPr>
        <w:t xml:space="preserve">Михайловского </w:t>
      </w:r>
      <w:r w:rsidRPr="00B04818">
        <w:rPr>
          <w:rFonts w:ascii="Times New Roman" w:hAnsi="Times New Roman" w:cs="Times New Roman"/>
          <w:sz w:val="24"/>
          <w:szCs w:val="24"/>
        </w:rPr>
        <w:t>района.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на оказание муниципальных услуг. Комиссия по реестрам осуществляет следующие полномочия:</w:t>
      </w:r>
    </w:p>
    <w:p w:rsidR="00F27FCD" w:rsidRPr="00B04818" w:rsidRDefault="00F27FCD" w:rsidP="00F27FCD">
      <w:pPr>
        <w:pStyle w:val="a3"/>
        <w:widowControl w:val="0"/>
        <w:spacing w:after="0" w:line="240" w:lineRule="auto"/>
        <w:ind w:left="0" w:firstLine="709"/>
        <w:jc w:val="both"/>
        <w:rPr>
          <w:rFonts w:ascii="Times New Roman" w:hAnsi="Times New Roman" w:cs="Times New Roman"/>
          <w:sz w:val="24"/>
          <w:szCs w:val="24"/>
        </w:rPr>
      </w:pPr>
      <w:r w:rsidRPr="00B04818">
        <w:rPr>
          <w:rFonts w:ascii="Times New Roman" w:hAnsi="Times New Roman" w:cs="Times New Roman"/>
          <w:sz w:val="24"/>
          <w:szCs w:val="24"/>
        </w:rPr>
        <w:t>3.4.1. ежегодно не позднее 25 августа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rsidR="00F27FCD" w:rsidRPr="00B04818" w:rsidRDefault="00F27FCD" w:rsidP="00F27FCD">
      <w:pPr>
        <w:pStyle w:val="a3"/>
        <w:spacing w:after="0" w:line="240" w:lineRule="auto"/>
        <w:ind w:left="0" w:firstLine="708"/>
        <w:jc w:val="both"/>
        <w:rPr>
          <w:rFonts w:ascii="Times New Roman" w:hAnsi="Times New Roman" w:cs="Times New Roman"/>
          <w:sz w:val="24"/>
          <w:szCs w:val="24"/>
        </w:rPr>
      </w:pPr>
      <w:r w:rsidRPr="00B04818">
        <w:rPr>
          <w:rFonts w:ascii="Times New Roman" w:hAnsi="Times New Roman" w:cs="Times New Roman"/>
          <w:sz w:val="24"/>
          <w:szCs w:val="24"/>
        </w:rPr>
        <w:t>3.4.2. не реже 1 раза в квартал пересматривает реестры программ и корректирует их в следующих случаях:</w:t>
      </w:r>
    </w:p>
    <w:p w:rsidR="00F27FCD" w:rsidRPr="00B04818" w:rsidRDefault="00F27FCD" w:rsidP="00F27FCD">
      <w:pPr>
        <w:spacing w:after="0" w:line="240" w:lineRule="auto"/>
        <w:ind w:firstLine="708"/>
        <w:jc w:val="both"/>
        <w:rPr>
          <w:rFonts w:ascii="Times New Roman" w:hAnsi="Times New Roman" w:cs="Times New Roman"/>
          <w:sz w:val="24"/>
          <w:szCs w:val="24"/>
        </w:rPr>
      </w:pPr>
      <w:r w:rsidRPr="00B04818">
        <w:rPr>
          <w:rFonts w:ascii="Times New Roman" w:hAnsi="Times New Roman" w:cs="Times New Roman"/>
          <w:sz w:val="24"/>
          <w:szCs w:val="24"/>
        </w:rPr>
        <w:t>прекращение реализации дополнительной общеобразовательной программы организацией;</w:t>
      </w:r>
    </w:p>
    <w:p w:rsidR="00F27FCD" w:rsidRPr="00B04818" w:rsidRDefault="00F27FCD" w:rsidP="00F27FCD">
      <w:pPr>
        <w:spacing w:after="0" w:line="240" w:lineRule="auto"/>
        <w:ind w:firstLine="708"/>
        <w:jc w:val="both"/>
        <w:rPr>
          <w:rFonts w:ascii="Times New Roman" w:hAnsi="Times New Roman" w:cs="Times New Roman"/>
          <w:sz w:val="24"/>
          <w:szCs w:val="24"/>
        </w:rPr>
      </w:pPr>
      <w:r w:rsidRPr="00B04818">
        <w:rPr>
          <w:rFonts w:ascii="Times New Roman" w:hAnsi="Times New Roman" w:cs="Times New Roman"/>
          <w:sz w:val="24"/>
          <w:szCs w:val="24"/>
        </w:rPr>
        <w:t xml:space="preserve">поступление в уполномоченный орган новой дополнительной предпрофессиональной программы, дополнительной образовательной программы </w:t>
      </w:r>
      <w:r w:rsidRPr="00B04818">
        <w:rPr>
          <w:rFonts w:ascii="Times New Roman" w:hAnsi="Times New Roman" w:cs="Times New Roman"/>
          <w:sz w:val="24"/>
          <w:szCs w:val="24"/>
        </w:rPr>
        <w:lastRenderedPageBreak/>
        <w:t>спортивной подготовки, либо дополнительной общеразвивающей программы, признаваемой в установленном порядке соответствующей указанным в пункте 3.7 настоящего Положения критериям и реализуемой организацией в пределах совокупного целевого числа учащихся для организаций (при его наличии);</w:t>
      </w:r>
    </w:p>
    <w:p w:rsidR="00F27FCD" w:rsidRPr="00B04818" w:rsidRDefault="00F27FCD" w:rsidP="00F27FCD">
      <w:pPr>
        <w:spacing w:after="0" w:line="240" w:lineRule="auto"/>
        <w:ind w:firstLine="708"/>
        <w:jc w:val="both"/>
        <w:rPr>
          <w:rFonts w:ascii="Times New Roman" w:hAnsi="Times New Roman" w:cs="Times New Roman"/>
          <w:sz w:val="24"/>
          <w:szCs w:val="24"/>
        </w:rPr>
      </w:pPr>
      <w:r w:rsidRPr="00B04818">
        <w:rPr>
          <w:rFonts w:ascii="Times New Roman" w:hAnsi="Times New Roman" w:cs="Times New Roman"/>
          <w:sz w:val="24"/>
          <w:szCs w:val="24"/>
        </w:rPr>
        <w:t xml:space="preserve">изменение (исключение, добавление новых, обновление) критериев, установленных пунктом 3.7 настоящего Положения; </w:t>
      </w:r>
    </w:p>
    <w:p w:rsidR="00F27FCD" w:rsidRPr="00B04818" w:rsidRDefault="00F27FCD" w:rsidP="00F27FCD">
      <w:pPr>
        <w:spacing w:after="0" w:line="240" w:lineRule="auto"/>
        <w:ind w:firstLine="708"/>
        <w:jc w:val="both"/>
        <w:rPr>
          <w:rFonts w:ascii="Times New Roman" w:hAnsi="Times New Roman" w:cs="Times New Roman"/>
          <w:sz w:val="24"/>
          <w:szCs w:val="24"/>
        </w:rPr>
      </w:pPr>
      <w:r w:rsidRPr="00B04818">
        <w:rPr>
          <w:rFonts w:ascii="Times New Roman" w:hAnsi="Times New Roman" w:cs="Times New Roman"/>
          <w:sz w:val="24"/>
          <w:szCs w:val="24"/>
        </w:rPr>
        <w:t>выявление ошибки в ранее принятых решениях о включении дополнительных общеобразовательных программ в соответствующие реестры.</w:t>
      </w:r>
    </w:p>
    <w:p w:rsidR="00F27FCD" w:rsidRPr="00B04818" w:rsidRDefault="00F27FCD" w:rsidP="00F27FCD">
      <w:pPr>
        <w:spacing w:after="0" w:line="240" w:lineRule="auto"/>
        <w:ind w:firstLine="708"/>
        <w:jc w:val="both"/>
        <w:rPr>
          <w:rFonts w:ascii="Times New Roman" w:hAnsi="Times New Roman" w:cs="Times New Roman"/>
          <w:vanish/>
          <w:sz w:val="24"/>
          <w:szCs w:val="24"/>
        </w:rPr>
      </w:pPr>
      <w:r w:rsidRPr="00B04818">
        <w:rPr>
          <w:rFonts w:ascii="Times New Roman" w:hAnsi="Times New Roman" w:cs="Times New Roman"/>
          <w:sz w:val="24"/>
          <w:szCs w:val="24"/>
        </w:rPr>
        <w:t xml:space="preserve">3.4.3. </w:t>
      </w:r>
    </w:p>
    <w:p w:rsidR="00F27FCD" w:rsidRPr="00B04818" w:rsidRDefault="00F27FCD" w:rsidP="00F27FCD">
      <w:pPr>
        <w:pStyle w:val="a3"/>
        <w:numPr>
          <w:ilvl w:val="1"/>
          <w:numId w:val="18"/>
        </w:numPr>
        <w:spacing w:after="0" w:line="240" w:lineRule="auto"/>
        <w:ind w:left="0" w:firstLine="708"/>
        <w:jc w:val="both"/>
        <w:rPr>
          <w:rFonts w:ascii="Times New Roman" w:hAnsi="Times New Roman" w:cs="Times New Roman"/>
          <w:vanish/>
          <w:sz w:val="24"/>
          <w:szCs w:val="24"/>
        </w:rPr>
      </w:pPr>
    </w:p>
    <w:p w:rsidR="00F27FCD" w:rsidRPr="00B04818" w:rsidRDefault="00F27FCD" w:rsidP="00F27FCD">
      <w:pPr>
        <w:pStyle w:val="a3"/>
        <w:numPr>
          <w:ilvl w:val="1"/>
          <w:numId w:val="18"/>
        </w:numPr>
        <w:spacing w:after="0" w:line="240" w:lineRule="auto"/>
        <w:ind w:left="0" w:firstLine="708"/>
        <w:jc w:val="both"/>
        <w:rPr>
          <w:rFonts w:ascii="Times New Roman" w:hAnsi="Times New Roman" w:cs="Times New Roman"/>
          <w:vanish/>
          <w:sz w:val="24"/>
          <w:szCs w:val="24"/>
        </w:rPr>
      </w:pPr>
    </w:p>
    <w:p w:rsidR="00F27FCD" w:rsidRPr="00B04818" w:rsidRDefault="00F27FCD" w:rsidP="00F27FCD">
      <w:pPr>
        <w:pStyle w:val="a3"/>
        <w:numPr>
          <w:ilvl w:val="1"/>
          <w:numId w:val="18"/>
        </w:numPr>
        <w:spacing w:after="0" w:line="240" w:lineRule="auto"/>
        <w:ind w:left="0" w:firstLine="708"/>
        <w:jc w:val="both"/>
        <w:rPr>
          <w:rFonts w:ascii="Times New Roman" w:hAnsi="Times New Roman" w:cs="Times New Roman"/>
          <w:vanish/>
          <w:sz w:val="24"/>
          <w:szCs w:val="24"/>
        </w:rPr>
      </w:pPr>
    </w:p>
    <w:p w:rsidR="00F27FCD" w:rsidRPr="00B04818" w:rsidRDefault="00F27FCD" w:rsidP="00F27FCD">
      <w:pPr>
        <w:pStyle w:val="a3"/>
        <w:numPr>
          <w:ilvl w:val="1"/>
          <w:numId w:val="18"/>
        </w:numPr>
        <w:spacing w:after="0" w:line="240" w:lineRule="auto"/>
        <w:ind w:left="0" w:firstLine="708"/>
        <w:jc w:val="both"/>
        <w:rPr>
          <w:rFonts w:ascii="Times New Roman" w:hAnsi="Times New Roman" w:cs="Times New Roman"/>
          <w:vanish/>
          <w:sz w:val="24"/>
          <w:szCs w:val="24"/>
        </w:rPr>
      </w:pPr>
    </w:p>
    <w:p w:rsidR="00F27FCD" w:rsidRPr="00B04818" w:rsidRDefault="00F27FCD" w:rsidP="00F27FCD">
      <w:pPr>
        <w:pStyle w:val="a3"/>
        <w:numPr>
          <w:ilvl w:val="2"/>
          <w:numId w:val="18"/>
        </w:numPr>
        <w:spacing w:after="0" w:line="240" w:lineRule="auto"/>
        <w:ind w:left="0" w:firstLine="708"/>
        <w:jc w:val="both"/>
        <w:rPr>
          <w:rFonts w:ascii="Times New Roman" w:hAnsi="Times New Roman" w:cs="Times New Roman"/>
          <w:vanish/>
          <w:sz w:val="24"/>
          <w:szCs w:val="24"/>
        </w:rPr>
      </w:pPr>
    </w:p>
    <w:p w:rsidR="00F27FCD" w:rsidRPr="00B04818" w:rsidRDefault="00F27FCD" w:rsidP="00F27FCD">
      <w:pPr>
        <w:pStyle w:val="a3"/>
        <w:numPr>
          <w:ilvl w:val="2"/>
          <w:numId w:val="18"/>
        </w:numPr>
        <w:spacing w:after="0" w:line="240" w:lineRule="auto"/>
        <w:ind w:left="0" w:firstLine="708"/>
        <w:jc w:val="both"/>
        <w:rPr>
          <w:rFonts w:ascii="Times New Roman" w:hAnsi="Times New Roman" w:cs="Times New Roman"/>
          <w:vanish/>
          <w:sz w:val="24"/>
          <w:szCs w:val="24"/>
        </w:rPr>
      </w:pPr>
    </w:p>
    <w:p w:rsidR="00F27FCD" w:rsidRPr="00B04818" w:rsidRDefault="00F27FCD" w:rsidP="00F27FCD">
      <w:pPr>
        <w:pStyle w:val="a3"/>
        <w:numPr>
          <w:ilvl w:val="2"/>
          <w:numId w:val="18"/>
        </w:numPr>
        <w:spacing w:after="0" w:line="240" w:lineRule="auto"/>
        <w:ind w:left="0" w:firstLine="708"/>
        <w:jc w:val="both"/>
        <w:rPr>
          <w:rFonts w:ascii="Times New Roman" w:hAnsi="Times New Roman" w:cs="Times New Roman"/>
          <w:sz w:val="24"/>
          <w:szCs w:val="24"/>
        </w:rPr>
      </w:pPr>
      <w:r w:rsidRPr="00B04818">
        <w:rPr>
          <w:rFonts w:ascii="Times New Roman" w:hAnsi="Times New Roman" w:cs="Times New Roman"/>
          <w:sz w:val="24"/>
          <w:szCs w:val="24"/>
        </w:rPr>
        <w:t>вносит изменения в установленное целевое число учащихся (при его наличии) в следующих случаях:</w:t>
      </w:r>
    </w:p>
    <w:p w:rsidR="00F27FCD" w:rsidRPr="00B04818" w:rsidRDefault="00F27FCD" w:rsidP="00F27FCD">
      <w:pPr>
        <w:spacing w:after="0" w:line="240" w:lineRule="auto"/>
        <w:ind w:firstLine="708"/>
        <w:jc w:val="both"/>
        <w:rPr>
          <w:rFonts w:ascii="Times New Roman" w:hAnsi="Times New Roman" w:cs="Times New Roman"/>
          <w:sz w:val="24"/>
          <w:szCs w:val="24"/>
        </w:rPr>
      </w:pPr>
      <w:r w:rsidRPr="00B04818">
        <w:rPr>
          <w:rFonts w:ascii="Times New Roman" w:hAnsi="Times New Roman" w:cs="Times New Roman"/>
          <w:sz w:val="24"/>
          <w:szCs w:val="24"/>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p>
    <w:p w:rsidR="00F27FCD" w:rsidRPr="00B04818" w:rsidRDefault="00F27FCD" w:rsidP="00F27FCD">
      <w:pPr>
        <w:spacing w:after="0" w:line="240" w:lineRule="auto"/>
        <w:ind w:firstLine="708"/>
        <w:jc w:val="both"/>
        <w:rPr>
          <w:rFonts w:ascii="Times New Roman" w:hAnsi="Times New Roman" w:cs="Times New Roman"/>
          <w:sz w:val="24"/>
          <w:szCs w:val="24"/>
        </w:rPr>
      </w:pPr>
      <w:r w:rsidRPr="00B04818">
        <w:rPr>
          <w:rFonts w:ascii="Times New Roman" w:hAnsi="Times New Roman" w:cs="Times New Roman"/>
          <w:sz w:val="24"/>
          <w:szCs w:val="24"/>
        </w:rPr>
        <w:t>в случае если принято решение об увеличении совокупного целевого числа учащихся для конкретной организации.</w:t>
      </w:r>
    </w:p>
    <w:p w:rsidR="00F27FCD" w:rsidRPr="00B04818" w:rsidRDefault="00F27FCD" w:rsidP="00F27FCD">
      <w:pPr>
        <w:spacing w:after="0" w:line="240" w:lineRule="auto"/>
        <w:ind w:firstLine="708"/>
        <w:jc w:val="both"/>
        <w:rPr>
          <w:rFonts w:ascii="Times New Roman" w:hAnsi="Times New Roman" w:cs="Times New Roman"/>
          <w:sz w:val="24"/>
          <w:szCs w:val="24"/>
        </w:rPr>
      </w:pPr>
      <w:r w:rsidRPr="00B04818">
        <w:rPr>
          <w:rFonts w:ascii="Times New Roman" w:hAnsi="Times New Roman" w:cs="Times New Roman"/>
          <w:sz w:val="24"/>
          <w:szCs w:val="24"/>
        </w:rPr>
        <w:t>3.5.Решения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муниципальных заданий бюджетным и автономным учреждениям.</w:t>
      </w:r>
      <w:bookmarkStart w:id="22" w:name="_Ref499118684"/>
      <w:bookmarkEnd w:id="21"/>
    </w:p>
    <w:p w:rsidR="00F27FCD" w:rsidRPr="00B04818" w:rsidRDefault="00F27FCD" w:rsidP="00F27FCD">
      <w:pPr>
        <w:widowControl w:val="0"/>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 xml:space="preserve">3.6.Решение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w:t>
      </w:r>
      <w:r w:rsidR="00B04818" w:rsidRPr="00B04818">
        <w:rPr>
          <w:rFonts w:ascii="Times New Roman" w:hAnsi="Times New Roman" w:cs="Times New Roman"/>
          <w:sz w:val="24"/>
          <w:szCs w:val="24"/>
        </w:rPr>
        <w:t>Михайловского</w:t>
      </w:r>
      <w:r w:rsidRPr="00B04818">
        <w:rPr>
          <w:rFonts w:ascii="Times New Roman" w:hAnsi="Times New Roman" w:cs="Times New Roman"/>
          <w:sz w:val="24"/>
          <w:szCs w:val="24"/>
        </w:rPr>
        <w:t xml:space="preserve"> района в соответствующей программе и направлений социально-экономического развития </w:t>
      </w:r>
      <w:bookmarkStart w:id="23" w:name="_Ref507420746"/>
      <w:r w:rsidR="00B04818" w:rsidRPr="00B04818">
        <w:rPr>
          <w:rFonts w:ascii="Times New Roman" w:hAnsi="Times New Roman" w:cs="Times New Roman"/>
          <w:sz w:val="24"/>
          <w:szCs w:val="24"/>
        </w:rPr>
        <w:t>Михайловского</w:t>
      </w:r>
      <w:r w:rsidRPr="00B04818">
        <w:rPr>
          <w:rFonts w:ascii="Times New Roman" w:hAnsi="Times New Roman" w:cs="Times New Roman"/>
          <w:sz w:val="24"/>
          <w:szCs w:val="24"/>
        </w:rPr>
        <w:t xml:space="preserve"> района.</w:t>
      </w:r>
    </w:p>
    <w:p w:rsidR="00F27FCD" w:rsidRPr="00B04818" w:rsidRDefault="00F27FCD" w:rsidP="00F27FCD">
      <w:pPr>
        <w:widowControl w:val="0"/>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3.7.</w:t>
      </w:r>
      <w:bookmarkStart w:id="24" w:name="_Ref126059881"/>
      <w:r w:rsidRPr="00B04818">
        <w:rPr>
          <w:rFonts w:ascii="Times New Roman" w:hAnsi="Times New Roman" w:cs="Times New Roman"/>
          <w:sz w:val="24"/>
          <w:szCs w:val="24"/>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22"/>
      <w:bookmarkEnd w:id="23"/>
      <w:bookmarkEnd w:id="24"/>
    </w:p>
    <w:p w:rsidR="00F27FCD" w:rsidRPr="00B04818" w:rsidRDefault="00F27FCD" w:rsidP="00F27FCD">
      <w:pPr>
        <w:spacing w:after="0" w:line="240" w:lineRule="auto"/>
        <w:ind w:firstLine="708"/>
        <w:jc w:val="both"/>
        <w:rPr>
          <w:rFonts w:ascii="Times New Roman" w:hAnsi="Times New Roman" w:cs="Times New Roman"/>
          <w:sz w:val="24"/>
          <w:szCs w:val="24"/>
        </w:rPr>
      </w:pPr>
      <w:r w:rsidRPr="00B04818">
        <w:rPr>
          <w:rFonts w:ascii="Times New Roman" w:hAnsi="Times New Roman" w:cs="Times New Roman"/>
          <w:sz w:val="24"/>
          <w:szCs w:val="24"/>
        </w:rPr>
        <w:t>3.7.1. образовательная программа специально разработана в целях сопровождения отдельных категорий обучающихся;</w:t>
      </w:r>
    </w:p>
    <w:p w:rsidR="00F27FCD" w:rsidRPr="00B04818" w:rsidRDefault="00F27FCD" w:rsidP="00F27FCD">
      <w:pPr>
        <w:spacing w:after="0" w:line="240" w:lineRule="auto"/>
        <w:ind w:firstLine="708"/>
        <w:jc w:val="both"/>
        <w:rPr>
          <w:rFonts w:ascii="Times New Roman" w:hAnsi="Times New Roman" w:cs="Times New Roman"/>
          <w:sz w:val="24"/>
          <w:szCs w:val="24"/>
        </w:rPr>
      </w:pPr>
      <w:r w:rsidRPr="00B04818">
        <w:rPr>
          <w:rFonts w:ascii="Times New Roman" w:hAnsi="Times New Roman" w:cs="Times New Roman"/>
          <w:sz w:val="24"/>
          <w:szCs w:val="24"/>
        </w:rPr>
        <w:t xml:space="preserve">3.7.2. образовательная программа специально разработана в целях сопровождения социально-экономического развития </w:t>
      </w:r>
      <w:r w:rsidR="00B04818" w:rsidRPr="00B04818">
        <w:rPr>
          <w:rFonts w:ascii="Times New Roman" w:hAnsi="Times New Roman" w:cs="Times New Roman"/>
          <w:sz w:val="24"/>
          <w:szCs w:val="24"/>
        </w:rPr>
        <w:t>Михайловского</w:t>
      </w:r>
      <w:r w:rsidRPr="00B04818">
        <w:rPr>
          <w:rFonts w:ascii="Times New Roman" w:hAnsi="Times New Roman" w:cs="Times New Roman"/>
          <w:sz w:val="24"/>
          <w:szCs w:val="24"/>
        </w:rPr>
        <w:t xml:space="preserve"> района;</w:t>
      </w:r>
    </w:p>
    <w:p w:rsidR="00F27FCD" w:rsidRPr="00B04818" w:rsidRDefault="00F27FCD" w:rsidP="00F27FCD">
      <w:pPr>
        <w:spacing w:after="0" w:line="240" w:lineRule="auto"/>
        <w:ind w:firstLine="708"/>
        <w:jc w:val="both"/>
        <w:rPr>
          <w:rFonts w:ascii="Times New Roman" w:hAnsi="Times New Roman" w:cs="Times New Roman"/>
          <w:sz w:val="24"/>
          <w:szCs w:val="24"/>
        </w:rPr>
      </w:pPr>
      <w:r w:rsidRPr="00B04818">
        <w:rPr>
          <w:rFonts w:ascii="Times New Roman" w:hAnsi="Times New Roman" w:cs="Times New Roman"/>
          <w:sz w:val="24"/>
          <w:szCs w:val="24"/>
        </w:rPr>
        <w:t xml:space="preserve">3.7.3. образовательная программа специально разработана в целях сохранения традиций </w:t>
      </w:r>
      <w:r w:rsidR="00B04818" w:rsidRPr="00B04818">
        <w:rPr>
          <w:rFonts w:ascii="Times New Roman" w:hAnsi="Times New Roman" w:cs="Times New Roman"/>
          <w:sz w:val="24"/>
          <w:szCs w:val="24"/>
        </w:rPr>
        <w:t>Михайловского</w:t>
      </w:r>
      <w:r w:rsidRPr="00B04818">
        <w:rPr>
          <w:rFonts w:ascii="Times New Roman" w:hAnsi="Times New Roman" w:cs="Times New Roman"/>
          <w:sz w:val="24"/>
          <w:szCs w:val="24"/>
        </w:rPr>
        <w:t xml:space="preserve"> района и (или) формирования патриотического самосознания детей;</w:t>
      </w:r>
    </w:p>
    <w:p w:rsidR="00F27FCD" w:rsidRPr="00B04818" w:rsidRDefault="00F27FCD" w:rsidP="00F27FCD">
      <w:pPr>
        <w:spacing w:after="0" w:line="240" w:lineRule="auto"/>
        <w:ind w:firstLine="708"/>
        <w:jc w:val="both"/>
        <w:rPr>
          <w:rFonts w:ascii="Times New Roman" w:hAnsi="Times New Roman" w:cs="Times New Roman"/>
          <w:sz w:val="24"/>
          <w:szCs w:val="24"/>
        </w:rPr>
      </w:pPr>
      <w:r w:rsidRPr="00B04818">
        <w:rPr>
          <w:rFonts w:ascii="Times New Roman" w:hAnsi="Times New Roman" w:cs="Times New Roman"/>
          <w:sz w:val="24"/>
          <w:szCs w:val="24"/>
        </w:rPr>
        <w:t xml:space="preserve">3.7.4. образовательная программа реализуется в целях обеспечения развития детей по обозначенным на уровне </w:t>
      </w:r>
      <w:r w:rsidR="00B04818" w:rsidRPr="00B04818">
        <w:rPr>
          <w:rFonts w:ascii="Times New Roman" w:hAnsi="Times New Roman" w:cs="Times New Roman"/>
          <w:sz w:val="24"/>
          <w:szCs w:val="24"/>
        </w:rPr>
        <w:t>Михайловского района и Алтайского края</w:t>
      </w:r>
      <w:r w:rsidRPr="00B04818">
        <w:rPr>
          <w:rFonts w:ascii="Times New Roman" w:hAnsi="Times New Roman" w:cs="Times New Roman"/>
          <w:sz w:val="24"/>
          <w:szCs w:val="24"/>
        </w:rPr>
        <w:t xml:space="preserve"> приоритетным видам деятельности;</w:t>
      </w:r>
    </w:p>
    <w:p w:rsidR="00F27FCD" w:rsidRPr="00B04818" w:rsidRDefault="00F27FCD" w:rsidP="00F27FCD">
      <w:pPr>
        <w:spacing w:after="0" w:line="240" w:lineRule="auto"/>
        <w:ind w:firstLine="708"/>
        <w:jc w:val="both"/>
        <w:rPr>
          <w:rFonts w:ascii="Times New Roman" w:hAnsi="Times New Roman" w:cs="Times New Roman"/>
          <w:sz w:val="24"/>
          <w:szCs w:val="24"/>
        </w:rPr>
      </w:pPr>
      <w:r w:rsidRPr="00B04818">
        <w:rPr>
          <w:rFonts w:ascii="Times New Roman" w:hAnsi="Times New Roman" w:cs="Times New Roman"/>
          <w:sz w:val="24"/>
          <w:szCs w:val="24"/>
        </w:rPr>
        <w:t xml:space="preserve">3.7.5. 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w:t>
      </w:r>
      <w:proofErr w:type="spellStart"/>
      <w:r w:rsidRPr="00B04818">
        <w:rPr>
          <w:rFonts w:ascii="Times New Roman" w:hAnsi="Times New Roman" w:cs="Times New Roman"/>
          <w:sz w:val="24"/>
          <w:szCs w:val="24"/>
        </w:rPr>
        <w:t>девиантного</w:t>
      </w:r>
      <w:proofErr w:type="spellEnd"/>
      <w:r w:rsidRPr="00B04818">
        <w:rPr>
          <w:rFonts w:ascii="Times New Roman" w:hAnsi="Times New Roman" w:cs="Times New Roman"/>
          <w:sz w:val="24"/>
          <w:szCs w:val="24"/>
        </w:rPr>
        <w:t xml:space="preserve"> поведения детей и подростков;</w:t>
      </w:r>
    </w:p>
    <w:p w:rsidR="00F27FCD" w:rsidRPr="00B04818" w:rsidRDefault="00F27FCD" w:rsidP="00F27FCD">
      <w:pPr>
        <w:spacing w:after="0" w:line="240" w:lineRule="auto"/>
        <w:ind w:firstLine="708"/>
        <w:jc w:val="both"/>
        <w:rPr>
          <w:rFonts w:ascii="Times New Roman" w:hAnsi="Times New Roman" w:cs="Times New Roman"/>
          <w:sz w:val="24"/>
          <w:szCs w:val="24"/>
        </w:rPr>
      </w:pPr>
      <w:r w:rsidRPr="00B04818">
        <w:rPr>
          <w:rFonts w:ascii="Times New Roman" w:hAnsi="Times New Roman" w:cs="Times New Roman"/>
          <w:sz w:val="24"/>
          <w:szCs w:val="24"/>
        </w:rPr>
        <w:t>3.7.6. 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rsidR="00F27FCD" w:rsidRPr="00B04818" w:rsidRDefault="00F27FCD" w:rsidP="00F27FCD">
      <w:pPr>
        <w:spacing w:after="0" w:line="240" w:lineRule="auto"/>
        <w:ind w:firstLine="708"/>
        <w:jc w:val="both"/>
        <w:rPr>
          <w:rFonts w:ascii="Times New Roman" w:hAnsi="Times New Roman" w:cs="Times New Roman"/>
          <w:sz w:val="24"/>
          <w:szCs w:val="24"/>
        </w:rPr>
      </w:pPr>
      <w:r w:rsidRPr="00B04818">
        <w:rPr>
          <w:rFonts w:ascii="Times New Roman" w:hAnsi="Times New Roman" w:cs="Times New Roman"/>
          <w:sz w:val="24"/>
          <w:szCs w:val="24"/>
        </w:rPr>
        <w:t xml:space="preserve">3.7.7. образовательная программа реализуется в образцовых детских коллективах российского и регионального уровней, а также в объединениях, учащиеся которых </w:t>
      </w:r>
      <w:r w:rsidRPr="00B04818">
        <w:rPr>
          <w:rFonts w:ascii="Times New Roman" w:hAnsi="Times New Roman" w:cs="Times New Roman"/>
          <w:sz w:val="24"/>
          <w:szCs w:val="24"/>
        </w:rPr>
        <w:lastRenderedPageBreak/>
        <w:t>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rsidR="00F27FCD" w:rsidRPr="00B04818" w:rsidRDefault="00F27FCD" w:rsidP="00F27FCD">
      <w:pPr>
        <w:spacing w:after="0" w:line="240" w:lineRule="auto"/>
        <w:ind w:firstLine="708"/>
        <w:jc w:val="both"/>
        <w:rPr>
          <w:rFonts w:ascii="Times New Roman" w:hAnsi="Times New Roman" w:cs="Times New Roman"/>
          <w:sz w:val="24"/>
          <w:szCs w:val="24"/>
        </w:rPr>
      </w:pPr>
      <w:r w:rsidRPr="00B04818">
        <w:rPr>
          <w:rFonts w:ascii="Times New Roman" w:hAnsi="Times New Roman" w:cs="Times New Roman"/>
          <w:sz w:val="24"/>
          <w:szCs w:val="24"/>
        </w:rPr>
        <w:t>3.7.8. 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F27FCD" w:rsidRPr="00B04818" w:rsidRDefault="00F27FCD" w:rsidP="00F27FCD">
      <w:pPr>
        <w:widowControl w:val="0"/>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3.8.Решение о включении дополнительной общеразвивающей программы в реестр иных образовательных программ Комиссия принимает в случае, если дополнительная общеразвивающая программа не соответствует условиям, указанным в пункте 3.7 и соответствует одному из следующих условий:</w:t>
      </w:r>
    </w:p>
    <w:p w:rsidR="00F27FCD" w:rsidRPr="00B04818" w:rsidRDefault="00F27FCD" w:rsidP="00F27FCD">
      <w:pPr>
        <w:widowControl w:val="0"/>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3.8.1. реализуется муниципальными общеобразовательными организациями и в ее отношении принято решение об одобрении продолжения формирования муниципального задания;</w:t>
      </w:r>
    </w:p>
    <w:p w:rsidR="00F27FCD" w:rsidRPr="00B04818" w:rsidRDefault="00F27FCD" w:rsidP="00F27FCD">
      <w:pPr>
        <w:widowControl w:val="0"/>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3.8.2. реализуется муниципальными организациями, осуществляющими образовательную деятельность, и ее освоение продолжается детьми, зачисленными на обучение и переведенными в учебном году, предшествующему году формирования реестров программ.</w:t>
      </w:r>
    </w:p>
    <w:p w:rsidR="00F27FCD" w:rsidRPr="00B04818" w:rsidRDefault="00F27FCD" w:rsidP="00F27FCD">
      <w:pPr>
        <w:spacing w:after="0" w:line="240" w:lineRule="auto"/>
        <w:ind w:firstLine="708"/>
        <w:jc w:val="both"/>
        <w:rPr>
          <w:rFonts w:ascii="Times New Roman" w:hAnsi="Times New Roman" w:cs="Times New Roman"/>
          <w:sz w:val="24"/>
          <w:szCs w:val="24"/>
        </w:rPr>
      </w:pPr>
      <w:r w:rsidRPr="00B04818">
        <w:rPr>
          <w:rFonts w:ascii="Times New Roman" w:hAnsi="Times New Roman" w:cs="Times New Roman"/>
          <w:sz w:val="24"/>
          <w:szCs w:val="24"/>
        </w:rPr>
        <w:t xml:space="preserve">3.9.В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w:t>
      </w:r>
      <w:r w:rsidR="00B04818" w:rsidRPr="00B04818">
        <w:rPr>
          <w:rFonts w:ascii="Times New Roman" w:hAnsi="Times New Roman" w:cs="Times New Roman"/>
          <w:sz w:val="24"/>
          <w:szCs w:val="24"/>
        </w:rPr>
        <w:t>Михайловского</w:t>
      </w:r>
      <w:r w:rsidRPr="00B04818">
        <w:rPr>
          <w:rFonts w:ascii="Times New Roman" w:hAnsi="Times New Roman" w:cs="Times New Roman"/>
          <w:sz w:val="24"/>
          <w:szCs w:val="24"/>
        </w:rPr>
        <w:t xml:space="preserve"> района за счет средств регионального и (или) федерального бюджета.</w:t>
      </w:r>
    </w:p>
    <w:p w:rsidR="00F27FCD" w:rsidRPr="00B04818" w:rsidRDefault="00F27FCD" w:rsidP="00F27FCD">
      <w:pPr>
        <w:spacing w:after="0" w:line="240" w:lineRule="auto"/>
        <w:ind w:firstLine="708"/>
        <w:jc w:val="both"/>
        <w:rPr>
          <w:rFonts w:ascii="Times New Roman" w:hAnsi="Times New Roman" w:cs="Times New Roman"/>
          <w:sz w:val="24"/>
          <w:szCs w:val="24"/>
        </w:rPr>
      </w:pPr>
      <w:r w:rsidRPr="00B04818">
        <w:rPr>
          <w:rFonts w:ascii="Times New Roman" w:hAnsi="Times New Roman" w:cs="Times New Roman"/>
          <w:sz w:val="24"/>
          <w:szCs w:val="24"/>
        </w:rPr>
        <w:t>3.10.Финансовое обеспечение дополнительных общеразвивающих программ, включенных в реестр сертифицированных образовательных программ, 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социальным сертификатом на получение муниципальной услуги в социальной сфере. Объем оказания муниципальных услуг в социальной сфере по социальному сертификату и условия предоставления социального сертификата в отношении реализации дополнительных общеразвивающих программ для детей определяются решением уполномоченного органа.</w:t>
      </w:r>
    </w:p>
    <w:p w:rsidR="00F27FCD" w:rsidRPr="00B04818" w:rsidRDefault="00F27FCD" w:rsidP="00F27FCD">
      <w:pPr>
        <w:spacing w:after="0" w:line="240" w:lineRule="auto"/>
        <w:ind w:firstLine="708"/>
        <w:jc w:val="both"/>
        <w:rPr>
          <w:rFonts w:ascii="Times New Roman" w:hAnsi="Times New Roman" w:cs="Times New Roman"/>
          <w:sz w:val="24"/>
          <w:szCs w:val="24"/>
        </w:rPr>
      </w:pPr>
      <w:proofErr w:type="gramStart"/>
      <w:r w:rsidRPr="00B04818">
        <w:rPr>
          <w:rFonts w:ascii="Times New Roman" w:hAnsi="Times New Roman" w:cs="Times New Roman"/>
          <w:sz w:val="24"/>
          <w:szCs w:val="24"/>
        </w:rPr>
        <w:t>3.11.Финансовое обеспечение дополнительных общеобразовательных программ, включенных в реестры предпрофессиональных и спортивных программ, значимых программ и иных образовательных программ осуществляется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w:t>
      </w:r>
      <w:proofErr w:type="gramEnd"/>
    </w:p>
    <w:p w:rsidR="00F27FCD" w:rsidRPr="00B04818" w:rsidRDefault="00F27FCD" w:rsidP="00F27FCD">
      <w:pPr>
        <w:widowControl w:val="0"/>
        <w:spacing w:after="0" w:line="240" w:lineRule="auto"/>
        <w:ind w:firstLine="708"/>
        <w:jc w:val="both"/>
        <w:rPr>
          <w:rFonts w:ascii="Times New Roman" w:hAnsi="Times New Roman" w:cs="Times New Roman"/>
          <w:sz w:val="24"/>
          <w:szCs w:val="24"/>
        </w:rPr>
      </w:pPr>
      <w:r w:rsidRPr="00B04818">
        <w:rPr>
          <w:rFonts w:ascii="Times New Roman" w:hAnsi="Times New Roman" w:cs="Times New Roman"/>
          <w:sz w:val="24"/>
          <w:szCs w:val="24"/>
        </w:rPr>
        <w:t xml:space="preserve">3.12.Финансовое обеспечение </w:t>
      </w:r>
      <w:proofErr w:type="gramStart"/>
      <w:r w:rsidRPr="00B04818">
        <w:rPr>
          <w:rFonts w:ascii="Times New Roman" w:hAnsi="Times New Roman" w:cs="Times New Roman"/>
          <w:sz w:val="24"/>
          <w:szCs w:val="24"/>
        </w:rPr>
        <w:t>дополнительных общеобразовательных программ, включенных в реестр значимых программ также может</w:t>
      </w:r>
      <w:proofErr w:type="gramEnd"/>
      <w:r w:rsidRPr="00B04818">
        <w:rPr>
          <w:rFonts w:ascii="Times New Roman" w:hAnsi="Times New Roman" w:cs="Times New Roman"/>
          <w:sz w:val="24"/>
          <w:szCs w:val="24"/>
        </w:rPr>
        <w:t xml:space="preserve"> осуществляться 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w:t>
      </w:r>
      <w:r w:rsidRPr="00B04818">
        <w:rPr>
          <w:rFonts w:ascii="Times New Roman" w:hAnsi="Times New Roman" w:cs="Times New Roman"/>
          <w:color w:val="000000"/>
          <w:sz w:val="24"/>
          <w:szCs w:val="24"/>
        </w:rPr>
        <w:t xml:space="preserve">Объем оказания образовательных услуг по реализации дополнительных общеразвивающих программ </w:t>
      </w:r>
      <w:r w:rsidRPr="00B04818">
        <w:rPr>
          <w:rFonts w:ascii="Times New Roman" w:hAnsi="Times New Roman" w:cs="Times New Roman"/>
          <w:sz w:val="24"/>
          <w:szCs w:val="24"/>
        </w:rPr>
        <w:t>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определяется органами местного самоуправления, осуществляющими организацию конкурса.</w:t>
      </w:r>
    </w:p>
    <w:p w:rsidR="00F27FCD" w:rsidRPr="00B04818" w:rsidRDefault="00F27FCD" w:rsidP="00F27FCD">
      <w:pPr>
        <w:pStyle w:val="a3"/>
        <w:widowControl w:val="0"/>
        <w:spacing w:after="0" w:line="240" w:lineRule="auto"/>
        <w:ind w:left="0" w:firstLine="708"/>
        <w:jc w:val="both"/>
        <w:rPr>
          <w:rFonts w:ascii="Times New Roman" w:hAnsi="Times New Roman" w:cs="Times New Roman"/>
          <w:sz w:val="24"/>
          <w:szCs w:val="24"/>
        </w:rPr>
      </w:pPr>
    </w:p>
    <w:p w:rsidR="00F27FCD" w:rsidRPr="00B04818" w:rsidRDefault="00F27FCD" w:rsidP="00F27FCD">
      <w:pPr>
        <w:pStyle w:val="a3"/>
        <w:widowControl w:val="0"/>
        <w:spacing w:after="0" w:line="240" w:lineRule="auto"/>
        <w:ind w:left="0"/>
        <w:jc w:val="center"/>
        <w:rPr>
          <w:rFonts w:ascii="Times New Roman" w:hAnsi="Times New Roman" w:cs="Times New Roman"/>
          <w:b/>
          <w:sz w:val="24"/>
          <w:szCs w:val="24"/>
        </w:rPr>
      </w:pPr>
      <w:bookmarkStart w:id="25" w:name="_Ref128663040"/>
      <w:r w:rsidRPr="00B04818">
        <w:rPr>
          <w:rFonts w:ascii="Times New Roman" w:hAnsi="Times New Roman" w:cs="Times New Roman"/>
          <w:b/>
          <w:sz w:val="24"/>
          <w:szCs w:val="24"/>
          <w:lang w:val="en-US"/>
        </w:rPr>
        <w:t>IV</w:t>
      </w:r>
      <w:r w:rsidRPr="00B04818">
        <w:rPr>
          <w:rFonts w:ascii="Times New Roman" w:hAnsi="Times New Roman" w:cs="Times New Roman"/>
          <w:b/>
          <w:sz w:val="24"/>
          <w:szCs w:val="24"/>
        </w:rPr>
        <w:t xml:space="preserve">.Порядок использования сертификатов </w:t>
      </w:r>
      <w:bookmarkEnd w:id="25"/>
      <w:r w:rsidRPr="00B04818">
        <w:rPr>
          <w:rFonts w:ascii="Times New Roman" w:hAnsi="Times New Roman" w:cs="Times New Roman"/>
          <w:b/>
          <w:sz w:val="24"/>
          <w:szCs w:val="24"/>
        </w:rPr>
        <w:t>дополнительного образования</w:t>
      </w:r>
    </w:p>
    <w:p w:rsidR="00F27FCD" w:rsidRPr="00B04818" w:rsidRDefault="00F27FCD" w:rsidP="00F27FCD">
      <w:pPr>
        <w:widowControl w:val="0"/>
        <w:spacing w:after="0" w:line="240" w:lineRule="auto"/>
        <w:ind w:firstLine="708"/>
        <w:jc w:val="center"/>
        <w:rPr>
          <w:rFonts w:ascii="Times New Roman" w:hAnsi="Times New Roman" w:cs="Times New Roman"/>
          <w:smallCaps/>
          <w:sz w:val="24"/>
          <w:szCs w:val="24"/>
        </w:rPr>
      </w:pPr>
    </w:p>
    <w:p w:rsidR="00F27FCD" w:rsidRPr="00B04818" w:rsidRDefault="00F27FCD" w:rsidP="00F27FCD">
      <w:pPr>
        <w:pStyle w:val="a3"/>
        <w:widowControl w:val="0"/>
        <w:spacing w:after="0" w:line="240" w:lineRule="auto"/>
        <w:ind w:left="0" w:firstLine="708"/>
        <w:jc w:val="both"/>
        <w:rPr>
          <w:rFonts w:ascii="Times New Roman" w:hAnsi="Times New Roman" w:cs="Times New Roman"/>
          <w:sz w:val="24"/>
          <w:szCs w:val="24"/>
        </w:rPr>
      </w:pPr>
      <w:r w:rsidRPr="00B04818">
        <w:rPr>
          <w:rFonts w:ascii="Times New Roman" w:hAnsi="Times New Roman" w:cs="Times New Roman"/>
          <w:sz w:val="24"/>
          <w:szCs w:val="24"/>
        </w:rPr>
        <w:t xml:space="preserve">4.1.При приеме за счет бюджетных средств детей на обучение по дополнительным </w:t>
      </w:r>
      <w:r w:rsidRPr="00B04818">
        <w:rPr>
          <w:rFonts w:ascii="Times New Roman" w:hAnsi="Times New Roman" w:cs="Times New Roman"/>
          <w:sz w:val="24"/>
          <w:szCs w:val="24"/>
        </w:rPr>
        <w:lastRenderedPageBreak/>
        <w:t xml:space="preserve">общеобразовательным программам, в том числе в соответствии с социальным сертификатом,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сведения о номере используемого ребенком сертификата дополнительного образования, на основании которых формируется заявка на обучение по выбранной дополнительной общеобразовательной программе (либо ее части) в электронном виде (далее – Заявка на обучение). Заявка на обучение формируется родителями (законными представителями) детей, детьми, достигшими возраста 14-ти лет, с использованием Навигатора, а также через личный кабинет портала ЕПГУ, либо исполнителем образовательных услуг в личном кабинете организации в Навигаторе. </w:t>
      </w:r>
    </w:p>
    <w:p w:rsidR="00F27FCD" w:rsidRPr="00B04818" w:rsidRDefault="00F27FCD" w:rsidP="00F27FCD">
      <w:pPr>
        <w:pStyle w:val="a3"/>
        <w:spacing w:after="0" w:line="240" w:lineRule="auto"/>
        <w:ind w:left="0" w:firstLine="708"/>
        <w:jc w:val="both"/>
        <w:rPr>
          <w:rFonts w:ascii="Times New Roman" w:hAnsi="Times New Roman" w:cs="Times New Roman"/>
          <w:sz w:val="24"/>
          <w:szCs w:val="24"/>
        </w:rPr>
      </w:pPr>
      <w:r w:rsidRPr="00B04818">
        <w:rPr>
          <w:rFonts w:ascii="Times New Roman" w:hAnsi="Times New Roman" w:cs="Times New Roman"/>
          <w:sz w:val="24"/>
          <w:szCs w:val="24"/>
        </w:rPr>
        <w:t xml:space="preserve">4.2.Детские школы искусств реализуют дополнительные общеобразовательные программы без предоставления сертификатов дополнительного образования.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в уполномоченный орган с использованием информационной коммуникационной сети «Интернет». </w:t>
      </w:r>
    </w:p>
    <w:p w:rsidR="00F27FCD" w:rsidRPr="00B04818" w:rsidRDefault="00F27FCD" w:rsidP="00F27FCD">
      <w:pPr>
        <w:pStyle w:val="a3"/>
        <w:spacing w:after="0" w:line="240" w:lineRule="auto"/>
        <w:ind w:left="0" w:firstLine="708"/>
        <w:jc w:val="both"/>
        <w:rPr>
          <w:rFonts w:ascii="Times New Roman" w:hAnsi="Times New Roman" w:cs="Times New Roman"/>
          <w:sz w:val="24"/>
          <w:szCs w:val="24"/>
        </w:rPr>
      </w:pPr>
      <w:r w:rsidRPr="00B04818">
        <w:rPr>
          <w:rFonts w:ascii="Times New Roman" w:hAnsi="Times New Roman" w:cs="Times New Roman"/>
          <w:sz w:val="24"/>
          <w:szCs w:val="24"/>
        </w:rPr>
        <w:t xml:space="preserve">4.3.Сертификат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 в том числе для получения образования одновременно по нескольким программам в пределах установленного нормативом обеспечения сертификата дополнительного образования еженедельного числа часов учебной нагрузки.  </w:t>
      </w:r>
    </w:p>
    <w:p w:rsidR="00F27FCD" w:rsidRPr="00B04818" w:rsidRDefault="00F27FCD" w:rsidP="00F27FCD">
      <w:pPr>
        <w:pStyle w:val="a3"/>
        <w:spacing w:after="0" w:line="240" w:lineRule="auto"/>
        <w:ind w:left="0" w:firstLine="708"/>
        <w:jc w:val="both"/>
        <w:rPr>
          <w:rFonts w:ascii="Times New Roman" w:hAnsi="Times New Roman" w:cs="Times New Roman"/>
          <w:sz w:val="24"/>
          <w:szCs w:val="24"/>
        </w:rPr>
      </w:pPr>
      <w:r w:rsidRPr="00B04818">
        <w:rPr>
          <w:rFonts w:ascii="Times New Roman" w:hAnsi="Times New Roman" w:cs="Times New Roman"/>
          <w:sz w:val="24"/>
          <w:szCs w:val="24"/>
        </w:rPr>
        <w:t>4.4.Наличие сведений о ребенке в реестре сертификатов дополнительного образования при использовании сертификата дополнительного образования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w:t>
      </w:r>
      <w:bookmarkStart w:id="26" w:name="_Ref125469194"/>
      <w:bookmarkStart w:id="27" w:name="_Ref17119928"/>
    </w:p>
    <w:p w:rsidR="00F27FCD" w:rsidRPr="00B04818" w:rsidRDefault="00F27FCD" w:rsidP="00F27FCD">
      <w:pPr>
        <w:pStyle w:val="a3"/>
        <w:spacing w:after="0" w:line="240" w:lineRule="auto"/>
        <w:ind w:left="0" w:firstLine="708"/>
        <w:jc w:val="both"/>
        <w:rPr>
          <w:rFonts w:ascii="Times New Roman" w:hAnsi="Times New Roman" w:cs="Times New Roman"/>
          <w:sz w:val="24"/>
          <w:szCs w:val="24"/>
        </w:rPr>
      </w:pPr>
      <w:r w:rsidRPr="00B04818">
        <w:rPr>
          <w:rFonts w:ascii="Times New Roman" w:hAnsi="Times New Roman" w:cs="Times New Roman"/>
          <w:sz w:val="24"/>
          <w:szCs w:val="24"/>
        </w:rPr>
        <w:t>4.5.</w:t>
      </w:r>
      <w:bookmarkStart w:id="28" w:name="_Ref126659658"/>
      <w:bookmarkStart w:id="29" w:name="_Ref17119935"/>
      <w:bookmarkStart w:id="30" w:name="_Ref507428096"/>
      <w:bookmarkStart w:id="31" w:name="_Ref126060948"/>
      <w:bookmarkStart w:id="32" w:name="_Ref499122345"/>
      <w:bookmarkEnd w:id="26"/>
      <w:bookmarkEnd w:id="27"/>
      <w:r w:rsidRPr="00B04818">
        <w:rPr>
          <w:rFonts w:ascii="Times New Roman" w:hAnsi="Times New Roman" w:cs="Times New Roman"/>
          <w:sz w:val="24"/>
          <w:szCs w:val="24"/>
        </w:rPr>
        <w:t>При выборе с помощью сертификата дополнительного образования дополнительной общеобразовательной программы, включенной в реестр значимых программ, зачисление ребенка на обучение по сертификату дополнительного образования допускается в случае, если после начала освоения указанной дополнительной общеобразовательной программы совокупное число часов учебной нагрузки, обеспечиваемой по сертификату дополнительного образования, не превысит установленное нормативом обеспечения сертификата дополнительного образования еженедельное число часов учебной нагрузки и предусмотренных в соответствии с Таблицей 1 пункта 4.9 д</w:t>
      </w:r>
      <w:r w:rsidRPr="00B04818">
        <w:rPr>
          <w:rFonts w:ascii="Times New Roman" w:eastAsia="Times New Roman" w:hAnsi="Times New Roman" w:cs="Times New Roman"/>
          <w:color w:val="000000"/>
          <w:sz w:val="24"/>
          <w:szCs w:val="24"/>
        </w:rPr>
        <w:t>ополнительных часов при выборе дополнительной общеобразовательной программы из соответствующего реестра</w:t>
      </w:r>
      <w:r w:rsidRPr="00B04818">
        <w:rPr>
          <w:rFonts w:ascii="Times New Roman" w:hAnsi="Times New Roman" w:cs="Times New Roman"/>
          <w:sz w:val="24"/>
          <w:szCs w:val="24"/>
        </w:rPr>
        <w:t>.</w:t>
      </w:r>
      <w:bookmarkEnd w:id="28"/>
    </w:p>
    <w:p w:rsidR="00F27FCD" w:rsidRPr="00B04818" w:rsidRDefault="00F27FCD" w:rsidP="00F27FCD">
      <w:pPr>
        <w:pStyle w:val="a3"/>
        <w:spacing w:after="0" w:line="240" w:lineRule="auto"/>
        <w:ind w:left="0" w:firstLine="708"/>
        <w:jc w:val="both"/>
        <w:rPr>
          <w:rFonts w:ascii="Times New Roman" w:hAnsi="Times New Roman" w:cs="Times New Roman"/>
          <w:sz w:val="24"/>
          <w:szCs w:val="24"/>
        </w:rPr>
      </w:pPr>
      <w:r w:rsidRPr="00B04818">
        <w:rPr>
          <w:rFonts w:ascii="Times New Roman" w:hAnsi="Times New Roman" w:cs="Times New Roman"/>
          <w:sz w:val="24"/>
          <w:szCs w:val="24"/>
        </w:rPr>
        <w:t>4.6.</w:t>
      </w:r>
      <w:bookmarkStart w:id="33" w:name="_Ref129012499"/>
      <w:r w:rsidRPr="00B04818">
        <w:rPr>
          <w:rFonts w:ascii="Times New Roman" w:hAnsi="Times New Roman" w:cs="Times New Roman"/>
          <w:sz w:val="24"/>
          <w:szCs w:val="24"/>
        </w:rPr>
        <w:t>При выборе с помощью сертификата дополнительного образования дополнительной общеобразовательной программы, включенной в реестр значимых программ, норматив обеспечения сертификата дополнительного образования подлежит уменьшению после использования всех дополнительных часов, предусмотренных в Таблице 1 пункта 4.9 для соответствующей категории детей.</w:t>
      </w:r>
    </w:p>
    <w:bookmarkEnd w:id="33"/>
    <w:p w:rsidR="00F27FCD" w:rsidRPr="00B04818" w:rsidRDefault="00F27FCD" w:rsidP="00F27FCD">
      <w:pPr>
        <w:pStyle w:val="a3"/>
        <w:spacing w:after="0" w:line="240" w:lineRule="auto"/>
        <w:ind w:left="0" w:firstLine="708"/>
        <w:jc w:val="both"/>
        <w:rPr>
          <w:rFonts w:ascii="Times New Roman" w:hAnsi="Times New Roman" w:cs="Times New Roman"/>
          <w:sz w:val="24"/>
          <w:szCs w:val="24"/>
        </w:rPr>
      </w:pPr>
      <w:r w:rsidRPr="00B04818">
        <w:rPr>
          <w:rFonts w:ascii="Times New Roman" w:hAnsi="Times New Roman" w:cs="Times New Roman"/>
          <w:sz w:val="24"/>
          <w:szCs w:val="24"/>
        </w:rPr>
        <w:t xml:space="preserve">4.7.При выборе с помощью сертификата дополнительного образования дополнительной общеобразовательной программы, включенной в реестр </w:t>
      </w:r>
      <w:r w:rsidRPr="00B04818">
        <w:rPr>
          <w:rFonts w:ascii="Times New Roman" w:hAnsi="Times New Roman" w:cs="Times New Roman"/>
          <w:sz w:val="24"/>
          <w:szCs w:val="24"/>
        </w:rPr>
        <w:lastRenderedPageBreak/>
        <w:t>предпрофессиональных и спортивных программ, норматив обеспечения сертификата дополнительного образования не уменьшается. Выбор соответствующей дополнительной общеобразовательной программы осуществляется вне зависимости от доступного остатка сертификата дополнительного образования в часах.</w:t>
      </w:r>
    </w:p>
    <w:p w:rsidR="00F27FCD" w:rsidRPr="00B04818" w:rsidRDefault="00F27FCD" w:rsidP="00F27FCD">
      <w:pPr>
        <w:pStyle w:val="a3"/>
        <w:spacing w:after="0" w:line="240" w:lineRule="auto"/>
        <w:ind w:left="0" w:firstLine="708"/>
        <w:jc w:val="both"/>
        <w:rPr>
          <w:rFonts w:ascii="Times New Roman" w:hAnsi="Times New Roman" w:cs="Times New Roman"/>
          <w:sz w:val="24"/>
          <w:szCs w:val="24"/>
        </w:rPr>
      </w:pPr>
      <w:r w:rsidRPr="00B04818">
        <w:rPr>
          <w:rFonts w:ascii="Times New Roman" w:hAnsi="Times New Roman" w:cs="Times New Roman"/>
          <w:sz w:val="24"/>
          <w:szCs w:val="24"/>
        </w:rPr>
        <w:t xml:space="preserve">4.8.При выборе с помощью сертификата дополнительного образования дополнительной общеобразовательной программы, включенной в реестр сертифицированных образовательных программ, зачисление ребенка на обучение по сертификату дополнительного образования осуществляется в случае, если на момент выбора указанной дополнительной общеобразовательной программы совокупное число часов учебной нагрузки, приходящееся на ребенка по сертификату дополнительного образования (без учета использованных дополнительных часов), не превышает максимальный объем учебной нагрузки, при котором допускается формирование социального сертификата, установленный для соответствующей категории детей в соответствии с Таблицей 1 пункта 4.9 настоящего Положения. В случае если учебная нагрузка по выбранной программе превышает доступный остаток в часах, договор об образовании предусматривает </w:t>
      </w:r>
      <w:proofErr w:type="spellStart"/>
      <w:r w:rsidRPr="00B04818">
        <w:rPr>
          <w:rFonts w:ascii="Times New Roman" w:hAnsi="Times New Roman" w:cs="Times New Roman"/>
          <w:sz w:val="24"/>
          <w:szCs w:val="24"/>
        </w:rPr>
        <w:t>софинансирование</w:t>
      </w:r>
      <w:proofErr w:type="spellEnd"/>
      <w:r w:rsidRPr="00B04818">
        <w:rPr>
          <w:rFonts w:ascii="Times New Roman" w:hAnsi="Times New Roman" w:cs="Times New Roman"/>
          <w:sz w:val="24"/>
          <w:szCs w:val="24"/>
        </w:rPr>
        <w:t xml:space="preserve"> со стороны заказчика, объем которого определяется в соответствии с Требованиями.</w:t>
      </w:r>
      <w:bookmarkStart w:id="34" w:name="_Ref27457653"/>
      <w:bookmarkStart w:id="35" w:name="_Ref47995446"/>
      <w:bookmarkStart w:id="36" w:name="_Ref66702578"/>
      <w:bookmarkEnd w:id="29"/>
    </w:p>
    <w:p w:rsidR="00F27FCD" w:rsidRPr="00B04818" w:rsidRDefault="00F27FCD" w:rsidP="00F27FCD">
      <w:pPr>
        <w:pStyle w:val="a3"/>
        <w:spacing w:after="0" w:line="240" w:lineRule="auto"/>
        <w:ind w:left="0" w:firstLine="708"/>
        <w:jc w:val="both"/>
        <w:rPr>
          <w:rFonts w:ascii="Times New Roman" w:hAnsi="Times New Roman" w:cs="Times New Roman"/>
          <w:sz w:val="24"/>
          <w:szCs w:val="24"/>
        </w:rPr>
      </w:pPr>
      <w:r w:rsidRPr="00B04818">
        <w:rPr>
          <w:rFonts w:ascii="Times New Roman" w:hAnsi="Times New Roman" w:cs="Times New Roman"/>
          <w:sz w:val="24"/>
          <w:szCs w:val="24"/>
        </w:rPr>
        <w:t>4.9.</w:t>
      </w:r>
      <w:bookmarkStart w:id="37" w:name="_Ref126660093"/>
      <w:r w:rsidRPr="00B04818">
        <w:rPr>
          <w:rFonts w:ascii="Times New Roman" w:hAnsi="Times New Roman" w:cs="Times New Roman"/>
          <w:sz w:val="24"/>
          <w:szCs w:val="24"/>
        </w:rPr>
        <w:t>Максимальное число часов учебной нагрузки, предусматриваемой одновременно по сертификату дополнительного образования за счет бюджетных средств, в зависимости от категории детей и реестра, в котором находится выбираемая дополнительная общеобразовательная программа, устанавливается в соответствии с Таблицей 1.</w:t>
      </w:r>
      <w:bookmarkEnd w:id="34"/>
      <w:bookmarkEnd w:id="35"/>
      <w:bookmarkEnd w:id="36"/>
      <w:bookmarkEnd w:id="37"/>
    </w:p>
    <w:p w:rsidR="00F27FCD" w:rsidRPr="00B04818" w:rsidRDefault="00F27FCD" w:rsidP="00F27FCD">
      <w:pPr>
        <w:pStyle w:val="aff7"/>
        <w:keepNext/>
        <w:widowControl w:val="0"/>
        <w:spacing w:after="0"/>
        <w:jc w:val="right"/>
        <w:rPr>
          <w:rFonts w:ascii="Times New Roman" w:hAnsi="Times New Roman" w:cs="Times New Roman"/>
          <w:color w:val="auto"/>
          <w:sz w:val="24"/>
          <w:szCs w:val="24"/>
        </w:rPr>
      </w:pPr>
      <w:bookmarkStart w:id="38" w:name="_Ref507426844"/>
      <w:r w:rsidRPr="00B04818">
        <w:rPr>
          <w:rFonts w:ascii="Times New Roman" w:hAnsi="Times New Roman" w:cs="Times New Roman"/>
          <w:color w:val="auto"/>
          <w:sz w:val="24"/>
          <w:szCs w:val="24"/>
        </w:rPr>
        <w:t>Таблица 1</w:t>
      </w:r>
      <w:bookmarkEnd w:id="38"/>
    </w:p>
    <w:p w:rsidR="00F27FCD" w:rsidRPr="00B04818" w:rsidRDefault="00F27FCD" w:rsidP="00F27FCD">
      <w:pPr>
        <w:spacing w:after="0" w:line="240" w:lineRule="auto"/>
        <w:rPr>
          <w:sz w:val="24"/>
          <w:szCs w:val="24"/>
        </w:rPr>
      </w:pPr>
    </w:p>
    <w:p w:rsidR="00F27FCD" w:rsidRPr="00B04818" w:rsidRDefault="00F27FCD" w:rsidP="00F27FCD">
      <w:pPr>
        <w:pStyle w:val="aff7"/>
        <w:keepNext/>
        <w:widowControl w:val="0"/>
        <w:spacing w:after="0"/>
        <w:jc w:val="center"/>
        <w:rPr>
          <w:rFonts w:ascii="Times New Roman" w:hAnsi="Times New Roman" w:cs="Times New Roman"/>
          <w:color w:val="auto"/>
          <w:sz w:val="24"/>
          <w:szCs w:val="24"/>
        </w:rPr>
      </w:pPr>
      <w:r w:rsidRPr="00B04818">
        <w:rPr>
          <w:rFonts w:ascii="Times New Roman" w:hAnsi="Times New Roman" w:cs="Times New Roman"/>
          <w:color w:val="auto"/>
          <w:sz w:val="24"/>
          <w:szCs w:val="24"/>
        </w:rPr>
        <w:t>Максимальное число часов учебной нагрузки, предусматриваемой одновременно по сертификату дополнительного образования за счет бюджетных средств</w:t>
      </w:r>
    </w:p>
    <w:p w:rsidR="00F27FCD" w:rsidRPr="00B04818" w:rsidRDefault="00F27FCD" w:rsidP="00F27FCD">
      <w:pPr>
        <w:spacing w:after="0" w:line="240" w:lineRule="auto"/>
        <w:rPr>
          <w:sz w:val="24"/>
          <w:szCs w:val="24"/>
        </w:rPr>
      </w:pPr>
    </w:p>
    <w:tbl>
      <w:tblPr>
        <w:tblW w:w="9781" w:type="dxa"/>
        <w:tblInd w:w="-5" w:type="dxa"/>
        <w:tblLayout w:type="fixed"/>
        <w:tblLook w:val="04A0"/>
      </w:tblPr>
      <w:tblGrid>
        <w:gridCol w:w="2127"/>
        <w:gridCol w:w="2126"/>
        <w:gridCol w:w="2977"/>
        <w:gridCol w:w="2551"/>
      </w:tblGrid>
      <w:tr w:rsidR="00F27FCD" w:rsidRPr="00B04818" w:rsidTr="00FF15ED">
        <w:trPr>
          <w:trHeight w:val="128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F27FCD" w:rsidRPr="00B04818" w:rsidRDefault="00F27FCD" w:rsidP="00FF15ED">
            <w:pPr>
              <w:widowControl w:val="0"/>
              <w:spacing w:after="0" w:line="240" w:lineRule="auto"/>
              <w:jc w:val="center"/>
              <w:rPr>
                <w:rFonts w:ascii="Times New Roman" w:eastAsia="Times New Roman" w:hAnsi="Times New Roman" w:cs="Times New Roman"/>
                <w:color w:val="000000"/>
                <w:sz w:val="24"/>
                <w:szCs w:val="24"/>
              </w:rPr>
            </w:pPr>
            <w:r w:rsidRPr="00B04818">
              <w:rPr>
                <w:rFonts w:ascii="Times New Roman" w:eastAsia="Times New Roman" w:hAnsi="Times New Roman" w:cs="Times New Roman"/>
                <w:color w:val="000000"/>
                <w:sz w:val="24"/>
                <w:szCs w:val="24"/>
              </w:rPr>
              <w:t>Наименование категории детей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27FCD" w:rsidRPr="00B04818" w:rsidRDefault="00F27FCD" w:rsidP="00FF15ED">
            <w:pPr>
              <w:widowControl w:val="0"/>
              <w:spacing w:after="0" w:line="240" w:lineRule="auto"/>
              <w:jc w:val="center"/>
              <w:rPr>
                <w:rFonts w:ascii="Times New Roman" w:eastAsia="Times New Roman" w:hAnsi="Times New Roman" w:cs="Times New Roman"/>
                <w:color w:val="000000"/>
                <w:sz w:val="24"/>
                <w:szCs w:val="24"/>
              </w:rPr>
            </w:pPr>
            <w:r w:rsidRPr="00B04818">
              <w:rPr>
                <w:rFonts w:ascii="Times New Roman" w:eastAsia="Times New Roman" w:hAnsi="Times New Roman" w:cs="Times New Roman"/>
                <w:color w:val="000000"/>
                <w:sz w:val="24"/>
                <w:szCs w:val="24"/>
              </w:rPr>
              <w:t>Норматив обеспечения</w:t>
            </w:r>
            <w:r w:rsidRPr="00B04818">
              <w:rPr>
                <w:rFonts w:ascii="Times New Roman" w:hAnsi="Times New Roman" w:cs="Times New Roman"/>
                <w:color w:val="000000"/>
                <w:sz w:val="24"/>
                <w:szCs w:val="24"/>
              </w:rPr>
              <w:t xml:space="preserve"> сертификата дополнительного образования</w:t>
            </w:r>
            <w:r w:rsidRPr="00B04818">
              <w:rPr>
                <w:rFonts w:ascii="Times New Roman" w:eastAsia="Times New Roman" w:hAnsi="Times New Roman" w:cs="Times New Roman"/>
                <w:color w:val="000000"/>
                <w:sz w:val="24"/>
                <w:szCs w:val="24"/>
              </w:rPr>
              <w:t>, часов в неделю</w:t>
            </w:r>
          </w:p>
        </w:tc>
        <w:tc>
          <w:tcPr>
            <w:tcW w:w="2977" w:type="dxa"/>
            <w:tcBorders>
              <w:top w:val="single" w:sz="4" w:space="0" w:color="auto"/>
              <w:left w:val="nil"/>
              <w:bottom w:val="single" w:sz="4" w:space="0" w:color="auto"/>
              <w:right w:val="single" w:sz="4" w:space="0" w:color="auto"/>
            </w:tcBorders>
            <w:shd w:val="clear" w:color="auto" w:fill="auto"/>
            <w:vAlign w:val="center"/>
          </w:tcPr>
          <w:p w:rsidR="00F27FCD" w:rsidRPr="00B04818" w:rsidRDefault="00F27FCD" w:rsidP="00FF15ED">
            <w:pPr>
              <w:widowControl w:val="0"/>
              <w:spacing w:after="0" w:line="240" w:lineRule="auto"/>
              <w:jc w:val="center"/>
              <w:rPr>
                <w:rFonts w:ascii="Times New Roman" w:eastAsia="Times New Roman" w:hAnsi="Times New Roman" w:cs="Times New Roman"/>
                <w:color w:val="000000"/>
                <w:sz w:val="24"/>
                <w:szCs w:val="24"/>
              </w:rPr>
            </w:pPr>
            <w:r w:rsidRPr="00B04818">
              <w:rPr>
                <w:rFonts w:ascii="Times New Roman" w:eastAsia="Times New Roman" w:hAnsi="Times New Roman" w:cs="Times New Roman"/>
                <w:color w:val="000000"/>
                <w:sz w:val="24"/>
                <w:szCs w:val="24"/>
              </w:rPr>
              <w:t>Дополнительные часы при выборе дополнительных общеобразовательных программ, включенных в реестр значимых программ</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27FCD" w:rsidRPr="00B04818" w:rsidRDefault="00F27FCD" w:rsidP="00FF15ED">
            <w:pPr>
              <w:widowControl w:val="0"/>
              <w:spacing w:after="0" w:line="240" w:lineRule="auto"/>
              <w:jc w:val="center"/>
              <w:rPr>
                <w:rFonts w:ascii="Times New Roman" w:eastAsia="Times New Roman" w:hAnsi="Times New Roman" w:cs="Times New Roman"/>
                <w:color w:val="000000"/>
                <w:sz w:val="24"/>
                <w:szCs w:val="24"/>
              </w:rPr>
            </w:pPr>
            <w:r w:rsidRPr="00B04818">
              <w:rPr>
                <w:rFonts w:ascii="Times New Roman" w:eastAsia="Times New Roman" w:hAnsi="Times New Roman" w:cs="Times New Roman"/>
                <w:color w:val="000000"/>
                <w:sz w:val="24"/>
                <w:szCs w:val="24"/>
              </w:rPr>
              <w:t>Максимальный объем учебной нагрузки, при котором допускается формирование социального сертификата</w:t>
            </w:r>
          </w:p>
        </w:tc>
      </w:tr>
      <w:tr w:rsidR="00F27FCD" w:rsidRPr="00B04818" w:rsidTr="00FF15ED">
        <w:trPr>
          <w:trHeight w:val="28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27FCD" w:rsidRPr="00B04818" w:rsidRDefault="00F27FCD" w:rsidP="00FF15ED">
            <w:pPr>
              <w:spacing w:after="0" w:line="240" w:lineRule="auto"/>
              <w:jc w:val="center"/>
              <w:rPr>
                <w:rFonts w:ascii="Times New Roman" w:eastAsia="Times New Roman" w:hAnsi="Times New Roman" w:cs="Times New Roman"/>
                <w:color w:val="000000"/>
                <w:sz w:val="24"/>
                <w:szCs w:val="24"/>
              </w:rPr>
            </w:pPr>
            <w:r w:rsidRPr="00B04818">
              <w:rPr>
                <w:rFonts w:ascii="Times New Roman" w:eastAsia="Times New Roman" w:hAnsi="Times New Roman" w:cs="Times New Roman"/>
                <w:color w:val="000000"/>
                <w:sz w:val="24"/>
                <w:szCs w:val="24"/>
              </w:rPr>
              <w:t>Дети в возрасте от 5-ти до 18-ти лет</w:t>
            </w:r>
          </w:p>
        </w:tc>
        <w:tc>
          <w:tcPr>
            <w:tcW w:w="2126" w:type="dxa"/>
            <w:tcBorders>
              <w:top w:val="nil"/>
              <w:left w:val="nil"/>
              <w:bottom w:val="single" w:sz="4" w:space="0" w:color="auto"/>
              <w:right w:val="single" w:sz="4" w:space="0" w:color="auto"/>
            </w:tcBorders>
            <w:shd w:val="clear" w:color="auto" w:fill="auto"/>
            <w:vAlign w:val="center"/>
          </w:tcPr>
          <w:p w:rsidR="00F27FCD" w:rsidRPr="00B04818" w:rsidRDefault="00F27FCD" w:rsidP="00FF15ED">
            <w:pPr>
              <w:spacing w:after="0" w:line="240" w:lineRule="auto"/>
              <w:jc w:val="center"/>
              <w:rPr>
                <w:rFonts w:ascii="Times New Roman" w:eastAsia="Times New Roman" w:hAnsi="Times New Roman" w:cs="Times New Roman"/>
                <w:color w:val="000000"/>
                <w:sz w:val="24"/>
                <w:szCs w:val="24"/>
              </w:rPr>
            </w:pPr>
            <w:r w:rsidRPr="00B04818">
              <w:rPr>
                <w:rFonts w:ascii="Times New Roman" w:eastAsia="Times New Roman" w:hAnsi="Times New Roman" w:cs="Times New Roman"/>
                <w:color w:val="000000"/>
                <w:sz w:val="24"/>
                <w:szCs w:val="24"/>
              </w:rPr>
              <w:t>5</w:t>
            </w:r>
          </w:p>
        </w:tc>
        <w:tc>
          <w:tcPr>
            <w:tcW w:w="2977" w:type="dxa"/>
            <w:tcBorders>
              <w:top w:val="nil"/>
              <w:left w:val="nil"/>
              <w:bottom w:val="single" w:sz="4" w:space="0" w:color="auto"/>
              <w:right w:val="single" w:sz="4" w:space="0" w:color="auto"/>
            </w:tcBorders>
            <w:shd w:val="clear" w:color="auto" w:fill="auto"/>
            <w:vAlign w:val="center"/>
          </w:tcPr>
          <w:p w:rsidR="00F27FCD" w:rsidRPr="00B04818" w:rsidRDefault="00B04818" w:rsidP="00FF15ED">
            <w:pPr>
              <w:spacing w:after="0" w:line="240" w:lineRule="auto"/>
              <w:jc w:val="center"/>
              <w:rPr>
                <w:rFonts w:ascii="Times New Roman" w:eastAsia="Times New Roman" w:hAnsi="Times New Roman" w:cs="Times New Roman"/>
                <w:color w:val="000000"/>
                <w:sz w:val="24"/>
                <w:szCs w:val="24"/>
              </w:rPr>
            </w:pPr>
            <w:r w:rsidRPr="00B04818">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vAlign w:val="center"/>
          </w:tcPr>
          <w:p w:rsidR="00F27FCD" w:rsidRPr="00B04818" w:rsidRDefault="00F27FCD" w:rsidP="00FF15ED">
            <w:pPr>
              <w:spacing w:after="0" w:line="240" w:lineRule="auto"/>
              <w:jc w:val="center"/>
              <w:rPr>
                <w:rFonts w:ascii="Times New Roman" w:eastAsia="Times New Roman" w:hAnsi="Times New Roman" w:cs="Times New Roman"/>
                <w:color w:val="000000"/>
                <w:sz w:val="24"/>
                <w:szCs w:val="24"/>
              </w:rPr>
            </w:pPr>
            <w:r w:rsidRPr="00B04818">
              <w:rPr>
                <w:rFonts w:ascii="Times New Roman" w:eastAsia="Times New Roman" w:hAnsi="Times New Roman" w:cs="Times New Roman"/>
                <w:color w:val="000000"/>
                <w:sz w:val="24"/>
                <w:szCs w:val="24"/>
              </w:rPr>
              <w:t>4,5</w:t>
            </w:r>
          </w:p>
        </w:tc>
      </w:tr>
    </w:tbl>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4.10.</w:t>
      </w:r>
      <w:bookmarkEnd w:id="30"/>
      <w:r w:rsidRPr="00B04818">
        <w:rPr>
          <w:rFonts w:ascii="Times New Roman" w:hAnsi="Times New Roman" w:cs="Times New Roman"/>
          <w:sz w:val="24"/>
          <w:szCs w:val="24"/>
        </w:rPr>
        <w:t>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дополнительного образования для обучения по выбранной дополнительной общеобразовательной программе, а также о достижении ограничения на зачисление на обучение по соответствующему сертификату дополнительного образования.</w:t>
      </w:r>
      <w:bookmarkEnd w:id="31"/>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В случае если использование соответствующего сертификата дополнительного образования для обучения по выбранной дополнительной общеобразовательной программе невозможно, либо если по результатам зачисления на обучение по выбранной дополнительной общеобразовательной программе совокупное число часов учебной нагрузки, приходящееся на ребенка по сертификату дополнительного образования, превысит установленное максимальное число часов учебной нагрузки, исполнитель образовательных услуг отклоняет поступившую Заявку на обучение.</w:t>
      </w:r>
      <w:bookmarkEnd w:id="32"/>
    </w:p>
    <w:p w:rsidR="00F27FCD" w:rsidRPr="00B04818" w:rsidRDefault="00F27FCD" w:rsidP="00F27FCD">
      <w:pPr>
        <w:spacing w:after="0" w:line="240" w:lineRule="auto"/>
        <w:ind w:firstLine="709"/>
        <w:jc w:val="both"/>
        <w:rPr>
          <w:rFonts w:ascii="Times New Roman" w:hAnsi="Times New Roman" w:cs="Times New Roman"/>
          <w:sz w:val="24"/>
          <w:szCs w:val="24"/>
        </w:rPr>
      </w:pPr>
      <w:proofErr w:type="gramStart"/>
      <w:r w:rsidRPr="00B04818">
        <w:rPr>
          <w:rFonts w:ascii="Times New Roman" w:hAnsi="Times New Roman" w:cs="Times New Roman"/>
          <w:sz w:val="24"/>
          <w:szCs w:val="24"/>
        </w:rPr>
        <w:lastRenderedPageBreak/>
        <w:t>4.11.При отсутствии оснований для отклонения Заявки на обучение, предусмотренных настоящим Положением, исполнитель образовательных услуг рассматривает указанную Заявку на обучение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дополнительной общеобразовательной программе зачисляет ребенка на обучение.</w:t>
      </w:r>
      <w:proofErr w:type="gramEnd"/>
      <w:r w:rsidRPr="00B04818">
        <w:rPr>
          <w:rFonts w:ascii="Times New Roman" w:hAnsi="Times New Roman" w:cs="Times New Roman"/>
          <w:sz w:val="24"/>
          <w:szCs w:val="24"/>
        </w:rPr>
        <w:t xml:space="preserve"> О факте зачисления ребенка по выбранной дополнительной общеобразовательной программе с использованием соответствующего сертификата дополнительного образования исполнитель образовательных услуг в течение одного рабочего дня информирует уполномоченный орган посредством создания на основании Заявки на обучение записи о действующем зачислении в Навигаторе.</w:t>
      </w: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4.12.Исполнитель образовательных услуг в течение одного рабочего дня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дополнительного образования посредством перевода записи о действующем зачислении в статус завершенных зачислений в Навигаторе.</w:t>
      </w: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4.13.Порядок использования сертификата дополнительного образования для обучения по дополнительным общеразвивающим программам, включенным в реестр сертифицированных образовательных программ, определяется Требованиями.</w:t>
      </w: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4.14.В случае если на начало нового учебного года ребенок продолжает обучение по дополнительным общеобразовательным программам, включенным в реестры значимых и иных образовательных программ, а число часов учебной нагрузки, приходящееся на ребенка по сертификату дополнительного образования, превышает возможности для зачислений, предусмотренные настоящим Положением, исполнители образовательных услуг, на обучение по дополнительным общеобразовательным программам которых зачислен соответствующий ребенок, продолжают его обучение, независимо от числа часов учебной нагрузки, приходящейся на ребенка по сертификату дополнительного образования. При этом зачисление указанного ребенка на новые образовательные программы осуществляется в общем порядке.</w:t>
      </w:r>
    </w:p>
    <w:p w:rsidR="00F27FCD" w:rsidRPr="00B04818" w:rsidRDefault="00F27FCD" w:rsidP="00F27FCD">
      <w:pPr>
        <w:spacing w:after="0" w:line="240" w:lineRule="auto"/>
        <w:ind w:firstLine="709"/>
        <w:jc w:val="both"/>
        <w:rPr>
          <w:rFonts w:ascii="Times New Roman" w:hAnsi="Times New Roman" w:cs="Times New Roman"/>
          <w:sz w:val="24"/>
          <w:szCs w:val="24"/>
        </w:rPr>
      </w:pPr>
    </w:p>
    <w:p w:rsidR="00F27FCD" w:rsidRPr="00B04818" w:rsidRDefault="00F27FCD" w:rsidP="00F27FCD">
      <w:pPr>
        <w:pStyle w:val="a3"/>
        <w:numPr>
          <w:ilvl w:val="0"/>
          <w:numId w:val="14"/>
        </w:numPr>
        <w:spacing w:after="0" w:line="240" w:lineRule="auto"/>
        <w:ind w:left="0" w:firstLine="709"/>
        <w:jc w:val="center"/>
        <w:rPr>
          <w:rFonts w:ascii="Times New Roman" w:hAnsi="Times New Roman" w:cs="Times New Roman"/>
          <w:b/>
          <w:bCs/>
          <w:vanish/>
          <w:sz w:val="24"/>
          <w:szCs w:val="24"/>
        </w:rPr>
      </w:pPr>
    </w:p>
    <w:p w:rsidR="00F27FCD" w:rsidRPr="00B04818" w:rsidRDefault="00F27FCD" w:rsidP="00F27FCD">
      <w:pPr>
        <w:pStyle w:val="a3"/>
        <w:numPr>
          <w:ilvl w:val="0"/>
          <w:numId w:val="14"/>
        </w:numPr>
        <w:spacing w:after="0" w:line="240" w:lineRule="auto"/>
        <w:ind w:left="0" w:firstLine="709"/>
        <w:jc w:val="center"/>
        <w:rPr>
          <w:rFonts w:ascii="Times New Roman" w:hAnsi="Times New Roman" w:cs="Times New Roman"/>
          <w:b/>
          <w:bCs/>
          <w:vanish/>
          <w:sz w:val="24"/>
          <w:szCs w:val="24"/>
        </w:rPr>
      </w:pPr>
    </w:p>
    <w:p w:rsidR="00F27FCD" w:rsidRPr="00B04818" w:rsidRDefault="00F27FCD" w:rsidP="00F27FCD">
      <w:pPr>
        <w:pStyle w:val="a3"/>
        <w:numPr>
          <w:ilvl w:val="0"/>
          <w:numId w:val="14"/>
        </w:numPr>
        <w:spacing w:after="0" w:line="240" w:lineRule="auto"/>
        <w:ind w:left="0" w:firstLine="709"/>
        <w:jc w:val="center"/>
        <w:rPr>
          <w:rFonts w:ascii="Times New Roman" w:hAnsi="Times New Roman" w:cs="Times New Roman"/>
          <w:b/>
          <w:bCs/>
          <w:vanish/>
          <w:sz w:val="24"/>
          <w:szCs w:val="24"/>
        </w:rPr>
      </w:pPr>
    </w:p>
    <w:p w:rsidR="00F27FCD" w:rsidRPr="00B04818" w:rsidRDefault="00F27FCD" w:rsidP="00F27FCD">
      <w:pPr>
        <w:pStyle w:val="a3"/>
        <w:numPr>
          <w:ilvl w:val="0"/>
          <w:numId w:val="14"/>
        </w:numPr>
        <w:spacing w:after="0" w:line="240" w:lineRule="auto"/>
        <w:ind w:left="0" w:firstLine="709"/>
        <w:jc w:val="center"/>
        <w:rPr>
          <w:rFonts w:ascii="Times New Roman" w:hAnsi="Times New Roman" w:cs="Times New Roman"/>
          <w:b/>
          <w:bCs/>
          <w:vanish/>
          <w:sz w:val="24"/>
          <w:szCs w:val="24"/>
        </w:rPr>
      </w:pPr>
    </w:p>
    <w:p w:rsidR="00F27FCD" w:rsidRPr="00B04818" w:rsidRDefault="00F27FCD" w:rsidP="00F27FCD">
      <w:pPr>
        <w:pStyle w:val="a3"/>
        <w:spacing w:after="0" w:line="240" w:lineRule="auto"/>
        <w:ind w:left="0"/>
        <w:jc w:val="center"/>
        <w:rPr>
          <w:rFonts w:ascii="Times New Roman" w:hAnsi="Times New Roman" w:cs="Times New Roman"/>
          <w:b/>
          <w:sz w:val="24"/>
          <w:szCs w:val="24"/>
        </w:rPr>
      </w:pPr>
      <w:bookmarkStart w:id="39" w:name="_Ref126062791"/>
      <w:r w:rsidRPr="00B04818">
        <w:rPr>
          <w:rFonts w:ascii="Times New Roman" w:hAnsi="Times New Roman" w:cs="Times New Roman"/>
          <w:b/>
          <w:sz w:val="24"/>
          <w:szCs w:val="24"/>
          <w:lang w:val="en-US"/>
        </w:rPr>
        <w:t>V</w:t>
      </w:r>
      <w:r w:rsidRPr="00B04818">
        <w:rPr>
          <w:rFonts w:ascii="Times New Roman" w:hAnsi="Times New Roman" w:cs="Times New Roman"/>
          <w:b/>
          <w:sz w:val="24"/>
          <w:szCs w:val="24"/>
        </w:rPr>
        <w:t>.Порядок формирования в электронном виде социальных сертификатов</w:t>
      </w:r>
      <w:bookmarkEnd w:id="39"/>
    </w:p>
    <w:p w:rsidR="00F27FCD" w:rsidRPr="00B04818" w:rsidRDefault="00F27FCD" w:rsidP="00F27FCD">
      <w:pPr>
        <w:spacing w:after="0" w:line="240" w:lineRule="auto"/>
        <w:ind w:firstLine="709"/>
        <w:jc w:val="center"/>
        <w:rPr>
          <w:rFonts w:ascii="Times New Roman" w:hAnsi="Times New Roman" w:cs="Times New Roman"/>
          <w:b/>
          <w:sz w:val="24"/>
          <w:szCs w:val="24"/>
        </w:rPr>
      </w:pPr>
    </w:p>
    <w:p w:rsidR="00F27FCD" w:rsidRPr="00B04818" w:rsidRDefault="00F27FCD" w:rsidP="00F27FCD">
      <w:pPr>
        <w:pStyle w:val="a3"/>
        <w:numPr>
          <w:ilvl w:val="0"/>
          <w:numId w:val="19"/>
        </w:numPr>
        <w:spacing w:after="0" w:line="240" w:lineRule="auto"/>
        <w:ind w:left="0" w:firstLine="709"/>
        <w:jc w:val="both"/>
        <w:rPr>
          <w:rFonts w:ascii="Times New Roman" w:hAnsi="Times New Roman" w:cs="Times New Roman"/>
          <w:vanish/>
          <w:sz w:val="24"/>
          <w:szCs w:val="24"/>
        </w:rPr>
      </w:pPr>
    </w:p>
    <w:p w:rsidR="00F27FCD" w:rsidRPr="00B04818" w:rsidRDefault="00F27FCD" w:rsidP="00F27FCD">
      <w:pPr>
        <w:pStyle w:val="a3"/>
        <w:numPr>
          <w:ilvl w:val="0"/>
          <w:numId w:val="19"/>
        </w:numPr>
        <w:spacing w:after="0" w:line="240" w:lineRule="auto"/>
        <w:ind w:left="0" w:firstLine="709"/>
        <w:jc w:val="both"/>
        <w:rPr>
          <w:rFonts w:ascii="Times New Roman" w:hAnsi="Times New Roman" w:cs="Times New Roman"/>
          <w:vanish/>
          <w:sz w:val="24"/>
          <w:szCs w:val="24"/>
        </w:rPr>
      </w:pPr>
    </w:p>
    <w:p w:rsidR="00F27FCD" w:rsidRPr="00B04818" w:rsidRDefault="00F27FCD" w:rsidP="00F27FCD">
      <w:pPr>
        <w:pStyle w:val="a3"/>
        <w:numPr>
          <w:ilvl w:val="0"/>
          <w:numId w:val="19"/>
        </w:numPr>
        <w:spacing w:after="0" w:line="240" w:lineRule="auto"/>
        <w:ind w:left="0" w:firstLine="709"/>
        <w:jc w:val="both"/>
        <w:rPr>
          <w:rFonts w:ascii="Times New Roman" w:hAnsi="Times New Roman" w:cs="Times New Roman"/>
          <w:vanish/>
          <w:sz w:val="24"/>
          <w:szCs w:val="24"/>
        </w:rPr>
      </w:pPr>
    </w:p>
    <w:p w:rsidR="00F27FCD" w:rsidRPr="00B04818" w:rsidRDefault="00F27FCD" w:rsidP="00F27FCD">
      <w:pPr>
        <w:pStyle w:val="a3"/>
        <w:numPr>
          <w:ilvl w:val="0"/>
          <w:numId w:val="19"/>
        </w:numPr>
        <w:spacing w:after="0" w:line="240" w:lineRule="auto"/>
        <w:ind w:left="0" w:firstLine="709"/>
        <w:jc w:val="both"/>
        <w:rPr>
          <w:rFonts w:ascii="Times New Roman" w:hAnsi="Times New Roman" w:cs="Times New Roman"/>
          <w:vanish/>
          <w:sz w:val="24"/>
          <w:szCs w:val="24"/>
        </w:rPr>
      </w:pPr>
    </w:p>
    <w:p w:rsidR="00F27FCD" w:rsidRPr="00B04818" w:rsidRDefault="00F27FCD" w:rsidP="00F27FCD">
      <w:pPr>
        <w:pStyle w:val="a3"/>
        <w:numPr>
          <w:ilvl w:val="0"/>
          <w:numId w:val="19"/>
        </w:numPr>
        <w:spacing w:after="0" w:line="240" w:lineRule="auto"/>
        <w:ind w:left="0" w:firstLine="709"/>
        <w:jc w:val="both"/>
        <w:rPr>
          <w:rFonts w:ascii="Times New Roman" w:hAnsi="Times New Roman" w:cs="Times New Roman"/>
          <w:vanish/>
          <w:sz w:val="24"/>
          <w:szCs w:val="24"/>
        </w:rPr>
      </w:pP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 xml:space="preserve">5.1.Право на получение социальных сертификатов имеют все лица, включенные в реестр сертификатов дополнительного образования.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дополнительного образования, имеет право на получение неограниченного числа социальных сертификатов, с учетом ограничений, установленных разделом </w:t>
      </w:r>
      <w:r w:rsidRPr="00B04818">
        <w:rPr>
          <w:rFonts w:ascii="Times New Roman" w:hAnsi="Times New Roman" w:cs="Times New Roman"/>
          <w:sz w:val="24"/>
          <w:szCs w:val="24"/>
          <w:lang w:val="en-US"/>
        </w:rPr>
        <w:t>IV</w:t>
      </w:r>
      <w:r w:rsidRPr="00B04818">
        <w:rPr>
          <w:rFonts w:ascii="Times New Roman" w:hAnsi="Times New Roman" w:cs="Times New Roman"/>
          <w:sz w:val="24"/>
          <w:szCs w:val="24"/>
        </w:rPr>
        <w:t xml:space="preserve"> настоящего Положения.</w:t>
      </w:r>
    </w:p>
    <w:p w:rsidR="00F27FCD" w:rsidRPr="00B04818" w:rsidRDefault="00F27FCD" w:rsidP="00F27FCD">
      <w:pPr>
        <w:spacing w:after="0" w:line="240" w:lineRule="auto"/>
        <w:ind w:firstLine="709"/>
        <w:jc w:val="both"/>
        <w:rPr>
          <w:rFonts w:ascii="Times New Roman" w:hAnsi="Times New Roman" w:cs="Times New Roman"/>
          <w:color w:val="000000"/>
          <w:sz w:val="24"/>
          <w:szCs w:val="24"/>
        </w:rPr>
      </w:pPr>
      <w:r w:rsidRPr="00B04818">
        <w:rPr>
          <w:rFonts w:ascii="Times New Roman" w:hAnsi="Times New Roman" w:cs="Times New Roman"/>
          <w:sz w:val="24"/>
          <w:szCs w:val="24"/>
        </w:rPr>
        <w:t xml:space="preserve">5.2.Формирование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Требованиями, Заявки </w:t>
      </w:r>
      <w:r w:rsidRPr="00B04818">
        <w:rPr>
          <w:rFonts w:ascii="Times New Roman" w:hAnsi="Times New Roman" w:cs="Times New Roman"/>
          <w:color w:val="000000" w:themeColor="text1"/>
          <w:sz w:val="24"/>
          <w:szCs w:val="24"/>
        </w:rPr>
        <w:t>на обучение по дополнительным общеразвивающим программам, включенным в реестр сертифицированных образовательных программ</w:t>
      </w:r>
      <w:r w:rsidRPr="00B04818">
        <w:rPr>
          <w:rFonts w:ascii="Times New Roman" w:hAnsi="Times New Roman" w:cs="Times New Roman"/>
          <w:sz w:val="24"/>
          <w:szCs w:val="24"/>
        </w:rPr>
        <w:t xml:space="preserve"> (далее - Заявка</w:t>
      </w:r>
      <w:r w:rsidRPr="00B04818">
        <w:rPr>
          <w:rFonts w:ascii="Times New Roman" w:hAnsi="Times New Roman" w:cs="Times New Roman"/>
          <w:color w:val="000000"/>
          <w:sz w:val="24"/>
          <w:szCs w:val="24"/>
        </w:rPr>
        <w:t xml:space="preserve"> на сертифицированную программу).</w:t>
      </w:r>
      <w:bookmarkStart w:id="40" w:name="_Ref125470820"/>
    </w:p>
    <w:p w:rsidR="00F27FCD" w:rsidRPr="00B04818" w:rsidRDefault="00F27FCD" w:rsidP="00F27FCD">
      <w:pPr>
        <w:spacing w:after="0" w:line="240" w:lineRule="auto"/>
        <w:ind w:firstLine="709"/>
        <w:jc w:val="both"/>
        <w:rPr>
          <w:rFonts w:ascii="Times New Roman" w:hAnsi="Times New Roman" w:cs="Times New Roman"/>
          <w:sz w:val="24"/>
          <w:szCs w:val="24"/>
        </w:rPr>
      </w:pPr>
      <w:proofErr w:type="gramStart"/>
      <w:r w:rsidRPr="00B04818">
        <w:rPr>
          <w:rFonts w:ascii="Times New Roman" w:hAnsi="Times New Roman" w:cs="Times New Roman"/>
          <w:color w:val="000000"/>
          <w:sz w:val="24"/>
          <w:szCs w:val="24"/>
        </w:rPr>
        <w:t>5.3.</w:t>
      </w:r>
      <w:r w:rsidRPr="00B04818">
        <w:rPr>
          <w:rFonts w:ascii="Times New Roman" w:hAnsi="Times New Roman" w:cs="Times New Roman"/>
          <w:sz w:val="24"/>
          <w:szCs w:val="24"/>
        </w:rPr>
        <w:t>Формирование уполномоченным органом социального сертификата для ребенка, сведения о котором включены в реестр сертификатов дополнительного образования, осуществляется в электронном виде в соответствии с общими требованиями к форме и содержанию социального сертификата на получение государственной (муниципальной) услуги в социальной сфере, установленными Правительством Российской Федерации, при одновременном выполнении следующих условий:</w:t>
      </w:r>
      <w:bookmarkEnd w:id="40"/>
      <w:proofErr w:type="gramEnd"/>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 xml:space="preserve">5.3.1. отсутствуют факты текущего использования ребенком сертификата дополнительного образования для обучения по дополнительным общеобразовательным </w:t>
      </w:r>
      <w:r w:rsidRPr="00B04818">
        <w:rPr>
          <w:rFonts w:ascii="Times New Roman" w:hAnsi="Times New Roman" w:cs="Times New Roman"/>
          <w:sz w:val="24"/>
          <w:szCs w:val="24"/>
        </w:rPr>
        <w:lastRenderedPageBreak/>
        <w:t>программам в объеме, превышающем максимальное число часов учебной нагрузки, установленное пунктом 4.9 настоящего Положения;</w:t>
      </w: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5.3.2. родителями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5.3.3. на момент подачи Заявки на сертифицированную программу общий объем бюджетных средств по социальным сертификатам, зарезервированных к оплате по заключенным и ожидающим заключение договорам об образовании, и 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программой персонифицированного финансирования на соответствующие периоды;</w:t>
      </w: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5.3.4. совокупный объем оказания образовательных услуг по реализации дополнительных общеразвивающих программ по всем социальным сертификатам, выданным уполномоченным органом, не превышает объем оказания муниципальных услуг в социальной сфере в соответствии с социальным сертификатом, включенный в муниципальный социальный заказ.</w:t>
      </w: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5.4.В случае невыполнения условий для формирования социального сертификата Заявка на сертифицированную программу, поданная с использованием сертификата дополнительного образования, подлежит аннулированию.</w:t>
      </w: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 xml:space="preserve">5.5.Уполномоченный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муниципальным учреждениям, находящимся в ведомственном подчинении уполномоченного органа. В случае передачи уполномоченным органом полномочий по формированию социального сертификата муниципальному учреждению, на такое учреждение распространяются требования, устанавливаемые разделом </w:t>
      </w:r>
      <w:r w:rsidRPr="00B04818">
        <w:rPr>
          <w:rFonts w:ascii="Times New Roman" w:hAnsi="Times New Roman" w:cs="Times New Roman"/>
          <w:sz w:val="24"/>
          <w:szCs w:val="24"/>
          <w:lang w:val="en-US"/>
        </w:rPr>
        <w:t>V</w:t>
      </w:r>
      <w:r w:rsidRPr="00B04818">
        <w:rPr>
          <w:rFonts w:ascii="Times New Roman" w:hAnsi="Times New Roman" w:cs="Times New Roman"/>
          <w:sz w:val="24"/>
          <w:szCs w:val="24"/>
        </w:rPr>
        <w:t xml:space="preserve"> настоящего Положения по отношению к уполномоченному органу.</w:t>
      </w: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5.6.</w:t>
      </w:r>
      <w:bookmarkStart w:id="41" w:name="_Ref126140814"/>
      <w:r w:rsidRPr="00B04818">
        <w:rPr>
          <w:rFonts w:ascii="Times New Roman" w:hAnsi="Times New Roman" w:cs="Times New Roman"/>
          <w:sz w:val="24"/>
          <w:szCs w:val="24"/>
        </w:rPr>
        <w:t>В целях формирования социального сертификата уполномоченный орган либо муниципальное учреждение, которому уполномоченным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три раздела, в соответствии со следующей структурой:</w:t>
      </w:r>
      <w:bookmarkEnd w:id="41"/>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 xml:space="preserve">В раздел I «Общие сведения о социальном сертификате» включается следующая информация: </w:t>
      </w:r>
    </w:p>
    <w:p w:rsidR="00F27FCD" w:rsidRPr="00B04818" w:rsidRDefault="00F27FCD" w:rsidP="00F27FCD">
      <w:pPr>
        <w:pStyle w:val="a3"/>
        <w:spacing w:after="0" w:line="240" w:lineRule="auto"/>
        <w:ind w:left="0" w:firstLine="709"/>
        <w:jc w:val="both"/>
        <w:rPr>
          <w:rFonts w:ascii="Times New Roman" w:hAnsi="Times New Roman" w:cs="Times New Roman"/>
          <w:sz w:val="24"/>
          <w:szCs w:val="24"/>
        </w:rPr>
      </w:pPr>
      <w:r w:rsidRPr="00B04818">
        <w:rPr>
          <w:rFonts w:ascii="Times New Roman" w:hAnsi="Times New Roman" w:cs="Times New Roman"/>
          <w:sz w:val="24"/>
          <w:szCs w:val="24"/>
        </w:rPr>
        <w:t xml:space="preserve">а) номер социального сертификата, устанавливаемый в следующем порядке: </w:t>
      </w: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1 – 10 разряды – информация о номере реестровой записи получателя социального сертификата в реестре сертификатов дополнительного образования, соответствующая номеру сертификата дополнительного образования;</w:t>
      </w: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11 – 18 разряды – дата начала действия программы персонифицированного финансирования, в рамках которой сформирован социальный сертификат;</w:t>
      </w: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19 – 20 разряды - порядковый номер сформированного уполномоченным органом социального сертификата конкретному получателю социального сертификата в пределах периода действия программы персонифицированного финансирования;</w:t>
      </w: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б) дата формирования (выдачи) социального сертификата в формате «ДД.ММ.ГГГГ»;</w:t>
      </w: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в) дата, после наступления которой получателю социального сертификата, не предъявившему социальный сертификат исполнителю образовательных услуг, необходимо обратиться в уполномоченный орган для повторного открытия ему возможности предъявления социального сертификата исполнителю образовательных услуг;</w:t>
      </w: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lastRenderedPageBreak/>
        <w:t>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дополнительного образования;</w:t>
      </w: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д) следующие сведения об уполномоченном органе:</w:t>
      </w: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полное наименование уполномоченного органа в соответствии со сведениями Единого государственного реестра юридических лиц;</w:t>
      </w: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адрес (место нахождения) уполномоченного органа в соответствии со сведениями Единого государственного реестра юридических лиц;</w:t>
      </w: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контактный номер телефона уполномоченного органа (при наличии);</w:t>
      </w: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адрес электронной почты уполномоченного органа (при наличии);</w:t>
      </w: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доменное имя официального сайта уполномоченного органа в информационно-телекоммуникационной сети «Интернет» (при наличии).</w:t>
      </w:r>
    </w:p>
    <w:p w:rsidR="00F27FCD" w:rsidRPr="00B04818" w:rsidRDefault="00F27FCD" w:rsidP="00F27FCD">
      <w:pPr>
        <w:pStyle w:val="a3"/>
        <w:spacing w:line="240" w:lineRule="auto"/>
        <w:ind w:left="0" w:firstLine="709"/>
        <w:jc w:val="both"/>
        <w:rPr>
          <w:rFonts w:ascii="Times New Roman" w:hAnsi="Times New Roman" w:cs="Times New Roman"/>
          <w:sz w:val="24"/>
          <w:szCs w:val="24"/>
        </w:rPr>
      </w:pPr>
      <w:r w:rsidRPr="00B04818">
        <w:rPr>
          <w:rFonts w:ascii="Times New Roman" w:hAnsi="Times New Roman" w:cs="Times New Roman"/>
          <w:sz w:val="24"/>
          <w:szCs w:val="24"/>
        </w:rPr>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rsidR="00F27FCD" w:rsidRPr="00B04818" w:rsidRDefault="00F27FCD" w:rsidP="00F27FCD">
      <w:pPr>
        <w:pStyle w:val="a3"/>
        <w:spacing w:line="240" w:lineRule="auto"/>
        <w:ind w:left="0" w:firstLine="709"/>
        <w:jc w:val="both"/>
        <w:rPr>
          <w:rFonts w:ascii="Times New Roman" w:hAnsi="Times New Roman" w:cs="Times New Roman"/>
          <w:sz w:val="24"/>
          <w:szCs w:val="24"/>
        </w:rPr>
      </w:pPr>
      <w:r w:rsidRPr="00B04818">
        <w:rPr>
          <w:rFonts w:ascii="Times New Roman" w:hAnsi="Times New Roman" w:cs="Times New Roman"/>
          <w:sz w:val="24"/>
          <w:szCs w:val="24"/>
        </w:rPr>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rsidR="00F27FCD" w:rsidRPr="00B04818" w:rsidRDefault="00F27FCD" w:rsidP="00F27FCD">
      <w:pPr>
        <w:pStyle w:val="a3"/>
        <w:spacing w:after="0" w:line="240" w:lineRule="auto"/>
        <w:ind w:left="0" w:firstLine="709"/>
        <w:jc w:val="both"/>
        <w:rPr>
          <w:rFonts w:ascii="Times New Roman" w:hAnsi="Times New Roman" w:cs="Times New Roman"/>
          <w:sz w:val="24"/>
          <w:szCs w:val="24"/>
        </w:rPr>
      </w:pPr>
      <w:r w:rsidRPr="00B04818">
        <w:rPr>
          <w:rFonts w:ascii="Times New Roman" w:hAnsi="Times New Roman" w:cs="Times New Roman"/>
          <w:sz w:val="24"/>
          <w:szCs w:val="24"/>
        </w:rPr>
        <w:t xml:space="preserve">е) статус социального сертификата, принимающий </w:t>
      </w:r>
      <w:r w:rsidRPr="00B04818">
        <w:rPr>
          <w:rFonts w:ascii="Times New Roman" w:hAnsi="Times New Roman" w:cs="Times New Roman"/>
          <w:color w:val="000000" w:themeColor="text1"/>
          <w:sz w:val="24"/>
          <w:szCs w:val="24"/>
        </w:rPr>
        <w:t>одно из следующих значений:</w:t>
      </w:r>
    </w:p>
    <w:p w:rsidR="00F27FCD" w:rsidRPr="00B04818" w:rsidRDefault="00F27FCD" w:rsidP="00F27FCD">
      <w:pPr>
        <w:spacing w:after="0" w:line="240" w:lineRule="auto"/>
        <w:ind w:firstLine="709"/>
        <w:jc w:val="both"/>
        <w:rPr>
          <w:rFonts w:ascii="Times New Roman" w:hAnsi="Times New Roman" w:cs="Times New Roman"/>
          <w:color w:val="000000" w:themeColor="text1"/>
          <w:sz w:val="24"/>
          <w:szCs w:val="24"/>
        </w:rPr>
      </w:pPr>
      <w:r w:rsidRPr="00B04818">
        <w:rPr>
          <w:rFonts w:ascii="Times New Roman" w:hAnsi="Times New Roman" w:cs="Times New Roman"/>
          <w:color w:val="000000" w:themeColor="text1"/>
          <w:sz w:val="24"/>
          <w:szCs w:val="24"/>
        </w:rPr>
        <w:t>действительный:</w:t>
      </w:r>
    </w:p>
    <w:p w:rsidR="00F27FCD" w:rsidRPr="00B04818" w:rsidRDefault="00F27FCD" w:rsidP="00F27FCD">
      <w:pPr>
        <w:spacing w:after="0" w:line="240" w:lineRule="auto"/>
        <w:ind w:firstLine="709"/>
        <w:jc w:val="both"/>
        <w:rPr>
          <w:rFonts w:ascii="Times New Roman" w:hAnsi="Times New Roman" w:cs="Times New Roman"/>
          <w:color w:val="000000" w:themeColor="text1"/>
          <w:sz w:val="24"/>
          <w:szCs w:val="24"/>
        </w:rPr>
      </w:pPr>
      <w:r w:rsidRPr="00B04818">
        <w:rPr>
          <w:rFonts w:ascii="Times New Roman" w:hAnsi="Times New Roman" w:cs="Times New Roman"/>
          <w:color w:val="000000" w:themeColor="text1"/>
          <w:sz w:val="24"/>
          <w:szCs w:val="24"/>
        </w:rPr>
        <w:t>при формировании социального сертификата в текущем периоде действия программы персонифицированного финансирования, в рамках которого формируется социальный сертификат;</w:t>
      </w: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недействительный:</w:t>
      </w: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в случае завершения периода действия программы персонифицированного финансирования, в рамках которого сформирован социальный сертификат;</w:t>
      </w: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в случае установления нулевого объема финансового обеспечения (возмещения) затрат, связанных с оказанием образовательной услуги по формируемым социальным сертификатам получателя социального сертификата на основании отмены Заявок на сертифицированные программы и (или) расторжения договоров об образовании.</w:t>
      </w: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 xml:space="preserve">В раздел </w:t>
      </w:r>
      <w:r w:rsidRPr="00B04818">
        <w:rPr>
          <w:rFonts w:ascii="Times New Roman" w:hAnsi="Times New Roman" w:cs="Times New Roman"/>
          <w:sz w:val="24"/>
          <w:szCs w:val="24"/>
          <w:lang w:val="en-US"/>
        </w:rPr>
        <w:t>II</w:t>
      </w:r>
      <w:r w:rsidRPr="00B04818">
        <w:rPr>
          <w:rFonts w:ascii="Times New Roman" w:hAnsi="Times New Roman" w:cs="Times New Roman"/>
          <w:sz w:val="24"/>
          <w:szCs w:val="24"/>
        </w:rPr>
        <w:t xml:space="preserve"> «Сведения о муниципальных услугах в социальной сфере и исполнителях услуг» включаются следующие сведения об образовательных услугах по реализации дополнительных общеразвивающих программ и исполнителях образовательных услуг:</w:t>
      </w: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реестровый номер дополнительной общеразвивающей программы в реестре сертифицированных образовательных программ;</w:t>
      </w: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уникальный номер реестровой записи образовательной услуги в базовом (отраслевом) перечне (классификаторе) государственных и муниципальных услуг, оказываемых физическим лицам;</w:t>
      </w: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наименование образовательной услуги;</w:t>
      </w: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место оказания образовательной услуги;</w:t>
      </w: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условия (формы) оказания образовательной услуги;</w:t>
      </w: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категория потребителей образовательной услуги, к которой относится получатель социального сертификата;</w:t>
      </w: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показатели, характеризующие качество оказания образовательной услуги, с указанием их наименования и единиц измерения в соответствии с перечнями услуг, если соответствующие показатели установлены муниципальным социальным заказом;</w:t>
      </w: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 xml:space="preserve">объем оказания образовательной услуги, определенный уполномоченным органом в соответствии с установленными им требованиями к условиям и порядку оказания образовательной услуги (далее - объем оказания услуги по социальному сертификату), с указанием наименования характеризующего его показателя, единицы измерения в </w:t>
      </w:r>
      <w:r w:rsidRPr="00B04818">
        <w:rPr>
          <w:rFonts w:ascii="Times New Roman" w:hAnsi="Times New Roman" w:cs="Times New Roman"/>
          <w:sz w:val="24"/>
          <w:szCs w:val="24"/>
        </w:rPr>
        <w:lastRenderedPageBreak/>
        <w:t>соответствии с перечнями услуг, а также кода единицы измерения по Общероссийскому классификатору единиц измерения;</w:t>
      </w: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объем финансового обеспечения (возмещения) затрат, связанных с оказанием соответствующей образовательной услуги, определенный уполномоченным органом в соответствии с нормативными затратами на оказание 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В раздел III «Сведения о заключенном между исполнителем услуг и потребителем услуг договоре или акте исполнителя услуг об оказании муниципальных услуг в социальной сфере получателю социального сертификата и об итогах оказания муниципальной услуги в социальной сфере» включается следующая информация:</w:t>
      </w: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а) номер и дата заключения договора об образовании, а также ссылка на размещенный в Навигаторе договор об образовании;</w:t>
      </w: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б) сведения о наличии в договоре об образовании оплаты со стороны получателя социального сертификата либо его законных представителей за счет собственных средств в связи с оказанием образовательной услуги в объеме, превышающем установленный социальным сертификатом объем оказания образовательной услуги и (или) получением образовательной услуги по стоимости, превышающей определенный социальным сертификатом объем финансового обеспечения оказания услуги по социальному сертификату,</w:t>
      </w: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 xml:space="preserve">в) сведения о заключении о соответствии или несоответствии включенных в договор об образовании показателей, характеризующих качество оказания образовательной услуги и (или) объем оказания такой услуги, и размера оплаты условиям оказания услуги по договору об образовании, предусмотренном частью 6 статьи 20 Федерального закона № 189-ФЗ, из реестра соглашений о предоставлении из бюджета </w:t>
      </w:r>
      <w:r w:rsidR="00B04818" w:rsidRPr="00B04818">
        <w:rPr>
          <w:rFonts w:ascii="Times New Roman" w:hAnsi="Times New Roman" w:cs="Times New Roman"/>
          <w:sz w:val="24"/>
          <w:szCs w:val="24"/>
        </w:rPr>
        <w:t>Михайловского</w:t>
      </w:r>
      <w:r w:rsidRPr="00B04818">
        <w:rPr>
          <w:rFonts w:ascii="Times New Roman" w:hAnsi="Times New Roman" w:cs="Times New Roman"/>
          <w:sz w:val="24"/>
          <w:szCs w:val="24"/>
        </w:rPr>
        <w:t xml:space="preserve"> района субсидий (при наличии);</w:t>
      </w: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г) фактическое значение объема оказания образовательной услуги на последнюю отчетную дату;</w:t>
      </w: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д) фактическое значение объема финансового обеспечения (возмещения) затрат, связанных с оказанием соответствующей образовательной услуги, на последнюю отчетную дату.</w:t>
      </w: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5.7.Уполномоченный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образовательных 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5.8.Предъявление исполнителю образовательных 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формируемого исполнителем образовательных услуг на основании Заявки на сертифицированную программу, предусмотренным в соответствии с договором об образовании способом.</w:t>
      </w:r>
    </w:p>
    <w:p w:rsidR="00F27FCD" w:rsidRPr="00B04818" w:rsidRDefault="00F27FCD" w:rsidP="00F27FCD">
      <w:pPr>
        <w:pStyle w:val="a3"/>
        <w:numPr>
          <w:ilvl w:val="0"/>
          <w:numId w:val="11"/>
        </w:numPr>
        <w:spacing w:after="0" w:line="240" w:lineRule="auto"/>
        <w:ind w:left="0" w:firstLine="709"/>
        <w:jc w:val="center"/>
        <w:rPr>
          <w:rFonts w:ascii="Times New Roman" w:hAnsi="Times New Roman" w:cs="Times New Roman"/>
          <w:bCs/>
          <w:vanish/>
          <w:color w:val="000000"/>
          <w:sz w:val="24"/>
          <w:szCs w:val="24"/>
        </w:rPr>
      </w:pPr>
    </w:p>
    <w:p w:rsidR="00F27FCD" w:rsidRPr="00B04818" w:rsidRDefault="00F27FCD" w:rsidP="00F27FCD">
      <w:pPr>
        <w:pStyle w:val="a3"/>
        <w:spacing w:after="0" w:line="240" w:lineRule="auto"/>
        <w:ind w:left="851"/>
        <w:jc w:val="center"/>
        <w:rPr>
          <w:rFonts w:ascii="Times New Roman" w:hAnsi="Times New Roman" w:cs="Times New Roman"/>
          <w:bCs/>
          <w:color w:val="000000"/>
          <w:sz w:val="24"/>
          <w:szCs w:val="24"/>
        </w:rPr>
      </w:pPr>
      <w:bookmarkStart w:id="42" w:name="_Ref126133939"/>
    </w:p>
    <w:p w:rsidR="00F27FCD" w:rsidRPr="00B04818" w:rsidRDefault="00F27FCD" w:rsidP="00F27FCD">
      <w:pPr>
        <w:pStyle w:val="a3"/>
        <w:spacing w:after="0" w:line="240" w:lineRule="auto"/>
        <w:ind w:left="0"/>
        <w:jc w:val="center"/>
        <w:rPr>
          <w:rFonts w:ascii="Times New Roman" w:hAnsi="Times New Roman" w:cs="Times New Roman"/>
          <w:b/>
          <w:smallCaps/>
          <w:sz w:val="24"/>
          <w:szCs w:val="24"/>
        </w:rPr>
      </w:pPr>
      <w:r w:rsidRPr="00B04818">
        <w:rPr>
          <w:rFonts w:ascii="Times New Roman" w:hAnsi="Times New Roman" w:cs="Times New Roman"/>
          <w:b/>
          <w:bCs/>
          <w:color w:val="000000"/>
          <w:sz w:val="24"/>
          <w:szCs w:val="24"/>
          <w:lang w:val="en-US"/>
        </w:rPr>
        <w:t>VI</w:t>
      </w:r>
      <w:r w:rsidRPr="00B04818">
        <w:rPr>
          <w:rFonts w:ascii="Times New Roman" w:hAnsi="Times New Roman" w:cs="Times New Roman"/>
          <w:b/>
          <w:bCs/>
          <w:color w:val="000000"/>
          <w:sz w:val="24"/>
          <w:szCs w:val="24"/>
        </w:rPr>
        <w:t>.Порядок использования сертификатов дополнительного образования в целях получения образовательных услуг</w:t>
      </w:r>
      <w:bookmarkEnd w:id="42"/>
      <w:r w:rsidRPr="00B04818">
        <w:rPr>
          <w:rFonts w:ascii="Times New Roman" w:hAnsi="Times New Roman" w:cs="Times New Roman"/>
          <w:b/>
          <w:bCs/>
          <w:color w:val="000000"/>
          <w:sz w:val="24"/>
          <w:szCs w:val="24"/>
        </w:rPr>
        <w:t xml:space="preserve"> по реализации дополнительных общеразвивающих программ, включенных в реестр сертифицированных образовательных программ</w:t>
      </w:r>
    </w:p>
    <w:p w:rsidR="00F27FCD" w:rsidRPr="00B04818" w:rsidRDefault="00F27FCD" w:rsidP="00F27FCD">
      <w:pPr>
        <w:spacing w:after="0" w:line="240" w:lineRule="auto"/>
        <w:ind w:firstLine="709"/>
        <w:jc w:val="center"/>
        <w:rPr>
          <w:rFonts w:ascii="Times New Roman" w:hAnsi="Times New Roman" w:cs="Times New Roman"/>
          <w:smallCaps/>
          <w:sz w:val="24"/>
          <w:szCs w:val="24"/>
        </w:rPr>
      </w:pPr>
    </w:p>
    <w:p w:rsidR="00F27FCD" w:rsidRPr="00B04818" w:rsidRDefault="00F27FCD" w:rsidP="00F27FCD">
      <w:pPr>
        <w:pStyle w:val="a3"/>
        <w:numPr>
          <w:ilvl w:val="0"/>
          <w:numId w:val="21"/>
        </w:numPr>
        <w:spacing w:after="0" w:line="240" w:lineRule="auto"/>
        <w:ind w:left="0" w:firstLine="709"/>
        <w:jc w:val="both"/>
        <w:rPr>
          <w:rFonts w:ascii="Times New Roman" w:hAnsi="Times New Roman" w:cs="Times New Roman"/>
          <w:vanish/>
          <w:sz w:val="24"/>
          <w:szCs w:val="24"/>
        </w:rPr>
      </w:pPr>
    </w:p>
    <w:p w:rsidR="00F27FCD" w:rsidRPr="00B04818" w:rsidRDefault="00F27FCD" w:rsidP="00F27FCD">
      <w:pPr>
        <w:pStyle w:val="a3"/>
        <w:numPr>
          <w:ilvl w:val="0"/>
          <w:numId w:val="21"/>
        </w:numPr>
        <w:spacing w:after="0" w:line="240" w:lineRule="auto"/>
        <w:ind w:left="0" w:firstLine="709"/>
        <w:jc w:val="both"/>
        <w:rPr>
          <w:rFonts w:ascii="Times New Roman" w:hAnsi="Times New Roman" w:cs="Times New Roman"/>
          <w:vanish/>
          <w:sz w:val="24"/>
          <w:szCs w:val="24"/>
        </w:rPr>
      </w:pPr>
    </w:p>
    <w:p w:rsidR="00F27FCD" w:rsidRPr="00B04818" w:rsidRDefault="00F27FCD" w:rsidP="00F27FCD">
      <w:pPr>
        <w:pStyle w:val="a3"/>
        <w:numPr>
          <w:ilvl w:val="0"/>
          <w:numId w:val="21"/>
        </w:numPr>
        <w:spacing w:after="0" w:line="240" w:lineRule="auto"/>
        <w:ind w:left="0" w:firstLine="709"/>
        <w:jc w:val="both"/>
        <w:rPr>
          <w:rFonts w:ascii="Times New Roman" w:hAnsi="Times New Roman" w:cs="Times New Roman"/>
          <w:vanish/>
          <w:sz w:val="24"/>
          <w:szCs w:val="24"/>
        </w:rPr>
      </w:pPr>
    </w:p>
    <w:p w:rsidR="00F27FCD" w:rsidRPr="00B04818" w:rsidRDefault="00F27FCD" w:rsidP="00F27FCD">
      <w:pPr>
        <w:pStyle w:val="a3"/>
        <w:numPr>
          <w:ilvl w:val="0"/>
          <w:numId w:val="21"/>
        </w:numPr>
        <w:spacing w:after="0" w:line="240" w:lineRule="auto"/>
        <w:ind w:left="0" w:firstLine="709"/>
        <w:jc w:val="both"/>
        <w:rPr>
          <w:rFonts w:ascii="Times New Roman" w:hAnsi="Times New Roman" w:cs="Times New Roman"/>
          <w:vanish/>
          <w:sz w:val="24"/>
          <w:szCs w:val="24"/>
        </w:rPr>
      </w:pPr>
    </w:p>
    <w:p w:rsidR="00F27FCD" w:rsidRPr="00B04818" w:rsidRDefault="00F27FCD" w:rsidP="00F27FCD">
      <w:pPr>
        <w:pStyle w:val="a3"/>
        <w:numPr>
          <w:ilvl w:val="0"/>
          <w:numId w:val="21"/>
        </w:numPr>
        <w:spacing w:after="0" w:line="240" w:lineRule="auto"/>
        <w:ind w:left="0" w:firstLine="709"/>
        <w:jc w:val="both"/>
        <w:rPr>
          <w:rFonts w:ascii="Times New Roman" w:hAnsi="Times New Roman" w:cs="Times New Roman"/>
          <w:vanish/>
          <w:sz w:val="24"/>
          <w:szCs w:val="24"/>
        </w:rPr>
      </w:pPr>
    </w:p>
    <w:p w:rsidR="00F27FCD" w:rsidRPr="00B04818" w:rsidRDefault="00F27FCD" w:rsidP="00F27FCD">
      <w:pPr>
        <w:pStyle w:val="a3"/>
        <w:numPr>
          <w:ilvl w:val="0"/>
          <w:numId w:val="21"/>
        </w:numPr>
        <w:spacing w:after="0" w:line="240" w:lineRule="auto"/>
        <w:ind w:left="0" w:firstLine="709"/>
        <w:jc w:val="both"/>
        <w:rPr>
          <w:rFonts w:ascii="Times New Roman" w:hAnsi="Times New Roman" w:cs="Times New Roman"/>
          <w:vanish/>
          <w:sz w:val="24"/>
          <w:szCs w:val="24"/>
        </w:rPr>
      </w:pPr>
    </w:p>
    <w:p w:rsidR="00F27FCD" w:rsidRPr="00B04818" w:rsidRDefault="00F27FCD" w:rsidP="00F27FCD">
      <w:pPr>
        <w:pStyle w:val="a3"/>
        <w:numPr>
          <w:ilvl w:val="0"/>
          <w:numId w:val="22"/>
        </w:numPr>
        <w:spacing w:after="0" w:line="240" w:lineRule="auto"/>
        <w:ind w:left="0" w:firstLine="709"/>
        <w:jc w:val="both"/>
        <w:rPr>
          <w:rFonts w:ascii="Times New Roman" w:hAnsi="Times New Roman" w:cs="Times New Roman"/>
          <w:vanish/>
          <w:sz w:val="24"/>
          <w:szCs w:val="24"/>
        </w:rPr>
      </w:pPr>
    </w:p>
    <w:p w:rsidR="00F27FCD" w:rsidRPr="00B04818" w:rsidRDefault="00F27FCD" w:rsidP="00F27FCD">
      <w:pPr>
        <w:pStyle w:val="a3"/>
        <w:numPr>
          <w:ilvl w:val="0"/>
          <w:numId w:val="22"/>
        </w:numPr>
        <w:spacing w:after="0" w:line="240" w:lineRule="auto"/>
        <w:ind w:left="0" w:firstLine="709"/>
        <w:jc w:val="both"/>
        <w:rPr>
          <w:rFonts w:ascii="Times New Roman" w:hAnsi="Times New Roman" w:cs="Times New Roman"/>
          <w:vanish/>
          <w:sz w:val="24"/>
          <w:szCs w:val="24"/>
        </w:rPr>
      </w:pPr>
    </w:p>
    <w:p w:rsidR="00F27FCD" w:rsidRPr="00B04818" w:rsidRDefault="00F27FCD" w:rsidP="00F27FCD">
      <w:pPr>
        <w:pStyle w:val="a3"/>
        <w:numPr>
          <w:ilvl w:val="0"/>
          <w:numId w:val="22"/>
        </w:numPr>
        <w:spacing w:after="0" w:line="240" w:lineRule="auto"/>
        <w:ind w:left="0" w:firstLine="709"/>
        <w:jc w:val="both"/>
        <w:rPr>
          <w:rFonts w:ascii="Times New Roman" w:hAnsi="Times New Roman" w:cs="Times New Roman"/>
          <w:vanish/>
          <w:sz w:val="24"/>
          <w:szCs w:val="24"/>
        </w:rPr>
      </w:pPr>
    </w:p>
    <w:p w:rsidR="00F27FCD" w:rsidRPr="00B04818" w:rsidRDefault="00F27FCD" w:rsidP="00F27FCD">
      <w:pPr>
        <w:pStyle w:val="a3"/>
        <w:numPr>
          <w:ilvl w:val="0"/>
          <w:numId w:val="22"/>
        </w:numPr>
        <w:spacing w:after="0" w:line="240" w:lineRule="auto"/>
        <w:ind w:left="0" w:firstLine="709"/>
        <w:jc w:val="both"/>
        <w:rPr>
          <w:rFonts w:ascii="Times New Roman" w:hAnsi="Times New Roman" w:cs="Times New Roman"/>
          <w:vanish/>
          <w:sz w:val="24"/>
          <w:szCs w:val="24"/>
        </w:rPr>
      </w:pPr>
    </w:p>
    <w:p w:rsidR="00F27FCD" w:rsidRPr="00B04818" w:rsidRDefault="00F27FCD" w:rsidP="00F27FCD">
      <w:pPr>
        <w:pStyle w:val="a3"/>
        <w:numPr>
          <w:ilvl w:val="0"/>
          <w:numId w:val="22"/>
        </w:numPr>
        <w:spacing w:after="0" w:line="240" w:lineRule="auto"/>
        <w:ind w:left="0" w:firstLine="709"/>
        <w:jc w:val="both"/>
        <w:rPr>
          <w:rFonts w:ascii="Times New Roman" w:hAnsi="Times New Roman" w:cs="Times New Roman"/>
          <w:vanish/>
          <w:sz w:val="24"/>
          <w:szCs w:val="24"/>
        </w:rPr>
      </w:pPr>
    </w:p>
    <w:p w:rsidR="00F27FCD" w:rsidRPr="00B04818" w:rsidRDefault="00F27FCD" w:rsidP="00F27FCD">
      <w:pPr>
        <w:pStyle w:val="a3"/>
        <w:numPr>
          <w:ilvl w:val="0"/>
          <w:numId w:val="22"/>
        </w:numPr>
        <w:spacing w:after="0" w:line="240" w:lineRule="auto"/>
        <w:ind w:left="0" w:firstLine="709"/>
        <w:jc w:val="both"/>
        <w:rPr>
          <w:rFonts w:ascii="Times New Roman" w:hAnsi="Times New Roman" w:cs="Times New Roman"/>
          <w:vanish/>
          <w:sz w:val="24"/>
          <w:szCs w:val="24"/>
        </w:rPr>
      </w:pP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 xml:space="preserve">6.1.Финансовое обеспечение обязательств, возникающих при использовании детьми, включенными в систему персонифицированного финансирования, сертификатов дополнительного образования, осуществляется за счет средств, предусматриваемых в бюджете </w:t>
      </w:r>
      <w:r w:rsidR="00B04818" w:rsidRPr="00B04818">
        <w:rPr>
          <w:rFonts w:ascii="Times New Roman" w:hAnsi="Times New Roman" w:cs="Times New Roman"/>
          <w:sz w:val="24"/>
          <w:szCs w:val="24"/>
        </w:rPr>
        <w:t>Михайловского</w:t>
      </w:r>
      <w:r w:rsidRPr="00B04818">
        <w:rPr>
          <w:rFonts w:ascii="Times New Roman" w:hAnsi="Times New Roman" w:cs="Times New Roman"/>
          <w:sz w:val="24"/>
          <w:szCs w:val="24"/>
        </w:rPr>
        <w:t xml:space="preserve"> района в целях исполнения муниципальных социальных заказов </w:t>
      </w:r>
      <w:r w:rsidRPr="00B04818">
        <w:rPr>
          <w:rFonts w:ascii="Times New Roman" w:hAnsi="Times New Roman" w:cs="Times New Roman"/>
          <w:sz w:val="24"/>
          <w:szCs w:val="24"/>
        </w:rPr>
        <w:lastRenderedPageBreak/>
        <w:t>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6.2.Норматив обеспечения сертификата дополнительного образования определяется в часах в неделю и устанавливается на период реализации программы персонифицированного финансирования.</w:t>
      </w: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 xml:space="preserve">6.3.При установлении </w:t>
      </w:r>
      <w:proofErr w:type="gramStart"/>
      <w:r w:rsidRPr="00B04818">
        <w:rPr>
          <w:rFonts w:ascii="Times New Roman" w:hAnsi="Times New Roman" w:cs="Times New Roman"/>
          <w:sz w:val="24"/>
          <w:szCs w:val="24"/>
        </w:rPr>
        <w:t>размера норматива обеспечения сертификата дополнительного образования</w:t>
      </w:r>
      <w:proofErr w:type="gramEnd"/>
      <w:r w:rsidRPr="00B04818">
        <w:rPr>
          <w:rFonts w:ascii="Times New Roman" w:hAnsi="Times New Roman" w:cs="Times New Roman"/>
          <w:sz w:val="24"/>
          <w:szCs w:val="24"/>
        </w:rPr>
        <w:t xml:space="preserve">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дополнительного образования, определенные настоящим Положением.</w:t>
      </w:r>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6.4.</w:t>
      </w:r>
      <w:bookmarkStart w:id="43" w:name="_Ref126155273"/>
      <w:r w:rsidRPr="00B04818">
        <w:rPr>
          <w:rFonts w:ascii="Times New Roman" w:hAnsi="Times New Roman" w:cs="Times New Roman"/>
          <w:sz w:val="24"/>
          <w:szCs w:val="24"/>
        </w:rPr>
        <w:t>Уполномоченный орган в отношении детей, сведения о которых включены в реестр сертификатов дополнительного образования, с использованием Навигатора осуществляет учет размера доступного остатка норматива обеспечения сертификата дополнительного образования в часах, в пределах объема которого обладателю сертификата дополнительного образования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дополнительного образования);</w:t>
      </w:r>
      <w:bookmarkEnd w:id="43"/>
    </w:p>
    <w:p w:rsidR="00F27FCD" w:rsidRPr="00B04818" w:rsidRDefault="00F27FCD" w:rsidP="00F27FCD">
      <w:pPr>
        <w:spacing w:after="0" w:line="240" w:lineRule="auto"/>
        <w:ind w:firstLine="709"/>
        <w:jc w:val="both"/>
        <w:rPr>
          <w:rFonts w:ascii="Times New Roman" w:hAnsi="Times New Roman" w:cs="Times New Roman"/>
          <w:sz w:val="24"/>
          <w:szCs w:val="24"/>
        </w:rPr>
      </w:pPr>
      <w:r w:rsidRPr="00B04818">
        <w:rPr>
          <w:rFonts w:ascii="Times New Roman" w:hAnsi="Times New Roman" w:cs="Times New Roman"/>
          <w:sz w:val="24"/>
          <w:szCs w:val="24"/>
        </w:rPr>
        <w:t>6.5.Объем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дополнительной общеобразовательной программе, включенной в реестр сертифицированных образовательных программ, определяется в порядке, устанавливаемом Требованиями.</w:t>
      </w:r>
    </w:p>
    <w:p w:rsidR="00F27FCD" w:rsidRPr="00B04818" w:rsidRDefault="00F27FCD" w:rsidP="00F27FCD">
      <w:pPr>
        <w:spacing w:after="0" w:line="240" w:lineRule="auto"/>
        <w:ind w:firstLine="709"/>
        <w:jc w:val="both"/>
        <w:rPr>
          <w:rFonts w:ascii="Times New Roman" w:hAnsi="Times New Roman" w:cs="Times New Roman"/>
          <w:b/>
          <w:sz w:val="24"/>
          <w:szCs w:val="24"/>
        </w:rPr>
      </w:pPr>
    </w:p>
    <w:p w:rsidR="00F27FCD" w:rsidRPr="00B04818" w:rsidRDefault="00F27FCD" w:rsidP="00F27FCD">
      <w:pPr>
        <w:pStyle w:val="a3"/>
        <w:spacing w:after="0" w:line="240" w:lineRule="auto"/>
        <w:ind w:left="709"/>
        <w:jc w:val="center"/>
        <w:rPr>
          <w:rFonts w:ascii="Times New Roman" w:hAnsi="Times New Roman" w:cs="Times New Roman"/>
          <w:b/>
          <w:bCs/>
          <w:color w:val="000000"/>
          <w:sz w:val="24"/>
          <w:szCs w:val="24"/>
        </w:rPr>
      </w:pPr>
      <w:r w:rsidRPr="00B04818">
        <w:rPr>
          <w:rFonts w:ascii="Times New Roman" w:hAnsi="Times New Roman" w:cs="Times New Roman"/>
          <w:b/>
          <w:bCs/>
          <w:color w:val="000000"/>
          <w:sz w:val="24"/>
          <w:szCs w:val="24"/>
          <w:lang w:val="en-US"/>
        </w:rPr>
        <w:t>VII</w:t>
      </w:r>
      <w:r w:rsidRPr="00B04818">
        <w:rPr>
          <w:rFonts w:ascii="Times New Roman" w:hAnsi="Times New Roman" w:cs="Times New Roman"/>
          <w:b/>
          <w:bCs/>
          <w:color w:val="000000"/>
          <w:sz w:val="24"/>
          <w:szCs w:val="24"/>
        </w:rPr>
        <w:t>.Порядок формирования реестра исполнителей образовательных услуг в соответствии с социальным сертификатом</w:t>
      </w:r>
    </w:p>
    <w:p w:rsidR="00F27FCD" w:rsidRPr="00B04818" w:rsidRDefault="00F27FCD" w:rsidP="00F27FCD">
      <w:pPr>
        <w:spacing w:after="0" w:line="240" w:lineRule="auto"/>
        <w:ind w:firstLine="709"/>
        <w:jc w:val="both"/>
        <w:rPr>
          <w:rFonts w:ascii="Times New Roman" w:hAnsi="Times New Roman" w:cs="Times New Roman"/>
          <w:b/>
          <w:color w:val="000000"/>
          <w:sz w:val="24"/>
          <w:szCs w:val="24"/>
        </w:rPr>
      </w:pPr>
    </w:p>
    <w:p w:rsidR="00F27FCD" w:rsidRPr="00B04818" w:rsidRDefault="00F27FCD" w:rsidP="00F27FCD">
      <w:pPr>
        <w:pStyle w:val="a3"/>
        <w:numPr>
          <w:ilvl w:val="0"/>
          <w:numId w:val="20"/>
        </w:numPr>
        <w:spacing w:after="0" w:line="240" w:lineRule="auto"/>
        <w:ind w:left="0" w:firstLine="709"/>
        <w:jc w:val="both"/>
        <w:rPr>
          <w:rFonts w:ascii="Times New Roman" w:hAnsi="Times New Roman" w:cs="Times New Roman"/>
          <w:vanish/>
          <w:color w:val="000000"/>
          <w:spacing w:val="2"/>
          <w:sz w:val="24"/>
          <w:szCs w:val="24"/>
          <w:shd w:val="clear" w:color="auto" w:fill="FFFFFF"/>
        </w:rPr>
      </w:pPr>
    </w:p>
    <w:p w:rsidR="00F27FCD" w:rsidRPr="00B04818" w:rsidRDefault="00F27FCD" w:rsidP="00F27FCD">
      <w:pPr>
        <w:pStyle w:val="a3"/>
        <w:numPr>
          <w:ilvl w:val="0"/>
          <w:numId w:val="20"/>
        </w:numPr>
        <w:spacing w:after="0" w:line="240" w:lineRule="auto"/>
        <w:ind w:left="0" w:firstLine="709"/>
        <w:jc w:val="both"/>
        <w:rPr>
          <w:rFonts w:ascii="Times New Roman" w:hAnsi="Times New Roman" w:cs="Times New Roman"/>
          <w:vanish/>
          <w:color w:val="000000"/>
          <w:spacing w:val="2"/>
          <w:sz w:val="24"/>
          <w:szCs w:val="24"/>
          <w:shd w:val="clear" w:color="auto" w:fill="FFFFFF"/>
        </w:rPr>
      </w:pPr>
    </w:p>
    <w:p w:rsidR="00F27FCD" w:rsidRPr="00B04818" w:rsidRDefault="00F27FCD" w:rsidP="00F27FCD">
      <w:pPr>
        <w:pStyle w:val="a3"/>
        <w:numPr>
          <w:ilvl w:val="0"/>
          <w:numId w:val="20"/>
        </w:numPr>
        <w:spacing w:after="0" w:line="240" w:lineRule="auto"/>
        <w:ind w:left="0" w:firstLine="709"/>
        <w:jc w:val="both"/>
        <w:rPr>
          <w:rFonts w:ascii="Times New Roman" w:hAnsi="Times New Roman" w:cs="Times New Roman"/>
          <w:vanish/>
          <w:color w:val="000000"/>
          <w:spacing w:val="2"/>
          <w:sz w:val="24"/>
          <w:szCs w:val="24"/>
          <w:shd w:val="clear" w:color="auto" w:fill="FFFFFF"/>
        </w:rPr>
      </w:pPr>
    </w:p>
    <w:p w:rsidR="00F27FCD" w:rsidRPr="00B04818" w:rsidRDefault="00F27FCD" w:rsidP="00F27FCD">
      <w:pPr>
        <w:pStyle w:val="a3"/>
        <w:numPr>
          <w:ilvl w:val="0"/>
          <w:numId w:val="20"/>
        </w:numPr>
        <w:spacing w:after="0" w:line="240" w:lineRule="auto"/>
        <w:ind w:left="0" w:firstLine="709"/>
        <w:jc w:val="both"/>
        <w:rPr>
          <w:rFonts w:ascii="Times New Roman" w:hAnsi="Times New Roman" w:cs="Times New Roman"/>
          <w:vanish/>
          <w:color w:val="000000"/>
          <w:spacing w:val="2"/>
          <w:sz w:val="24"/>
          <w:szCs w:val="24"/>
          <w:shd w:val="clear" w:color="auto" w:fill="FFFFFF"/>
        </w:rPr>
      </w:pPr>
    </w:p>
    <w:p w:rsidR="00F27FCD" w:rsidRPr="00B04818" w:rsidRDefault="00F27FCD" w:rsidP="00F27FCD">
      <w:pPr>
        <w:pStyle w:val="a3"/>
        <w:numPr>
          <w:ilvl w:val="0"/>
          <w:numId w:val="20"/>
        </w:numPr>
        <w:spacing w:after="0" w:line="240" w:lineRule="auto"/>
        <w:ind w:left="0" w:firstLine="709"/>
        <w:jc w:val="both"/>
        <w:rPr>
          <w:rFonts w:ascii="Times New Roman" w:hAnsi="Times New Roman" w:cs="Times New Roman"/>
          <w:vanish/>
          <w:color w:val="000000"/>
          <w:spacing w:val="2"/>
          <w:sz w:val="24"/>
          <w:szCs w:val="24"/>
          <w:shd w:val="clear" w:color="auto" w:fill="FFFFFF"/>
        </w:rPr>
      </w:pPr>
    </w:p>
    <w:p w:rsidR="00F27FCD" w:rsidRPr="00B04818" w:rsidRDefault="00F27FCD" w:rsidP="00F27FCD">
      <w:pPr>
        <w:pStyle w:val="a3"/>
        <w:numPr>
          <w:ilvl w:val="0"/>
          <w:numId w:val="20"/>
        </w:numPr>
        <w:spacing w:after="0" w:line="240" w:lineRule="auto"/>
        <w:ind w:left="0" w:firstLine="709"/>
        <w:jc w:val="both"/>
        <w:rPr>
          <w:rFonts w:ascii="Times New Roman" w:hAnsi="Times New Roman" w:cs="Times New Roman"/>
          <w:vanish/>
          <w:color w:val="000000"/>
          <w:spacing w:val="2"/>
          <w:sz w:val="24"/>
          <w:szCs w:val="24"/>
          <w:shd w:val="clear" w:color="auto" w:fill="FFFFFF"/>
        </w:rPr>
      </w:pPr>
    </w:p>
    <w:p w:rsidR="00F27FCD" w:rsidRPr="00B04818" w:rsidRDefault="00F27FCD" w:rsidP="00F27FCD">
      <w:pPr>
        <w:pStyle w:val="a3"/>
        <w:numPr>
          <w:ilvl w:val="0"/>
          <w:numId w:val="19"/>
        </w:numPr>
        <w:spacing w:after="0" w:line="240" w:lineRule="auto"/>
        <w:ind w:left="0" w:firstLine="709"/>
        <w:jc w:val="both"/>
        <w:rPr>
          <w:rFonts w:ascii="Times New Roman" w:hAnsi="Times New Roman" w:cs="Times New Roman"/>
          <w:vanish/>
          <w:color w:val="000000"/>
          <w:spacing w:val="2"/>
          <w:sz w:val="24"/>
          <w:szCs w:val="24"/>
          <w:shd w:val="clear" w:color="auto" w:fill="FFFFFF"/>
        </w:rPr>
      </w:pPr>
    </w:p>
    <w:p w:rsidR="00F27FCD" w:rsidRPr="00B04818" w:rsidRDefault="00F27FCD" w:rsidP="00F27FCD">
      <w:pPr>
        <w:pStyle w:val="a3"/>
        <w:numPr>
          <w:ilvl w:val="0"/>
          <w:numId w:val="20"/>
        </w:numPr>
        <w:spacing w:after="0" w:line="240" w:lineRule="auto"/>
        <w:ind w:left="0" w:firstLine="709"/>
        <w:jc w:val="both"/>
        <w:rPr>
          <w:rFonts w:ascii="Times New Roman" w:hAnsi="Times New Roman" w:cs="Times New Roman"/>
          <w:vanish/>
          <w:color w:val="000000"/>
          <w:spacing w:val="2"/>
          <w:sz w:val="24"/>
          <w:szCs w:val="24"/>
        </w:rPr>
      </w:pPr>
    </w:p>
    <w:p w:rsidR="00F27FCD" w:rsidRPr="00B04818" w:rsidRDefault="00F27FCD" w:rsidP="00F27FCD">
      <w:pPr>
        <w:pStyle w:val="a3"/>
        <w:spacing w:after="0" w:line="240" w:lineRule="auto"/>
        <w:ind w:left="0" w:firstLine="709"/>
        <w:jc w:val="both"/>
        <w:rPr>
          <w:rFonts w:ascii="Times New Roman" w:hAnsi="Times New Roman" w:cs="Times New Roman"/>
          <w:color w:val="000000"/>
          <w:spacing w:val="2"/>
          <w:sz w:val="24"/>
          <w:szCs w:val="24"/>
        </w:rPr>
      </w:pPr>
      <w:r w:rsidRPr="00B04818">
        <w:rPr>
          <w:rFonts w:ascii="Times New Roman" w:hAnsi="Times New Roman" w:cs="Times New Roman"/>
          <w:color w:val="000000"/>
          <w:spacing w:val="2"/>
          <w:sz w:val="24"/>
          <w:szCs w:val="24"/>
        </w:rPr>
        <w:t>7.1.Формирование р</w:t>
      </w:r>
      <w:r w:rsidRPr="00B04818">
        <w:rPr>
          <w:rFonts w:ascii="Times New Roman" w:hAnsi="Times New Roman" w:cs="Times New Roman"/>
          <w:color w:val="000000"/>
          <w:spacing w:val="2"/>
          <w:sz w:val="24"/>
          <w:szCs w:val="24"/>
          <w:shd w:val="clear" w:color="auto" w:fill="FFFFFF"/>
        </w:rPr>
        <w:t xml:space="preserve">еестра исполнителей образовательных услуг в соответствии с социальным сертификатом (далее – Реестр исполнителей образовательных услуг) осуществляется уполномоченным органом, являющимся оператором указанного реестра, в соответствии с требованиями к структуре указанного реестра и порядком формирования информации, включаемой в указанный реестр, установленными Правительством Российской Федерации, </w:t>
      </w:r>
      <w:r w:rsidRPr="00B04818">
        <w:rPr>
          <w:rFonts w:ascii="Times New Roman" w:hAnsi="Times New Roman" w:cs="Times New Roman"/>
          <w:color w:val="000000"/>
          <w:spacing w:val="2"/>
          <w:sz w:val="24"/>
          <w:szCs w:val="24"/>
        </w:rPr>
        <w:t>на основании информации, представляемой исполнителями образовательных услуг, реализующими дополнительные общеразвивающие программы, включенные в реестр сертифицированных образовательных программ (далее – участники отбора исполнителей образовательных услуг).</w:t>
      </w:r>
    </w:p>
    <w:p w:rsidR="00F27FCD" w:rsidRPr="00B04818" w:rsidRDefault="00F27FCD" w:rsidP="00F27FCD">
      <w:pPr>
        <w:pStyle w:val="a3"/>
        <w:spacing w:after="0" w:line="240" w:lineRule="auto"/>
        <w:ind w:left="0" w:firstLine="709"/>
        <w:jc w:val="both"/>
        <w:rPr>
          <w:rFonts w:ascii="Times New Roman" w:hAnsi="Times New Roman" w:cs="Times New Roman"/>
          <w:color w:val="000000"/>
          <w:spacing w:val="2"/>
          <w:sz w:val="24"/>
          <w:szCs w:val="24"/>
        </w:rPr>
      </w:pPr>
      <w:r w:rsidRPr="00B04818">
        <w:rPr>
          <w:rFonts w:ascii="Times New Roman" w:hAnsi="Times New Roman" w:cs="Times New Roman"/>
          <w:color w:val="000000"/>
          <w:spacing w:val="2"/>
          <w:sz w:val="24"/>
          <w:szCs w:val="24"/>
        </w:rPr>
        <w:t>7.2.Основанием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участника отбора исполнителей образовательных услуг в региональный реестр исполнителей образовательных услуг в порядке, установленном Правилами персонифицированного финансирования.</w:t>
      </w:r>
    </w:p>
    <w:p w:rsidR="00F27FCD" w:rsidRPr="00B04818" w:rsidRDefault="00F27FCD" w:rsidP="00F27FCD">
      <w:pPr>
        <w:pStyle w:val="a3"/>
        <w:spacing w:after="0" w:line="240" w:lineRule="auto"/>
        <w:ind w:left="0" w:firstLine="709"/>
        <w:jc w:val="both"/>
        <w:rPr>
          <w:rFonts w:ascii="Times New Roman" w:hAnsi="Times New Roman" w:cs="Times New Roman"/>
          <w:color w:val="000000"/>
          <w:spacing w:val="2"/>
          <w:sz w:val="24"/>
          <w:szCs w:val="24"/>
        </w:rPr>
      </w:pPr>
      <w:r w:rsidRPr="00B04818">
        <w:rPr>
          <w:rFonts w:ascii="Times New Roman" w:hAnsi="Times New Roman" w:cs="Times New Roman"/>
          <w:color w:val="000000"/>
          <w:spacing w:val="2"/>
          <w:sz w:val="24"/>
          <w:szCs w:val="24"/>
        </w:rPr>
        <w:t xml:space="preserve">7.3.Уполномоченный орган осуществляет включение участника отбора исполнителей образовательных услуг в Реестр исполнителей образовательных услуг в течение 3-х рабочих дней </w:t>
      </w:r>
      <w:proofErr w:type="gramStart"/>
      <w:r w:rsidRPr="00B04818">
        <w:rPr>
          <w:rFonts w:ascii="Times New Roman" w:hAnsi="Times New Roman" w:cs="Times New Roman"/>
          <w:color w:val="000000"/>
          <w:spacing w:val="2"/>
          <w:sz w:val="24"/>
          <w:szCs w:val="24"/>
        </w:rPr>
        <w:t>с даты получения</w:t>
      </w:r>
      <w:proofErr w:type="gramEnd"/>
      <w:r w:rsidRPr="00B04818">
        <w:rPr>
          <w:rFonts w:ascii="Times New Roman" w:hAnsi="Times New Roman" w:cs="Times New Roman"/>
          <w:color w:val="000000"/>
          <w:spacing w:val="2"/>
          <w:sz w:val="24"/>
          <w:szCs w:val="24"/>
        </w:rPr>
        <w:t xml:space="preserve"> уведомления о включении участника отбора исполнителей образовательных 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rsidR="00F27FCD" w:rsidRPr="00B04818" w:rsidRDefault="00F27FCD" w:rsidP="00F27FCD">
      <w:pPr>
        <w:pStyle w:val="a3"/>
        <w:spacing w:after="0" w:line="240" w:lineRule="auto"/>
        <w:ind w:left="0" w:firstLine="709"/>
        <w:jc w:val="both"/>
        <w:rPr>
          <w:rFonts w:ascii="Times New Roman" w:hAnsi="Times New Roman" w:cs="Times New Roman"/>
          <w:color w:val="000000"/>
          <w:spacing w:val="2"/>
          <w:sz w:val="24"/>
          <w:szCs w:val="24"/>
        </w:rPr>
      </w:pPr>
      <w:r w:rsidRPr="00B04818">
        <w:rPr>
          <w:rFonts w:ascii="Times New Roman" w:hAnsi="Times New Roman" w:cs="Times New Roman"/>
          <w:color w:val="000000"/>
          <w:spacing w:val="2"/>
          <w:sz w:val="24"/>
          <w:szCs w:val="24"/>
        </w:rPr>
        <w:t>7.4.Исключение исполнителя образовательных услуг из Реестра исполнителей образовательных услуг осуществляется Уполномоченным органом:</w:t>
      </w:r>
    </w:p>
    <w:p w:rsidR="00F27FCD" w:rsidRPr="00B04818" w:rsidRDefault="00F27FCD" w:rsidP="00F27FCD">
      <w:pPr>
        <w:pStyle w:val="a3"/>
        <w:spacing w:after="0" w:line="240" w:lineRule="auto"/>
        <w:ind w:left="0" w:firstLine="709"/>
        <w:jc w:val="both"/>
        <w:rPr>
          <w:rFonts w:ascii="Times New Roman" w:hAnsi="Times New Roman" w:cs="Times New Roman"/>
          <w:color w:val="000000"/>
          <w:spacing w:val="2"/>
          <w:sz w:val="24"/>
          <w:szCs w:val="24"/>
        </w:rPr>
      </w:pPr>
      <w:r w:rsidRPr="00B04818">
        <w:rPr>
          <w:rFonts w:ascii="Times New Roman" w:hAnsi="Times New Roman" w:cs="Times New Roman"/>
          <w:color w:val="000000"/>
          <w:spacing w:val="2"/>
          <w:sz w:val="24"/>
          <w:szCs w:val="24"/>
        </w:rPr>
        <w:lastRenderedPageBreak/>
        <w:t xml:space="preserve">7.4.1. </w:t>
      </w:r>
      <w:bookmarkStart w:id="44" w:name="_Ref126067007"/>
      <w:r w:rsidRPr="00B04818">
        <w:rPr>
          <w:rFonts w:ascii="Times New Roman" w:hAnsi="Times New Roman" w:cs="Times New Roman"/>
          <w:color w:val="000000"/>
          <w:spacing w:val="2"/>
          <w:sz w:val="24"/>
          <w:szCs w:val="24"/>
        </w:rPr>
        <w:t>на основании уведомления об исключении участника отбора исполнителей образовательных 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End w:id="44"/>
    </w:p>
    <w:p w:rsidR="00F27FCD" w:rsidRPr="00B04818" w:rsidRDefault="00F27FCD" w:rsidP="00F27FCD">
      <w:pPr>
        <w:pStyle w:val="a3"/>
        <w:spacing w:after="0" w:line="240" w:lineRule="auto"/>
        <w:ind w:left="0" w:firstLine="709"/>
        <w:jc w:val="both"/>
        <w:rPr>
          <w:rFonts w:ascii="Times New Roman" w:hAnsi="Times New Roman" w:cs="Times New Roman"/>
          <w:color w:val="000000"/>
          <w:spacing w:val="2"/>
          <w:sz w:val="24"/>
          <w:szCs w:val="24"/>
        </w:rPr>
      </w:pPr>
      <w:r w:rsidRPr="00B04818">
        <w:rPr>
          <w:rFonts w:ascii="Times New Roman" w:hAnsi="Times New Roman" w:cs="Times New Roman"/>
          <w:color w:val="000000"/>
          <w:spacing w:val="2"/>
          <w:sz w:val="24"/>
          <w:szCs w:val="24"/>
        </w:rPr>
        <w:t xml:space="preserve">7.4.2. </w:t>
      </w:r>
      <w:bookmarkStart w:id="45" w:name="_Ref126067019"/>
      <w:r w:rsidRPr="00B04818">
        <w:rPr>
          <w:rFonts w:ascii="Times New Roman" w:hAnsi="Times New Roman" w:cs="Times New Roman"/>
          <w:color w:val="000000"/>
          <w:spacing w:val="2"/>
          <w:sz w:val="24"/>
          <w:szCs w:val="24"/>
        </w:rPr>
        <w:t>на основании уведомления о несогласии исполнителя образовательных услуг с измененными в соответствии с частью 2 статьи 23 Федерального закона № 189-ФЗ условиями образовательной услуги в соответствии с социальным сертификатом.</w:t>
      </w:r>
      <w:bookmarkEnd w:id="45"/>
    </w:p>
    <w:p w:rsidR="00F27FCD" w:rsidRPr="00B04818" w:rsidRDefault="00F27FCD" w:rsidP="00F27FCD">
      <w:pPr>
        <w:spacing w:after="0" w:line="240" w:lineRule="auto"/>
        <w:ind w:firstLine="709"/>
        <w:jc w:val="both"/>
        <w:rPr>
          <w:rFonts w:ascii="Times New Roman" w:hAnsi="Times New Roman" w:cs="Times New Roman"/>
          <w:color w:val="000000"/>
          <w:spacing w:val="2"/>
          <w:sz w:val="24"/>
          <w:szCs w:val="24"/>
        </w:rPr>
      </w:pPr>
      <w:r w:rsidRPr="00B04818">
        <w:rPr>
          <w:rFonts w:ascii="Times New Roman" w:hAnsi="Times New Roman" w:cs="Times New Roman"/>
          <w:color w:val="000000"/>
          <w:spacing w:val="2"/>
          <w:sz w:val="24"/>
          <w:szCs w:val="24"/>
        </w:rPr>
        <w:t>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течении течение 3 рабочих дней с даты получения уведомлений, предусмотренных подпунктами 7.4.1 и 7.4.2 настоящего пункта.</w:t>
      </w:r>
    </w:p>
    <w:p w:rsidR="00F27FCD" w:rsidRPr="00B714AC" w:rsidRDefault="00F27FCD" w:rsidP="00F27FCD">
      <w:pPr>
        <w:spacing w:after="0" w:line="240" w:lineRule="auto"/>
        <w:ind w:firstLine="709"/>
        <w:jc w:val="both"/>
        <w:rPr>
          <w:rFonts w:ascii="Times New Roman" w:hAnsi="Times New Roman" w:cs="Times New Roman"/>
          <w:color w:val="000000"/>
          <w:spacing w:val="2"/>
          <w:sz w:val="28"/>
          <w:szCs w:val="28"/>
        </w:rPr>
      </w:pPr>
    </w:p>
    <w:p w:rsidR="00F27FCD" w:rsidRPr="00B714AC" w:rsidRDefault="00F27FCD" w:rsidP="00F27FCD">
      <w:pPr>
        <w:spacing w:after="0" w:line="240" w:lineRule="auto"/>
        <w:ind w:firstLine="709"/>
        <w:jc w:val="both"/>
        <w:rPr>
          <w:rFonts w:ascii="Times New Roman" w:hAnsi="Times New Roman" w:cs="Times New Roman"/>
          <w:color w:val="000000"/>
          <w:spacing w:val="2"/>
          <w:sz w:val="28"/>
          <w:szCs w:val="28"/>
        </w:rPr>
      </w:pPr>
    </w:p>
    <w:p w:rsidR="00F27FCD" w:rsidRDefault="00F27FCD" w:rsidP="00586B7E">
      <w:pPr>
        <w:spacing w:after="0" w:line="240" w:lineRule="auto"/>
        <w:ind w:right="-1"/>
        <w:jc w:val="both"/>
        <w:rPr>
          <w:rFonts w:ascii="Times New Roman" w:hAnsi="Times New Roman" w:cs="Times New Roman"/>
          <w:sz w:val="28"/>
          <w:szCs w:val="28"/>
        </w:rPr>
      </w:pPr>
    </w:p>
    <w:p w:rsidR="00F27FCD" w:rsidRDefault="00F27FCD" w:rsidP="00586B7E">
      <w:pPr>
        <w:spacing w:after="0" w:line="240" w:lineRule="auto"/>
        <w:ind w:right="-1"/>
        <w:jc w:val="both"/>
        <w:rPr>
          <w:rFonts w:ascii="Times New Roman" w:hAnsi="Times New Roman" w:cs="Times New Roman"/>
          <w:sz w:val="28"/>
          <w:szCs w:val="28"/>
        </w:rPr>
      </w:pPr>
    </w:p>
    <w:p w:rsidR="00F27FCD" w:rsidRDefault="00F27FCD" w:rsidP="00586B7E">
      <w:pPr>
        <w:spacing w:after="0" w:line="240" w:lineRule="auto"/>
        <w:ind w:right="-1"/>
        <w:jc w:val="both"/>
        <w:rPr>
          <w:rFonts w:ascii="Times New Roman" w:hAnsi="Times New Roman" w:cs="Times New Roman"/>
          <w:sz w:val="28"/>
          <w:szCs w:val="28"/>
        </w:rPr>
      </w:pPr>
    </w:p>
    <w:p w:rsidR="00F27FCD" w:rsidRDefault="00F27FCD" w:rsidP="00586B7E">
      <w:pPr>
        <w:spacing w:after="0" w:line="240" w:lineRule="auto"/>
        <w:ind w:right="-1"/>
        <w:jc w:val="both"/>
        <w:rPr>
          <w:rFonts w:ascii="Times New Roman" w:hAnsi="Times New Roman" w:cs="Times New Roman"/>
          <w:sz w:val="28"/>
          <w:szCs w:val="28"/>
        </w:rPr>
      </w:pPr>
    </w:p>
    <w:p w:rsidR="00F27FCD" w:rsidRDefault="00F27FCD" w:rsidP="00586B7E">
      <w:pPr>
        <w:spacing w:after="0" w:line="240" w:lineRule="auto"/>
        <w:ind w:right="-1"/>
        <w:jc w:val="both"/>
        <w:rPr>
          <w:rFonts w:ascii="Times New Roman" w:hAnsi="Times New Roman" w:cs="Times New Roman"/>
          <w:sz w:val="28"/>
          <w:szCs w:val="28"/>
        </w:rPr>
      </w:pPr>
    </w:p>
    <w:p w:rsidR="00F27FCD" w:rsidRDefault="00F27FCD" w:rsidP="00586B7E">
      <w:pPr>
        <w:spacing w:after="0" w:line="240" w:lineRule="auto"/>
        <w:ind w:right="-1"/>
        <w:jc w:val="both"/>
        <w:rPr>
          <w:rFonts w:ascii="Times New Roman" w:hAnsi="Times New Roman" w:cs="Times New Roman"/>
          <w:sz w:val="28"/>
          <w:szCs w:val="28"/>
        </w:rPr>
      </w:pPr>
    </w:p>
    <w:p w:rsidR="00F27FCD" w:rsidRDefault="00F27FCD" w:rsidP="00586B7E">
      <w:pPr>
        <w:spacing w:after="0" w:line="240" w:lineRule="auto"/>
        <w:ind w:right="-1"/>
        <w:jc w:val="both"/>
        <w:rPr>
          <w:rFonts w:ascii="Times New Roman" w:hAnsi="Times New Roman" w:cs="Times New Roman"/>
          <w:sz w:val="28"/>
          <w:szCs w:val="28"/>
        </w:rPr>
      </w:pPr>
    </w:p>
    <w:p w:rsidR="00F27FCD" w:rsidRDefault="00F27FCD" w:rsidP="00586B7E">
      <w:pPr>
        <w:spacing w:after="0" w:line="240" w:lineRule="auto"/>
        <w:ind w:right="-1"/>
        <w:jc w:val="both"/>
        <w:rPr>
          <w:rFonts w:ascii="Times New Roman" w:hAnsi="Times New Roman" w:cs="Times New Roman"/>
          <w:sz w:val="28"/>
          <w:szCs w:val="28"/>
        </w:rPr>
      </w:pPr>
    </w:p>
    <w:p w:rsidR="00F27FCD" w:rsidRDefault="00F27FCD" w:rsidP="00586B7E">
      <w:pPr>
        <w:spacing w:after="0" w:line="240" w:lineRule="auto"/>
        <w:ind w:right="-1"/>
        <w:jc w:val="both"/>
        <w:rPr>
          <w:rFonts w:ascii="Times New Roman" w:hAnsi="Times New Roman" w:cs="Times New Roman"/>
          <w:sz w:val="28"/>
          <w:szCs w:val="28"/>
        </w:rPr>
      </w:pPr>
    </w:p>
    <w:p w:rsidR="00F27FCD" w:rsidRDefault="00F27FCD" w:rsidP="00586B7E">
      <w:pPr>
        <w:spacing w:after="0" w:line="240" w:lineRule="auto"/>
        <w:ind w:right="-1"/>
        <w:jc w:val="both"/>
        <w:rPr>
          <w:rFonts w:ascii="Times New Roman" w:hAnsi="Times New Roman" w:cs="Times New Roman"/>
          <w:sz w:val="28"/>
          <w:szCs w:val="28"/>
        </w:rPr>
      </w:pPr>
    </w:p>
    <w:sectPr w:rsidR="00F27FCD" w:rsidSect="00270D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712CC"/>
    <w:multiLevelType w:val="multilevel"/>
    <w:tmpl w:val="5ED6B76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2">
    <w:nsid w:val="0EE17880"/>
    <w:multiLevelType w:val="hybridMultilevel"/>
    <w:tmpl w:val="21787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A40465"/>
    <w:multiLevelType w:val="hybridMultilevel"/>
    <w:tmpl w:val="7E388968"/>
    <w:lvl w:ilvl="0" w:tplc="5CEEA3F6">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F75FB7"/>
    <w:multiLevelType w:val="hybridMultilevel"/>
    <w:tmpl w:val="A984C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36225C"/>
    <w:multiLevelType w:val="hybridMultilevel"/>
    <w:tmpl w:val="21787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CCB0329"/>
    <w:multiLevelType w:val="hybridMultilevel"/>
    <w:tmpl w:val="D020D846"/>
    <w:lvl w:ilvl="0" w:tplc="9BDE081E">
      <w:start w:val="1"/>
      <w:numFmt w:val="decimal"/>
      <w:lvlText w:val="%1)"/>
      <w:lvlJc w:val="left"/>
      <w:pPr>
        <w:ind w:left="720" w:hanging="360"/>
      </w:pPr>
    </w:lvl>
    <w:lvl w:ilvl="1" w:tplc="B0149D46">
      <w:start w:val="1"/>
      <w:numFmt w:val="decimal"/>
      <w:lvlText w:val="%2)"/>
      <w:lvlJc w:val="left"/>
      <w:pPr>
        <w:ind w:left="720" w:hanging="360"/>
      </w:pPr>
    </w:lvl>
    <w:lvl w:ilvl="2" w:tplc="EF263956">
      <w:start w:val="1"/>
      <w:numFmt w:val="decimal"/>
      <w:lvlText w:val="%3)"/>
      <w:lvlJc w:val="left"/>
      <w:pPr>
        <w:ind w:left="720" w:hanging="360"/>
      </w:pPr>
    </w:lvl>
    <w:lvl w:ilvl="3" w:tplc="EE90BBA0">
      <w:start w:val="1"/>
      <w:numFmt w:val="decimal"/>
      <w:lvlText w:val="%4)"/>
      <w:lvlJc w:val="left"/>
      <w:pPr>
        <w:ind w:left="720" w:hanging="360"/>
      </w:pPr>
    </w:lvl>
    <w:lvl w:ilvl="4" w:tplc="5F640B92">
      <w:start w:val="1"/>
      <w:numFmt w:val="decimal"/>
      <w:lvlText w:val="%5)"/>
      <w:lvlJc w:val="left"/>
      <w:pPr>
        <w:ind w:left="720" w:hanging="360"/>
      </w:pPr>
    </w:lvl>
    <w:lvl w:ilvl="5" w:tplc="424A8D96">
      <w:start w:val="1"/>
      <w:numFmt w:val="decimal"/>
      <w:lvlText w:val="%6)"/>
      <w:lvlJc w:val="left"/>
      <w:pPr>
        <w:ind w:left="720" w:hanging="360"/>
      </w:pPr>
    </w:lvl>
    <w:lvl w:ilvl="6" w:tplc="1D62954C">
      <w:start w:val="1"/>
      <w:numFmt w:val="decimal"/>
      <w:lvlText w:val="%7)"/>
      <w:lvlJc w:val="left"/>
      <w:pPr>
        <w:ind w:left="720" w:hanging="360"/>
      </w:pPr>
    </w:lvl>
    <w:lvl w:ilvl="7" w:tplc="10C25C7E">
      <w:start w:val="1"/>
      <w:numFmt w:val="decimal"/>
      <w:lvlText w:val="%8)"/>
      <w:lvlJc w:val="left"/>
      <w:pPr>
        <w:ind w:left="720" w:hanging="360"/>
      </w:pPr>
    </w:lvl>
    <w:lvl w:ilvl="8" w:tplc="BB4E550E">
      <w:start w:val="1"/>
      <w:numFmt w:val="decimal"/>
      <w:lvlText w:val="%9)"/>
      <w:lvlJc w:val="left"/>
      <w:pPr>
        <w:ind w:left="720" w:hanging="360"/>
      </w:pPr>
    </w:lvl>
  </w:abstractNum>
  <w:abstractNum w:abstractNumId="8">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9">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11">
    <w:nsid w:val="42127F7C"/>
    <w:multiLevelType w:val="hybridMultilevel"/>
    <w:tmpl w:val="1AAEFC8C"/>
    <w:lvl w:ilvl="0" w:tplc="47760AFA">
      <w:start w:val="1"/>
      <w:numFmt w:val="decimal"/>
      <w:lvlText w:val="%1."/>
      <w:lvlJc w:val="left"/>
      <w:pPr>
        <w:ind w:left="720" w:hanging="360"/>
      </w:pPr>
      <w:rPr>
        <w:rFonts w:hint="default"/>
        <w:i w:val="0"/>
        <w:color w:val="2D2D2D"/>
      </w:rPr>
    </w:lvl>
    <w:lvl w:ilvl="1" w:tplc="74F0A89A" w:tentative="1">
      <w:start w:val="1"/>
      <w:numFmt w:val="lowerLetter"/>
      <w:lvlText w:val="%2."/>
      <w:lvlJc w:val="left"/>
      <w:pPr>
        <w:ind w:left="1440" w:hanging="360"/>
      </w:pPr>
    </w:lvl>
    <w:lvl w:ilvl="2" w:tplc="A4EED658" w:tentative="1">
      <w:start w:val="1"/>
      <w:numFmt w:val="lowerRoman"/>
      <w:lvlText w:val="%3."/>
      <w:lvlJc w:val="right"/>
      <w:pPr>
        <w:ind w:left="2160" w:hanging="180"/>
      </w:pPr>
    </w:lvl>
    <w:lvl w:ilvl="3" w:tplc="806C305C" w:tentative="1">
      <w:start w:val="1"/>
      <w:numFmt w:val="decimal"/>
      <w:lvlText w:val="%4."/>
      <w:lvlJc w:val="left"/>
      <w:pPr>
        <w:ind w:left="2880" w:hanging="360"/>
      </w:pPr>
    </w:lvl>
    <w:lvl w:ilvl="4" w:tplc="9A7C2992" w:tentative="1">
      <w:start w:val="1"/>
      <w:numFmt w:val="lowerLetter"/>
      <w:lvlText w:val="%5."/>
      <w:lvlJc w:val="left"/>
      <w:pPr>
        <w:ind w:left="3600" w:hanging="360"/>
      </w:pPr>
    </w:lvl>
    <w:lvl w:ilvl="5" w:tplc="4CBC3316" w:tentative="1">
      <w:start w:val="1"/>
      <w:numFmt w:val="lowerRoman"/>
      <w:lvlText w:val="%6."/>
      <w:lvlJc w:val="right"/>
      <w:pPr>
        <w:ind w:left="4320" w:hanging="180"/>
      </w:pPr>
    </w:lvl>
    <w:lvl w:ilvl="6" w:tplc="50D0B5B6" w:tentative="1">
      <w:start w:val="1"/>
      <w:numFmt w:val="decimal"/>
      <w:lvlText w:val="%7."/>
      <w:lvlJc w:val="left"/>
      <w:pPr>
        <w:ind w:left="5040" w:hanging="360"/>
      </w:pPr>
    </w:lvl>
    <w:lvl w:ilvl="7" w:tplc="8F4E2D98" w:tentative="1">
      <w:start w:val="1"/>
      <w:numFmt w:val="lowerLetter"/>
      <w:lvlText w:val="%8."/>
      <w:lvlJc w:val="left"/>
      <w:pPr>
        <w:ind w:left="5760" w:hanging="360"/>
      </w:pPr>
    </w:lvl>
    <w:lvl w:ilvl="8" w:tplc="A7C81BA4" w:tentative="1">
      <w:start w:val="1"/>
      <w:numFmt w:val="lowerRoman"/>
      <w:lvlText w:val="%9."/>
      <w:lvlJc w:val="right"/>
      <w:pPr>
        <w:ind w:left="6480" w:hanging="180"/>
      </w:pPr>
    </w:lvl>
  </w:abstractNum>
  <w:abstractNum w:abstractNumId="12">
    <w:nsid w:val="48C209E0"/>
    <w:multiLevelType w:val="hybridMultilevel"/>
    <w:tmpl w:val="9E4AEF8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016866"/>
    <w:multiLevelType w:val="multilevel"/>
    <w:tmpl w:val="FDCE4E4C"/>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E671761"/>
    <w:multiLevelType w:val="multilevel"/>
    <w:tmpl w:val="42120B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F4C5814"/>
    <w:multiLevelType w:val="multilevel"/>
    <w:tmpl w:val="5584358C"/>
    <w:lvl w:ilvl="0">
      <w:start w:val="1"/>
      <w:numFmt w:val="upperRoman"/>
      <w:lvlText w:val="%1."/>
      <w:lvlJc w:val="right"/>
      <w:pPr>
        <w:ind w:left="1080" w:hanging="720"/>
      </w:pPr>
      <w:rPr>
        <w:rFonts w:hint="default"/>
      </w:rPr>
    </w:lvl>
    <w:lvl w:ilvl="1">
      <w:start w:val="3"/>
      <w:numFmt w:val="decimal"/>
      <w:isLgl/>
      <w:lvlText w:val="%1.%2."/>
      <w:lvlJc w:val="left"/>
      <w:pPr>
        <w:ind w:left="1254" w:hanging="720"/>
      </w:pPr>
      <w:rPr>
        <w:rFonts w:hint="default"/>
      </w:rPr>
    </w:lvl>
    <w:lvl w:ilvl="2">
      <w:start w:val="5"/>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6">
    <w:nsid w:val="551420E8"/>
    <w:multiLevelType w:val="hybridMultilevel"/>
    <w:tmpl w:val="21787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D7538B"/>
    <w:multiLevelType w:val="hybridMultilevel"/>
    <w:tmpl w:val="6FCEA0B0"/>
    <w:lvl w:ilvl="0" w:tplc="8F02D07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2F4457"/>
    <w:multiLevelType w:val="hybridMultilevel"/>
    <w:tmpl w:val="0D306458"/>
    <w:lvl w:ilvl="0" w:tplc="F42E4FFA">
      <w:start w:val="1"/>
      <w:numFmt w:val="decimal"/>
      <w:lvlText w:val="%1)"/>
      <w:lvlJc w:val="left"/>
      <w:pPr>
        <w:ind w:left="720" w:hanging="360"/>
      </w:pPr>
    </w:lvl>
    <w:lvl w:ilvl="1" w:tplc="87BE19E4">
      <w:start w:val="1"/>
      <w:numFmt w:val="decimal"/>
      <w:lvlText w:val="%2)"/>
      <w:lvlJc w:val="left"/>
      <w:pPr>
        <w:ind w:left="720" w:hanging="360"/>
      </w:pPr>
    </w:lvl>
    <w:lvl w:ilvl="2" w:tplc="B4189986">
      <w:start w:val="1"/>
      <w:numFmt w:val="decimal"/>
      <w:lvlText w:val="%3)"/>
      <w:lvlJc w:val="left"/>
      <w:pPr>
        <w:ind w:left="720" w:hanging="360"/>
      </w:pPr>
    </w:lvl>
    <w:lvl w:ilvl="3" w:tplc="30EC4EDE">
      <w:start w:val="1"/>
      <w:numFmt w:val="decimal"/>
      <w:lvlText w:val="%4)"/>
      <w:lvlJc w:val="left"/>
      <w:pPr>
        <w:ind w:left="720" w:hanging="360"/>
      </w:pPr>
    </w:lvl>
    <w:lvl w:ilvl="4" w:tplc="1C8442F2">
      <w:start w:val="1"/>
      <w:numFmt w:val="decimal"/>
      <w:lvlText w:val="%5)"/>
      <w:lvlJc w:val="left"/>
      <w:pPr>
        <w:ind w:left="720" w:hanging="360"/>
      </w:pPr>
    </w:lvl>
    <w:lvl w:ilvl="5" w:tplc="8EE425E4">
      <w:start w:val="1"/>
      <w:numFmt w:val="decimal"/>
      <w:lvlText w:val="%6)"/>
      <w:lvlJc w:val="left"/>
      <w:pPr>
        <w:ind w:left="720" w:hanging="360"/>
      </w:pPr>
    </w:lvl>
    <w:lvl w:ilvl="6" w:tplc="15A244D8">
      <w:start w:val="1"/>
      <w:numFmt w:val="decimal"/>
      <w:lvlText w:val="%7)"/>
      <w:lvlJc w:val="left"/>
      <w:pPr>
        <w:ind w:left="720" w:hanging="360"/>
      </w:pPr>
    </w:lvl>
    <w:lvl w:ilvl="7" w:tplc="83109FA4">
      <w:start w:val="1"/>
      <w:numFmt w:val="decimal"/>
      <w:lvlText w:val="%8)"/>
      <w:lvlJc w:val="left"/>
      <w:pPr>
        <w:ind w:left="720" w:hanging="360"/>
      </w:pPr>
    </w:lvl>
    <w:lvl w:ilvl="8" w:tplc="D0F4B890">
      <w:start w:val="1"/>
      <w:numFmt w:val="decimal"/>
      <w:lvlText w:val="%9)"/>
      <w:lvlJc w:val="left"/>
      <w:pPr>
        <w:ind w:left="720" w:hanging="360"/>
      </w:pPr>
    </w:lvl>
  </w:abstractNum>
  <w:abstractNum w:abstractNumId="19">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DED2125"/>
    <w:multiLevelType w:val="hybridMultilevel"/>
    <w:tmpl w:val="7E388968"/>
    <w:lvl w:ilvl="0" w:tplc="5CEEA3F6">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081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7A168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24">
    <w:nsid w:val="7A41673B"/>
    <w:multiLevelType w:val="hybridMultilevel"/>
    <w:tmpl w:val="12F47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2044B5"/>
    <w:multiLevelType w:val="multilevel"/>
    <w:tmpl w:val="9302488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6">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abstractNum w:abstractNumId="28">
    <w:nsid w:val="7DA2094C"/>
    <w:multiLevelType w:val="hybridMultilevel"/>
    <w:tmpl w:val="BA7481AC"/>
    <w:lvl w:ilvl="0" w:tplc="0076F81E">
      <w:start w:val="1"/>
      <w:numFmt w:val="decimal"/>
      <w:lvlText w:val="%1)"/>
      <w:lvlJc w:val="left"/>
      <w:pPr>
        <w:ind w:left="720" w:hanging="360"/>
      </w:pPr>
    </w:lvl>
    <w:lvl w:ilvl="1" w:tplc="5D2CD6C2">
      <w:start w:val="1"/>
      <w:numFmt w:val="decimal"/>
      <w:lvlText w:val="%2)"/>
      <w:lvlJc w:val="left"/>
      <w:pPr>
        <w:ind w:left="720" w:hanging="360"/>
      </w:pPr>
    </w:lvl>
    <w:lvl w:ilvl="2" w:tplc="8A7A02EA">
      <w:start w:val="1"/>
      <w:numFmt w:val="decimal"/>
      <w:lvlText w:val="%3)"/>
      <w:lvlJc w:val="left"/>
      <w:pPr>
        <w:ind w:left="720" w:hanging="360"/>
      </w:pPr>
    </w:lvl>
    <w:lvl w:ilvl="3" w:tplc="2AD48DC6">
      <w:start w:val="1"/>
      <w:numFmt w:val="decimal"/>
      <w:lvlText w:val="%4)"/>
      <w:lvlJc w:val="left"/>
      <w:pPr>
        <w:ind w:left="720" w:hanging="360"/>
      </w:pPr>
    </w:lvl>
    <w:lvl w:ilvl="4" w:tplc="49B40F30">
      <w:start w:val="1"/>
      <w:numFmt w:val="decimal"/>
      <w:lvlText w:val="%5)"/>
      <w:lvlJc w:val="left"/>
      <w:pPr>
        <w:ind w:left="720" w:hanging="360"/>
      </w:pPr>
    </w:lvl>
    <w:lvl w:ilvl="5" w:tplc="E71CBCC8">
      <w:start w:val="1"/>
      <w:numFmt w:val="decimal"/>
      <w:lvlText w:val="%6)"/>
      <w:lvlJc w:val="left"/>
      <w:pPr>
        <w:ind w:left="720" w:hanging="360"/>
      </w:pPr>
    </w:lvl>
    <w:lvl w:ilvl="6" w:tplc="E34ED5D0">
      <w:start w:val="1"/>
      <w:numFmt w:val="decimal"/>
      <w:lvlText w:val="%7)"/>
      <w:lvlJc w:val="left"/>
      <w:pPr>
        <w:ind w:left="720" w:hanging="360"/>
      </w:pPr>
    </w:lvl>
    <w:lvl w:ilvl="7" w:tplc="4024F0A6">
      <w:start w:val="1"/>
      <w:numFmt w:val="decimal"/>
      <w:lvlText w:val="%8)"/>
      <w:lvlJc w:val="left"/>
      <w:pPr>
        <w:ind w:left="720" w:hanging="360"/>
      </w:pPr>
    </w:lvl>
    <w:lvl w:ilvl="8" w:tplc="B34AAA8A">
      <w:start w:val="1"/>
      <w:numFmt w:val="decimal"/>
      <w:lvlText w:val="%9)"/>
      <w:lvlJc w:val="left"/>
      <w:pPr>
        <w:ind w:left="720" w:hanging="360"/>
      </w:pPr>
    </w:lvl>
  </w:abstractNum>
  <w:num w:numId="1">
    <w:abstractNumId w:val="16"/>
  </w:num>
  <w:num w:numId="2">
    <w:abstractNumId w:val="4"/>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2"/>
  </w:num>
  <w:num w:numId="6">
    <w:abstractNumId w:val="5"/>
  </w:num>
  <w:num w:numId="7">
    <w:abstractNumId w:val="6"/>
  </w:num>
  <w:num w:numId="8">
    <w:abstractNumId w:val="27"/>
  </w:num>
  <w:num w:numId="9">
    <w:abstractNumId w:val="26"/>
  </w:num>
  <w:num w:numId="10">
    <w:abstractNumId w:val="9"/>
  </w:num>
  <w:num w:numId="11">
    <w:abstractNumId w:val="15"/>
  </w:num>
  <w:num w:numId="12">
    <w:abstractNumId w:val="23"/>
  </w:num>
  <w:num w:numId="13">
    <w:abstractNumId w:val="1"/>
  </w:num>
  <w:num w:numId="14">
    <w:abstractNumId w:val="13"/>
  </w:num>
  <w:num w:numId="15">
    <w:abstractNumId w:val="11"/>
  </w:num>
  <w:num w:numId="16">
    <w:abstractNumId w:val="14"/>
  </w:num>
  <w:num w:numId="17">
    <w:abstractNumId w:val="8"/>
  </w:num>
  <w:num w:numId="18">
    <w:abstractNumId w:val="10"/>
  </w:num>
  <w:num w:numId="19">
    <w:abstractNumId w:val="0"/>
  </w:num>
  <w:num w:numId="20">
    <w:abstractNumId w:val="22"/>
  </w:num>
  <w:num w:numId="21">
    <w:abstractNumId w:val="17"/>
  </w:num>
  <w:num w:numId="22">
    <w:abstractNumId w:val="21"/>
  </w:num>
  <w:num w:numId="23">
    <w:abstractNumId w:val="19"/>
  </w:num>
  <w:num w:numId="24">
    <w:abstractNumId w:val="7"/>
  </w:num>
  <w:num w:numId="25">
    <w:abstractNumId w:val="28"/>
  </w:num>
  <w:num w:numId="26">
    <w:abstractNumId w:val="18"/>
  </w:num>
  <w:num w:numId="27">
    <w:abstractNumId w:val="20"/>
  </w:num>
  <w:num w:numId="28">
    <w:abstractNumId w:val="24"/>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6D1A"/>
    <w:rsid w:val="0000378A"/>
    <w:rsid w:val="00115960"/>
    <w:rsid w:val="00136D1A"/>
    <w:rsid w:val="00145AFA"/>
    <w:rsid w:val="00270D90"/>
    <w:rsid w:val="002B437C"/>
    <w:rsid w:val="003364EB"/>
    <w:rsid w:val="00363207"/>
    <w:rsid w:val="003E60BA"/>
    <w:rsid w:val="003F1E9A"/>
    <w:rsid w:val="00435A83"/>
    <w:rsid w:val="00464059"/>
    <w:rsid w:val="00475992"/>
    <w:rsid w:val="00485A9E"/>
    <w:rsid w:val="004E5EF0"/>
    <w:rsid w:val="00515AF7"/>
    <w:rsid w:val="00586B7E"/>
    <w:rsid w:val="0059281B"/>
    <w:rsid w:val="005D2B6B"/>
    <w:rsid w:val="0063142C"/>
    <w:rsid w:val="006341A2"/>
    <w:rsid w:val="006D186D"/>
    <w:rsid w:val="006E6A6B"/>
    <w:rsid w:val="006F2733"/>
    <w:rsid w:val="007109BE"/>
    <w:rsid w:val="00715BBA"/>
    <w:rsid w:val="00733BA6"/>
    <w:rsid w:val="00737ED1"/>
    <w:rsid w:val="00804966"/>
    <w:rsid w:val="0089565D"/>
    <w:rsid w:val="008F785E"/>
    <w:rsid w:val="009A240B"/>
    <w:rsid w:val="00A00579"/>
    <w:rsid w:val="00A04B67"/>
    <w:rsid w:val="00B04818"/>
    <w:rsid w:val="00B85DDD"/>
    <w:rsid w:val="00BD58B7"/>
    <w:rsid w:val="00C20CED"/>
    <w:rsid w:val="00C27EB6"/>
    <w:rsid w:val="00C345CE"/>
    <w:rsid w:val="00C418FE"/>
    <w:rsid w:val="00C75879"/>
    <w:rsid w:val="00D20630"/>
    <w:rsid w:val="00D458FB"/>
    <w:rsid w:val="00DE182C"/>
    <w:rsid w:val="00DF145E"/>
    <w:rsid w:val="00DF73ED"/>
    <w:rsid w:val="00E51E55"/>
    <w:rsid w:val="00E7402C"/>
    <w:rsid w:val="00ED1EBD"/>
    <w:rsid w:val="00EE14E0"/>
    <w:rsid w:val="00F27FCD"/>
    <w:rsid w:val="00F4215E"/>
    <w:rsid w:val="00FA778A"/>
    <w:rsid w:val="00FC3185"/>
    <w:rsid w:val="00FF73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D90"/>
  </w:style>
  <w:style w:type="paragraph" w:styleId="1">
    <w:name w:val="heading 1"/>
    <w:link w:val="10"/>
    <w:uiPriority w:val="9"/>
    <w:qFormat/>
    <w:rsid w:val="00F27FCD"/>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link w:val="20"/>
    <w:uiPriority w:val="9"/>
    <w:semiHidden/>
    <w:unhideWhenUsed/>
    <w:qFormat/>
    <w:rsid w:val="00F27FCD"/>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link w:val="30"/>
    <w:uiPriority w:val="9"/>
    <w:semiHidden/>
    <w:unhideWhenUsed/>
    <w:qFormat/>
    <w:rsid w:val="00F27FCD"/>
    <w:pPr>
      <w:keepNext/>
      <w:keepLines/>
      <w:spacing w:before="200" w:after="0" w:line="276" w:lineRule="auto"/>
      <w:outlineLvl w:val="2"/>
    </w:pPr>
    <w:rPr>
      <w:rFonts w:asciiTheme="majorHAnsi" w:eastAsiaTheme="majorEastAsia" w:hAnsiTheme="majorHAnsi" w:cstheme="majorBidi"/>
      <w:b/>
      <w:bCs/>
      <w:color w:val="5B9BD5" w:themeColor="accent1"/>
      <w:lang w:eastAsia="ru-RU"/>
    </w:rPr>
  </w:style>
  <w:style w:type="paragraph" w:styleId="4">
    <w:name w:val="heading 4"/>
    <w:link w:val="40"/>
    <w:uiPriority w:val="9"/>
    <w:semiHidden/>
    <w:unhideWhenUsed/>
    <w:qFormat/>
    <w:rsid w:val="00F27FCD"/>
    <w:pPr>
      <w:keepNext/>
      <w:keepLines/>
      <w:spacing w:before="200" w:after="0" w:line="276" w:lineRule="auto"/>
      <w:outlineLvl w:val="3"/>
    </w:pPr>
    <w:rPr>
      <w:rFonts w:asciiTheme="majorHAnsi" w:eastAsiaTheme="majorEastAsia" w:hAnsiTheme="majorHAnsi" w:cstheme="majorBidi"/>
      <w:b/>
      <w:bCs/>
      <w:i/>
      <w:iCs/>
      <w:color w:val="5B9BD5" w:themeColor="accent1"/>
      <w:lang w:eastAsia="ru-RU"/>
    </w:rPr>
  </w:style>
  <w:style w:type="paragraph" w:styleId="5">
    <w:name w:val="heading 5"/>
    <w:link w:val="50"/>
    <w:uiPriority w:val="9"/>
    <w:semiHidden/>
    <w:unhideWhenUsed/>
    <w:qFormat/>
    <w:rsid w:val="00F27FCD"/>
    <w:pPr>
      <w:keepNext/>
      <w:keepLines/>
      <w:spacing w:before="200" w:after="0" w:line="276" w:lineRule="auto"/>
      <w:outlineLvl w:val="4"/>
    </w:pPr>
    <w:rPr>
      <w:rFonts w:asciiTheme="majorHAnsi" w:eastAsiaTheme="majorEastAsia" w:hAnsiTheme="majorHAnsi" w:cstheme="majorBidi"/>
      <w:color w:val="1F4D78" w:themeColor="accent1" w:themeShade="7F"/>
      <w:lang w:eastAsia="ru-RU"/>
    </w:rPr>
  </w:style>
  <w:style w:type="paragraph" w:styleId="6">
    <w:name w:val="heading 6"/>
    <w:link w:val="60"/>
    <w:uiPriority w:val="9"/>
    <w:semiHidden/>
    <w:unhideWhenUsed/>
    <w:qFormat/>
    <w:rsid w:val="00F27FCD"/>
    <w:pPr>
      <w:keepNext/>
      <w:keepLines/>
      <w:spacing w:before="200" w:after="0" w:line="276" w:lineRule="auto"/>
      <w:outlineLvl w:val="5"/>
    </w:pPr>
    <w:rPr>
      <w:rFonts w:asciiTheme="majorHAnsi" w:eastAsiaTheme="majorEastAsia" w:hAnsiTheme="majorHAnsi" w:cstheme="majorBidi"/>
      <w:i/>
      <w:iCs/>
      <w:color w:val="1F4D78" w:themeColor="accent1" w:themeShade="7F"/>
      <w:lang w:eastAsia="ru-RU"/>
    </w:rPr>
  </w:style>
  <w:style w:type="paragraph" w:styleId="7">
    <w:name w:val="heading 7"/>
    <w:link w:val="70"/>
    <w:uiPriority w:val="9"/>
    <w:semiHidden/>
    <w:unhideWhenUsed/>
    <w:qFormat/>
    <w:rsid w:val="00F27FCD"/>
    <w:pPr>
      <w:keepNext/>
      <w:keepLines/>
      <w:spacing w:before="200" w:after="0" w:line="276" w:lineRule="auto"/>
      <w:outlineLvl w:val="6"/>
    </w:pPr>
    <w:rPr>
      <w:rFonts w:asciiTheme="majorHAnsi" w:eastAsiaTheme="majorEastAsia" w:hAnsiTheme="majorHAnsi" w:cstheme="majorBidi"/>
      <w:i/>
      <w:iCs/>
      <w:color w:val="404040" w:themeColor="text1" w:themeTint="BF"/>
      <w:lang w:eastAsia="ru-RU"/>
    </w:rPr>
  </w:style>
  <w:style w:type="paragraph" w:styleId="8">
    <w:name w:val="heading 8"/>
    <w:link w:val="80"/>
    <w:uiPriority w:val="9"/>
    <w:semiHidden/>
    <w:unhideWhenUsed/>
    <w:qFormat/>
    <w:rsid w:val="00F27FCD"/>
    <w:pPr>
      <w:keepNext/>
      <w:keepLines/>
      <w:spacing w:before="200" w:after="0" w:line="276"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link w:val="90"/>
    <w:uiPriority w:val="9"/>
    <w:semiHidden/>
    <w:unhideWhenUsed/>
    <w:qFormat/>
    <w:rsid w:val="00F27FCD"/>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8FE"/>
    <w:pPr>
      <w:ind w:left="720"/>
      <w:contextualSpacing/>
    </w:pPr>
  </w:style>
  <w:style w:type="paragraph" w:styleId="a4">
    <w:name w:val="Balloon Text"/>
    <w:basedOn w:val="a"/>
    <w:link w:val="a5"/>
    <w:uiPriority w:val="99"/>
    <w:semiHidden/>
    <w:unhideWhenUsed/>
    <w:rsid w:val="001159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5960"/>
    <w:rPr>
      <w:rFonts w:ascii="Tahoma" w:hAnsi="Tahoma" w:cs="Tahoma"/>
      <w:sz w:val="16"/>
      <w:szCs w:val="16"/>
    </w:rPr>
  </w:style>
  <w:style w:type="character" w:customStyle="1" w:styleId="10">
    <w:name w:val="Заголовок 1 Знак"/>
    <w:basedOn w:val="a0"/>
    <w:link w:val="1"/>
    <w:uiPriority w:val="9"/>
    <w:rsid w:val="00F27FCD"/>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semiHidden/>
    <w:rsid w:val="00F27FCD"/>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F27FCD"/>
    <w:rPr>
      <w:rFonts w:asciiTheme="majorHAnsi" w:eastAsiaTheme="majorEastAsia" w:hAnsiTheme="majorHAnsi" w:cstheme="majorBidi"/>
      <w:b/>
      <w:bCs/>
      <w:color w:val="5B9BD5" w:themeColor="accent1"/>
      <w:lang w:eastAsia="ru-RU"/>
    </w:rPr>
  </w:style>
  <w:style w:type="character" w:customStyle="1" w:styleId="40">
    <w:name w:val="Заголовок 4 Знак"/>
    <w:basedOn w:val="a0"/>
    <w:link w:val="4"/>
    <w:uiPriority w:val="9"/>
    <w:semiHidden/>
    <w:rsid w:val="00F27FCD"/>
    <w:rPr>
      <w:rFonts w:asciiTheme="majorHAnsi" w:eastAsiaTheme="majorEastAsia" w:hAnsiTheme="majorHAnsi" w:cstheme="majorBidi"/>
      <w:b/>
      <w:bCs/>
      <w:i/>
      <w:iCs/>
      <w:color w:val="5B9BD5" w:themeColor="accent1"/>
      <w:lang w:eastAsia="ru-RU"/>
    </w:rPr>
  </w:style>
  <w:style w:type="character" w:customStyle="1" w:styleId="50">
    <w:name w:val="Заголовок 5 Знак"/>
    <w:basedOn w:val="a0"/>
    <w:link w:val="5"/>
    <w:uiPriority w:val="9"/>
    <w:semiHidden/>
    <w:rsid w:val="00F27FCD"/>
    <w:rPr>
      <w:rFonts w:asciiTheme="majorHAnsi" w:eastAsiaTheme="majorEastAsia" w:hAnsiTheme="majorHAnsi" w:cstheme="majorBidi"/>
      <w:color w:val="1F4D78" w:themeColor="accent1" w:themeShade="7F"/>
      <w:lang w:eastAsia="ru-RU"/>
    </w:rPr>
  </w:style>
  <w:style w:type="character" w:customStyle="1" w:styleId="60">
    <w:name w:val="Заголовок 6 Знак"/>
    <w:basedOn w:val="a0"/>
    <w:link w:val="6"/>
    <w:uiPriority w:val="9"/>
    <w:semiHidden/>
    <w:rsid w:val="00F27FCD"/>
    <w:rPr>
      <w:rFonts w:asciiTheme="majorHAnsi" w:eastAsiaTheme="majorEastAsia" w:hAnsiTheme="majorHAnsi" w:cstheme="majorBidi"/>
      <w:i/>
      <w:iCs/>
      <w:color w:val="1F4D78" w:themeColor="accent1" w:themeShade="7F"/>
      <w:lang w:eastAsia="ru-RU"/>
    </w:rPr>
  </w:style>
  <w:style w:type="character" w:customStyle="1" w:styleId="70">
    <w:name w:val="Заголовок 7 Знак"/>
    <w:basedOn w:val="a0"/>
    <w:link w:val="7"/>
    <w:uiPriority w:val="9"/>
    <w:semiHidden/>
    <w:rsid w:val="00F27FCD"/>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F27FC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F27FCD"/>
    <w:rPr>
      <w:rFonts w:asciiTheme="majorHAnsi" w:eastAsiaTheme="majorEastAsia" w:hAnsiTheme="majorHAnsi" w:cstheme="majorBidi"/>
      <w:i/>
      <w:iCs/>
      <w:color w:val="404040" w:themeColor="text1" w:themeTint="BF"/>
      <w:sz w:val="20"/>
      <w:szCs w:val="20"/>
      <w:lang w:eastAsia="ru-RU"/>
    </w:rPr>
  </w:style>
  <w:style w:type="character" w:customStyle="1" w:styleId="Heading1Char">
    <w:name w:val="Heading 1 Char"/>
    <w:uiPriority w:val="9"/>
    <w:rsid w:val="00F27FC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uiPriority w:val="9"/>
    <w:rsid w:val="00F27FCD"/>
    <w:rPr>
      <w:rFonts w:asciiTheme="majorHAnsi" w:eastAsiaTheme="majorEastAsia" w:hAnsiTheme="majorHAnsi" w:cstheme="majorBidi"/>
      <w:b/>
      <w:bCs/>
      <w:color w:val="5B9BD5" w:themeColor="accent1"/>
      <w:sz w:val="26"/>
      <w:szCs w:val="26"/>
    </w:rPr>
  </w:style>
  <w:style w:type="character" w:customStyle="1" w:styleId="Heading3Char">
    <w:name w:val="Heading 3 Char"/>
    <w:uiPriority w:val="9"/>
    <w:rsid w:val="00F27FCD"/>
    <w:rPr>
      <w:rFonts w:asciiTheme="majorHAnsi" w:eastAsiaTheme="majorEastAsia" w:hAnsiTheme="majorHAnsi" w:cstheme="majorBidi"/>
      <w:b/>
      <w:bCs/>
      <w:color w:val="5B9BD5" w:themeColor="accent1"/>
    </w:rPr>
  </w:style>
  <w:style w:type="character" w:customStyle="1" w:styleId="Heading4Char">
    <w:name w:val="Heading 4 Char"/>
    <w:uiPriority w:val="9"/>
    <w:rsid w:val="00F27FCD"/>
    <w:rPr>
      <w:rFonts w:asciiTheme="majorHAnsi" w:eastAsiaTheme="majorEastAsia" w:hAnsiTheme="majorHAnsi" w:cstheme="majorBidi"/>
      <w:b/>
      <w:bCs/>
      <w:i/>
      <w:iCs/>
      <w:color w:val="5B9BD5" w:themeColor="accent1"/>
    </w:rPr>
  </w:style>
  <w:style w:type="character" w:customStyle="1" w:styleId="Heading5Char">
    <w:name w:val="Heading 5 Char"/>
    <w:uiPriority w:val="9"/>
    <w:rsid w:val="00F27FCD"/>
    <w:rPr>
      <w:rFonts w:asciiTheme="majorHAnsi" w:eastAsiaTheme="majorEastAsia" w:hAnsiTheme="majorHAnsi" w:cstheme="majorBidi"/>
      <w:color w:val="1F4D78" w:themeColor="accent1" w:themeShade="7F"/>
    </w:rPr>
  </w:style>
  <w:style w:type="character" w:customStyle="1" w:styleId="Heading6Char">
    <w:name w:val="Heading 6 Char"/>
    <w:uiPriority w:val="9"/>
    <w:rsid w:val="00F27FCD"/>
    <w:rPr>
      <w:rFonts w:asciiTheme="majorHAnsi" w:eastAsiaTheme="majorEastAsia" w:hAnsiTheme="majorHAnsi" w:cstheme="majorBidi"/>
      <w:i/>
      <w:iCs/>
      <w:color w:val="1F4D78" w:themeColor="accent1" w:themeShade="7F"/>
    </w:rPr>
  </w:style>
  <w:style w:type="character" w:customStyle="1" w:styleId="Heading7Char">
    <w:name w:val="Heading 7 Char"/>
    <w:uiPriority w:val="9"/>
    <w:rsid w:val="00F27FCD"/>
    <w:rPr>
      <w:rFonts w:asciiTheme="majorHAnsi" w:eastAsiaTheme="majorEastAsia" w:hAnsiTheme="majorHAnsi" w:cstheme="majorBidi"/>
      <w:i/>
      <w:iCs/>
      <w:color w:val="404040" w:themeColor="text1" w:themeTint="BF"/>
    </w:rPr>
  </w:style>
  <w:style w:type="character" w:customStyle="1" w:styleId="Heading8Char">
    <w:name w:val="Heading 8 Char"/>
    <w:uiPriority w:val="9"/>
    <w:rsid w:val="00F27FCD"/>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sid w:val="00F27FCD"/>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F27FCD"/>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uiPriority w:val="11"/>
    <w:rsid w:val="00F27FCD"/>
    <w:rPr>
      <w:rFonts w:asciiTheme="majorHAnsi" w:eastAsiaTheme="majorEastAsia" w:hAnsiTheme="majorHAnsi" w:cstheme="majorBidi"/>
      <w:i/>
      <w:iCs/>
      <w:color w:val="5B9BD5" w:themeColor="accent1"/>
      <w:spacing w:val="15"/>
      <w:sz w:val="24"/>
      <w:szCs w:val="24"/>
    </w:rPr>
  </w:style>
  <w:style w:type="character" w:customStyle="1" w:styleId="QuoteChar">
    <w:name w:val="Quote Char"/>
    <w:uiPriority w:val="29"/>
    <w:rsid w:val="00F27FCD"/>
    <w:rPr>
      <w:i/>
      <w:iCs/>
      <w:color w:val="000000" w:themeColor="text1"/>
    </w:rPr>
  </w:style>
  <w:style w:type="character" w:customStyle="1" w:styleId="IntenseQuoteChar">
    <w:name w:val="Intense Quote Char"/>
    <w:uiPriority w:val="30"/>
    <w:rsid w:val="00F27FCD"/>
    <w:rPr>
      <w:b/>
      <w:bCs/>
      <w:i/>
      <w:iCs/>
      <w:color w:val="5B9BD5" w:themeColor="accent1"/>
    </w:rPr>
  </w:style>
  <w:style w:type="character" w:customStyle="1" w:styleId="FootnoteTextChar">
    <w:name w:val="Footnote Text Char"/>
    <w:uiPriority w:val="99"/>
    <w:semiHidden/>
    <w:rsid w:val="00F27FCD"/>
    <w:rPr>
      <w:sz w:val="20"/>
      <w:szCs w:val="20"/>
    </w:rPr>
  </w:style>
  <w:style w:type="character" w:customStyle="1" w:styleId="EndnoteTextChar">
    <w:name w:val="Endnote Text Char"/>
    <w:uiPriority w:val="99"/>
    <w:semiHidden/>
    <w:rsid w:val="00F27FCD"/>
    <w:rPr>
      <w:sz w:val="20"/>
      <w:szCs w:val="20"/>
    </w:rPr>
  </w:style>
  <w:style w:type="character" w:customStyle="1" w:styleId="PlainTextChar">
    <w:name w:val="Plain Text Char"/>
    <w:uiPriority w:val="99"/>
    <w:rsid w:val="00F27FCD"/>
    <w:rPr>
      <w:rFonts w:ascii="Courier New" w:hAnsi="Courier New" w:cs="Courier New"/>
      <w:sz w:val="21"/>
      <w:szCs w:val="21"/>
    </w:rPr>
  </w:style>
  <w:style w:type="paragraph" w:styleId="a6">
    <w:name w:val="No Spacing"/>
    <w:uiPriority w:val="1"/>
    <w:qFormat/>
    <w:rsid w:val="00F27FCD"/>
    <w:pPr>
      <w:spacing w:after="0" w:line="240" w:lineRule="auto"/>
    </w:pPr>
    <w:rPr>
      <w:rFonts w:eastAsiaTheme="minorEastAsia"/>
      <w:lang w:eastAsia="ru-RU"/>
    </w:rPr>
  </w:style>
  <w:style w:type="paragraph" w:styleId="a7">
    <w:name w:val="Title"/>
    <w:link w:val="a8"/>
    <w:uiPriority w:val="10"/>
    <w:qFormat/>
    <w:rsid w:val="00F27FC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lang w:eastAsia="ru-RU"/>
    </w:rPr>
  </w:style>
  <w:style w:type="character" w:customStyle="1" w:styleId="a8">
    <w:name w:val="Название Знак"/>
    <w:basedOn w:val="a0"/>
    <w:link w:val="a7"/>
    <w:uiPriority w:val="10"/>
    <w:rsid w:val="00F27FCD"/>
    <w:rPr>
      <w:rFonts w:asciiTheme="majorHAnsi" w:eastAsiaTheme="majorEastAsia" w:hAnsiTheme="majorHAnsi" w:cstheme="majorBidi"/>
      <w:color w:val="323E4F" w:themeColor="text2" w:themeShade="BF"/>
      <w:spacing w:val="5"/>
      <w:sz w:val="52"/>
      <w:szCs w:val="52"/>
      <w:lang w:eastAsia="ru-RU"/>
    </w:rPr>
  </w:style>
  <w:style w:type="paragraph" w:styleId="a9">
    <w:name w:val="Subtitle"/>
    <w:link w:val="aa"/>
    <w:uiPriority w:val="11"/>
    <w:qFormat/>
    <w:rsid w:val="00F27FCD"/>
    <w:pPr>
      <w:spacing w:after="200" w:line="276" w:lineRule="auto"/>
    </w:pPr>
    <w:rPr>
      <w:rFonts w:asciiTheme="majorHAnsi" w:eastAsiaTheme="majorEastAsia" w:hAnsiTheme="majorHAnsi" w:cstheme="majorBidi"/>
      <w:i/>
      <w:iCs/>
      <w:color w:val="5B9BD5" w:themeColor="accent1"/>
      <w:spacing w:val="15"/>
      <w:sz w:val="24"/>
      <w:szCs w:val="24"/>
      <w:lang w:eastAsia="ru-RU"/>
    </w:rPr>
  </w:style>
  <w:style w:type="character" w:customStyle="1" w:styleId="aa">
    <w:name w:val="Подзаголовок Знак"/>
    <w:basedOn w:val="a0"/>
    <w:link w:val="a9"/>
    <w:uiPriority w:val="11"/>
    <w:rsid w:val="00F27FCD"/>
    <w:rPr>
      <w:rFonts w:asciiTheme="majorHAnsi" w:eastAsiaTheme="majorEastAsia" w:hAnsiTheme="majorHAnsi" w:cstheme="majorBidi"/>
      <w:i/>
      <w:iCs/>
      <w:color w:val="5B9BD5" w:themeColor="accent1"/>
      <w:spacing w:val="15"/>
      <w:sz w:val="24"/>
      <w:szCs w:val="24"/>
      <w:lang w:eastAsia="ru-RU"/>
    </w:rPr>
  </w:style>
  <w:style w:type="character" w:styleId="ab">
    <w:name w:val="Subtle Emphasis"/>
    <w:uiPriority w:val="19"/>
    <w:qFormat/>
    <w:rsid w:val="00F27FCD"/>
    <w:rPr>
      <w:i/>
      <w:iCs/>
      <w:color w:val="808080" w:themeColor="text1" w:themeTint="7F"/>
    </w:rPr>
  </w:style>
  <w:style w:type="character" w:styleId="ac">
    <w:name w:val="Emphasis"/>
    <w:uiPriority w:val="20"/>
    <w:qFormat/>
    <w:rsid w:val="00F27FCD"/>
    <w:rPr>
      <w:i/>
      <w:iCs/>
    </w:rPr>
  </w:style>
  <w:style w:type="character" w:styleId="ad">
    <w:name w:val="Intense Emphasis"/>
    <w:uiPriority w:val="21"/>
    <w:qFormat/>
    <w:rsid w:val="00F27FCD"/>
    <w:rPr>
      <w:b/>
      <w:bCs/>
      <w:i/>
      <w:iCs/>
      <w:color w:val="5B9BD5" w:themeColor="accent1"/>
    </w:rPr>
  </w:style>
  <w:style w:type="character" w:styleId="ae">
    <w:name w:val="Strong"/>
    <w:uiPriority w:val="22"/>
    <w:qFormat/>
    <w:rsid w:val="00F27FCD"/>
    <w:rPr>
      <w:b/>
      <w:bCs/>
    </w:rPr>
  </w:style>
  <w:style w:type="paragraph" w:styleId="21">
    <w:name w:val="Quote"/>
    <w:link w:val="22"/>
    <w:uiPriority w:val="29"/>
    <w:qFormat/>
    <w:rsid w:val="00F27FCD"/>
    <w:pPr>
      <w:spacing w:after="200" w:line="276" w:lineRule="auto"/>
    </w:pPr>
    <w:rPr>
      <w:rFonts w:eastAsiaTheme="minorEastAsia"/>
      <w:i/>
      <w:iCs/>
      <w:color w:val="000000" w:themeColor="text1"/>
      <w:lang w:eastAsia="ru-RU"/>
    </w:rPr>
  </w:style>
  <w:style w:type="character" w:customStyle="1" w:styleId="22">
    <w:name w:val="Цитата 2 Знак"/>
    <w:basedOn w:val="a0"/>
    <w:link w:val="21"/>
    <w:uiPriority w:val="29"/>
    <w:rsid w:val="00F27FCD"/>
    <w:rPr>
      <w:rFonts w:eastAsiaTheme="minorEastAsia"/>
      <w:i/>
      <w:iCs/>
      <w:color w:val="000000" w:themeColor="text1"/>
      <w:lang w:eastAsia="ru-RU"/>
    </w:rPr>
  </w:style>
  <w:style w:type="paragraph" w:styleId="af">
    <w:name w:val="Intense Quote"/>
    <w:link w:val="af0"/>
    <w:uiPriority w:val="30"/>
    <w:qFormat/>
    <w:rsid w:val="00F27FCD"/>
    <w:pPr>
      <w:pBdr>
        <w:bottom w:val="single" w:sz="4" w:space="4" w:color="5B9BD5" w:themeColor="accent1"/>
      </w:pBdr>
      <w:spacing w:before="200" w:after="280" w:line="276" w:lineRule="auto"/>
      <w:ind w:left="936" w:right="936"/>
    </w:pPr>
    <w:rPr>
      <w:rFonts w:eastAsiaTheme="minorEastAsia"/>
      <w:b/>
      <w:bCs/>
      <w:i/>
      <w:iCs/>
      <w:color w:val="5B9BD5" w:themeColor="accent1"/>
      <w:lang w:eastAsia="ru-RU"/>
    </w:rPr>
  </w:style>
  <w:style w:type="character" w:customStyle="1" w:styleId="af0">
    <w:name w:val="Выделенная цитата Знак"/>
    <w:basedOn w:val="a0"/>
    <w:link w:val="af"/>
    <w:uiPriority w:val="30"/>
    <w:rsid w:val="00F27FCD"/>
    <w:rPr>
      <w:rFonts w:eastAsiaTheme="minorEastAsia"/>
      <w:b/>
      <w:bCs/>
      <w:i/>
      <w:iCs/>
      <w:color w:val="5B9BD5" w:themeColor="accent1"/>
      <w:lang w:eastAsia="ru-RU"/>
    </w:rPr>
  </w:style>
  <w:style w:type="character" w:styleId="af1">
    <w:name w:val="Subtle Reference"/>
    <w:uiPriority w:val="31"/>
    <w:qFormat/>
    <w:rsid w:val="00F27FCD"/>
    <w:rPr>
      <w:smallCaps/>
      <w:color w:val="ED7D31" w:themeColor="accent2"/>
      <w:u w:val="single"/>
    </w:rPr>
  </w:style>
  <w:style w:type="character" w:styleId="af2">
    <w:name w:val="Intense Reference"/>
    <w:uiPriority w:val="32"/>
    <w:qFormat/>
    <w:rsid w:val="00F27FCD"/>
    <w:rPr>
      <w:b/>
      <w:bCs/>
      <w:smallCaps/>
      <w:color w:val="ED7D31" w:themeColor="accent2"/>
      <w:spacing w:val="5"/>
      <w:u w:val="single"/>
    </w:rPr>
  </w:style>
  <w:style w:type="character" w:styleId="af3">
    <w:name w:val="Book Title"/>
    <w:uiPriority w:val="33"/>
    <w:qFormat/>
    <w:rsid w:val="00F27FCD"/>
    <w:rPr>
      <w:b/>
      <w:bCs/>
      <w:smallCaps/>
      <w:spacing w:val="5"/>
    </w:rPr>
  </w:style>
  <w:style w:type="paragraph" w:styleId="af4">
    <w:name w:val="footnote text"/>
    <w:link w:val="af5"/>
    <w:uiPriority w:val="99"/>
    <w:semiHidden/>
    <w:unhideWhenUsed/>
    <w:rsid w:val="00F27FCD"/>
    <w:pPr>
      <w:spacing w:after="0" w:line="240" w:lineRule="auto"/>
    </w:pPr>
    <w:rPr>
      <w:rFonts w:eastAsiaTheme="minorEastAsia"/>
      <w:sz w:val="20"/>
      <w:szCs w:val="20"/>
      <w:lang w:eastAsia="ru-RU"/>
    </w:rPr>
  </w:style>
  <w:style w:type="character" w:customStyle="1" w:styleId="af5">
    <w:name w:val="Текст сноски Знак"/>
    <w:basedOn w:val="a0"/>
    <w:link w:val="af4"/>
    <w:uiPriority w:val="99"/>
    <w:semiHidden/>
    <w:rsid w:val="00F27FCD"/>
    <w:rPr>
      <w:rFonts w:eastAsiaTheme="minorEastAsia"/>
      <w:sz w:val="20"/>
      <w:szCs w:val="20"/>
      <w:lang w:eastAsia="ru-RU"/>
    </w:rPr>
  </w:style>
  <w:style w:type="character" w:styleId="af6">
    <w:name w:val="footnote reference"/>
    <w:uiPriority w:val="99"/>
    <w:semiHidden/>
    <w:unhideWhenUsed/>
    <w:rsid w:val="00F27FCD"/>
    <w:rPr>
      <w:vertAlign w:val="superscript"/>
    </w:rPr>
  </w:style>
  <w:style w:type="paragraph" w:styleId="af7">
    <w:name w:val="endnote text"/>
    <w:link w:val="af8"/>
    <w:uiPriority w:val="99"/>
    <w:semiHidden/>
    <w:unhideWhenUsed/>
    <w:rsid w:val="00F27FCD"/>
    <w:pPr>
      <w:spacing w:after="0" w:line="240" w:lineRule="auto"/>
    </w:pPr>
    <w:rPr>
      <w:rFonts w:eastAsiaTheme="minorEastAsia"/>
      <w:sz w:val="20"/>
      <w:szCs w:val="20"/>
      <w:lang w:eastAsia="ru-RU"/>
    </w:rPr>
  </w:style>
  <w:style w:type="character" w:customStyle="1" w:styleId="af8">
    <w:name w:val="Текст концевой сноски Знак"/>
    <w:basedOn w:val="a0"/>
    <w:link w:val="af7"/>
    <w:uiPriority w:val="99"/>
    <w:semiHidden/>
    <w:rsid w:val="00F27FCD"/>
    <w:rPr>
      <w:rFonts w:eastAsiaTheme="minorEastAsia"/>
      <w:sz w:val="20"/>
      <w:szCs w:val="20"/>
      <w:lang w:eastAsia="ru-RU"/>
    </w:rPr>
  </w:style>
  <w:style w:type="character" w:styleId="af9">
    <w:name w:val="endnote reference"/>
    <w:uiPriority w:val="99"/>
    <w:semiHidden/>
    <w:unhideWhenUsed/>
    <w:rsid w:val="00F27FCD"/>
    <w:rPr>
      <w:vertAlign w:val="superscript"/>
    </w:rPr>
  </w:style>
  <w:style w:type="character" w:styleId="afa">
    <w:name w:val="Hyperlink"/>
    <w:uiPriority w:val="99"/>
    <w:unhideWhenUsed/>
    <w:rsid w:val="00F27FCD"/>
    <w:rPr>
      <w:color w:val="0563C1" w:themeColor="hyperlink"/>
      <w:u w:val="single"/>
    </w:rPr>
  </w:style>
  <w:style w:type="paragraph" w:styleId="afb">
    <w:name w:val="Plain Text"/>
    <w:link w:val="afc"/>
    <w:uiPriority w:val="99"/>
    <w:semiHidden/>
    <w:unhideWhenUsed/>
    <w:rsid w:val="00F27FCD"/>
    <w:pPr>
      <w:spacing w:after="0" w:line="240" w:lineRule="auto"/>
    </w:pPr>
    <w:rPr>
      <w:rFonts w:ascii="Courier New" w:eastAsiaTheme="minorEastAsia" w:hAnsi="Courier New" w:cs="Courier New"/>
      <w:sz w:val="21"/>
      <w:szCs w:val="21"/>
      <w:lang w:eastAsia="ru-RU"/>
    </w:rPr>
  </w:style>
  <w:style w:type="character" w:customStyle="1" w:styleId="afc">
    <w:name w:val="Текст Знак"/>
    <w:basedOn w:val="a0"/>
    <w:link w:val="afb"/>
    <w:uiPriority w:val="99"/>
    <w:semiHidden/>
    <w:rsid w:val="00F27FCD"/>
    <w:rPr>
      <w:rFonts w:ascii="Courier New" w:eastAsiaTheme="minorEastAsia" w:hAnsi="Courier New" w:cs="Courier New"/>
      <w:sz w:val="21"/>
      <w:szCs w:val="21"/>
      <w:lang w:eastAsia="ru-RU"/>
    </w:rPr>
  </w:style>
  <w:style w:type="character" w:customStyle="1" w:styleId="HeaderChar">
    <w:name w:val="Header Char"/>
    <w:uiPriority w:val="99"/>
    <w:rsid w:val="00F27FCD"/>
  </w:style>
  <w:style w:type="character" w:customStyle="1" w:styleId="FooterChar">
    <w:name w:val="Footer Char"/>
    <w:uiPriority w:val="99"/>
    <w:rsid w:val="00F27FCD"/>
  </w:style>
  <w:style w:type="paragraph" w:styleId="afd">
    <w:name w:val="header"/>
    <w:basedOn w:val="a"/>
    <w:link w:val="afe"/>
    <w:uiPriority w:val="99"/>
    <w:unhideWhenUsed/>
    <w:rsid w:val="00F27FCD"/>
    <w:pPr>
      <w:tabs>
        <w:tab w:val="center" w:pos="4677"/>
        <w:tab w:val="right" w:pos="9355"/>
      </w:tabs>
      <w:spacing w:after="0" w:line="240" w:lineRule="auto"/>
    </w:pPr>
    <w:rPr>
      <w:rFonts w:eastAsiaTheme="minorEastAsia"/>
      <w:lang w:eastAsia="ru-RU"/>
    </w:rPr>
  </w:style>
  <w:style w:type="character" w:customStyle="1" w:styleId="afe">
    <w:name w:val="Верхний колонтитул Знак"/>
    <w:basedOn w:val="a0"/>
    <w:link w:val="afd"/>
    <w:uiPriority w:val="99"/>
    <w:rsid w:val="00F27FCD"/>
    <w:rPr>
      <w:rFonts w:eastAsiaTheme="minorEastAsia"/>
      <w:lang w:eastAsia="ru-RU"/>
    </w:rPr>
  </w:style>
  <w:style w:type="paragraph" w:styleId="aff">
    <w:name w:val="footer"/>
    <w:basedOn w:val="a"/>
    <w:link w:val="aff0"/>
    <w:uiPriority w:val="99"/>
    <w:unhideWhenUsed/>
    <w:rsid w:val="00F27FCD"/>
    <w:pPr>
      <w:tabs>
        <w:tab w:val="center" w:pos="4677"/>
        <w:tab w:val="right" w:pos="9355"/>
      </w:tabs>
      <w:spacing w:after="0" w:line="240" w:lineRule="auto"/>
    </w:pPr>
    <w:rPr>
      <w:rFonts w:eastAsiaTheme="minorEastAsia"/>
      <w:lang w:eastAsia="ru-RU"/>
    </w:rPr>
  </w:style>
  <w:style w:type="character" w:customStyle="1" w:styleId="aff0">
    <w:name w:val="Нижний колонтитул Знак"/>
    <w:basedOn w:val="a0"/>
    <w:link w:val="aff"/>
    <w:uiPriority w:val="99"/>
    <w:rsid w:val="00F27FCD"/>
    <w:rPr>
      <w:rFonts w:eastAsiaTheme="minorEastAsia"/>
      <w:lang w:eastAsia="ru-RU"/>
    </w:rPr>
  </w:style>
  <w:style w:type="character" w:styleId="aff1">
    <w:name w:val="annotation reference"/>
    <w:basedOn w:val="a0"/>
    <w:uiPriority w:val="99"/>
    <w:semiHidden/>
    <w:unhideWhenUsed/>
    <w:rsid w:val="00F27FCD"/>
    <w:rPr>
      <w:sz w:val="16"/>
      <w:szCs w:val="16"/>
    </w:rPr>
  </w:style>
  <w:style w:type="paragraph" w:styleId="aff2">
    <w:name w:val="annotation text"/>
    <w:basedOn w:val="a"/>
    <w:link w:val="aff3"/>
    <w:uiPriority w:val="99"/>
    <w:unhideWhenUsed/>
    <w:rsid w:val="00F27FCD"/>
    <w:pPr>
      <w:spacing w:after="200" w:line="240" w:lineRule="auto"/>
    </w:pPr>
    <w:rPr>
      <w:rFonts w:eastAsiaTheme="minorEastAsia"/>
      <w:sz w:val="20"/>
      <w:szCs w:val="20"/>
      <w:lang w:eastAsia="ru-RU"/>
    </w:rPr>
  </w:style>
  <w:style w:type="character" w:customStyle="1" w:styleId="aff3">
    <w:name w:val="Текст примечания Знак"/>
    <w:basedOn w:val="a0"/>
    <w:link w:val="aff2"/>
    <w:uiPriority w:val="99"/>
    <w:rsid w:val="00F27FCD"/>
    <w:rPr>
      <w:rFonts w:eastAsiaTheme="minorEastAsia"/>
      <w:sz w:val="20"/>
      <w:szCs w:val="20"/>
      <w:lang w:eastAsia="ru-RU"/>
    </w:rPr>
  </w:style>
  <w:style w:type="paragraph" w:styleId="aff4">
    <w:name w:val="annotation subject"/>
    <w:basedOn w:val="aff2"/>
    <w:next w:val="aff2"/>
    <w:link w:val="aff5"/>
    <w:uiPriority w:val="99"/>
    <w:semiHidden/>
    <w:unhideWhenUsed/>
    <w:rsid w:val="00F27FCD"/>
    <w:rPr>
      <w:b/>
      <w:bCs/>
    </w:rPr>
  </w:style>
  <w:style w:type="character" w:customStyle="1" w:styleId="aff5">
    <w:name w:val="Тема примечания Знак"/>
    <w:basedOn w:val="aff3"/>
    <w:link w:val="aff4"/>
    <w:uiPriority w:val="99"/>
    <w:semiHidden/>
    <w:rsid w:val="00F27FCD"/>
    <w:rPr>
      <w:rFonts w:eastAsiaTheme="minorEastAsia"/>
      <w:b/>
      <w:bCs/>
      <w:sz w:val="20"/>
      <w:szCs w:val="20"/>
      <w:lang w:eastAsia="ru-RU"/>
    </w:rPr>
  </w:style>
  <w:style w:type="table" w:styleId="aff6">
    <w:name w:val="Table Grid"/>
    <w:basedOn w:val="a1"/>
    <w:uiPriority w:val="59"/>
    <w:rsid w:val="00F27FC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caption"/>
    <w:basedOn w:val="a"/>
    <w:next w:val="a"/>
    <w:uiPriority w:val="35"/>
    <w:unhideWhenUsed/>
    <w:qFormat/>
    <w:rsid w:val="00F27FCD"/>
    <w:pPr>
      <w:spacing w:after="200" w:line="240" w:lineRule="auto"/>
    </w:pPr>
    <w:rPr>
      <w:rFonts w:eastAsiaTheme="minorEastAsia"/>
      <w:b/>
      <w:bCs/>
      <w:color w:val="5B9BD5" w:themeColor="accent1"/>
      <w:sz w:val="18"/>
      <w:szCs w:val="18"/>
      <w:lang w:eastAsia="ru-RU"/>
    </w:rPr>
  </w:style>
  <w:style w:type="paragraph" w:customStyle="1" w:styleId="ConsPlusNormal">
    <w:name w:val="ConsPlusNormal"/>
    <w:uiPriority w:val="99"/>
    <w:rsid w:val="00F27FCD"/>
    <w:pPr>
      <w:spacing w:after="0" w:line="240" w:lineRule="auto"/>
    </w:pPr>
    <w:rPr>
      <w:rFonts w:ascii="Arial" w:eastAsiaTheme="minorEastAsia" w:hAnsi="Arial" w:cs="Arial"/>
      <w:sz w:val="20"/>
      <w:szCs w:val="20"/>
      <w:lang w:eastAsia="ru-RU"/>
    </w:rPr>
  </w:style>
  <w:style w:type="paragraph" w:styleId="aff8">
    <w:name w:val="Revision"/>
    <w:hidden/>
    <w:uiPriority w:val="99"/>
    <w:semiHidden/>
    <w:rsid w:val="00F27FCD"/>
    <w:pPr>
      <w:spacing w:after="0" w:line="240" w:lineRule="auto"/>
    </w:pPr>
    <w:rPr>
      <w:rFonts w:eastAsiaTheme="minorEastAsia"/>
      <w:lang w:eastAsia="ru-RU"/>
    </w:rPr>
  </w:style>
  <w:style w:type="character" w:styleId="aff9">
    <w:name w:val="Placeholder Text"/>
    <w:basedOn w:val="a0"/>
    <w:uiPriority w:val="99"/>
    <w:semiHidden/>
    <w:rsid w:val="00F27FCD"/>
    <w:rPr>
      <w:color w:val="808080"/>
    </w:rPr>
  </w:style>
  <w:style w:type="paragraph" w:customStyle="1" w:styleId="Formattext">
    <w:name w:val="Formattext"/>
    <w:basedOn w:val="a"/>
    <w:uiPriority w:val="99"/>
    <w:rsid w:val="00F27FCD"/>
    <w:pPr>
      <w:spacing w:before="100" w:after="100" w:line="240" w:lineRule="auto"/>
    </w:pPr>
    <w:rPr>
      <w:rFonts w:ascii="Times New Roman" w:eastAsiaTheme="minorEastAsia" w:hAnsi="Times New Roman"/>
      <w:sz w:val="24"/>
      <w:szCs w:val="24"/>
      <w:lang w:eastAsia="ru-RU"/>
    </w:rPr>
  </w:style>
  <w:style w:type="paragraph" w:customStyle="1" w:styleId="S1">
    <w:name w:val="S_1"/>
    <w:basedOn w:val="a"/>
    <w:uiPriority w:val="99"/>
    <w:rsid w:val="00F27FCD"/>
    <w:pPr>
      <w:spacing w:before="100" w:after="100" w:line="240" w:lineRule="auto"/>
    </w:pPr>
    <w:rPr>
      <w:rFonts w:ascii="Times New Roman" w:eastAsiaTheme="minorEastAsia" w:hAnsi="Times New Roman"/>
      <w:sz w:val="24"/>
      <w:szCs w:val="24"/>
      <w:lang w:eastAsia="ru-RU"/>
    </w:rPr>
  </w:style>
  <w:style w:type="paragraph" w:customStyle="1" w:styleId="04xlpa">
    <w:name w:val="_04xlpa"/>
    <w:basedOn w:val="a"/>
    <w:rsid w:val="00F27F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ppyq">
    <w:name w:val="s1ppyq"/>
    <w:basedOn w:val="a0"/>
    <w:rsid w:val="00F27FCD"/>
  </w:style>
  <w:style w:type="paragraph" w:customStyle="1" w:styleId="11">
    <w:name w:val="Без интервала1"/>
    <w:rsid w:val="00E7402C"/>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59154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6D9E1-9131-4379-93E6-4D0740A5D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18</Pages>
  <Words>8579</Words>
  <Characters>48902</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Закудряев И.Н.</dc:creator>
  <cp:lastModifiedBy>Лоор</cp:lastModifiedBy>
  <cp:revision>30</cp:revision>
  <cp:lastPrinted>2024-02-27T09:22:00Z</cp:lastPrinted>
  <dcterms:created xsi:type="dcterms:W3CDTF">2019-03-05T19:37:00Z</dcterms:created>
  <dcterms:modified xsi:type="dcterms:W3CDTF">2024-03-06T04:40:00Z</dcterms:modified>
</cp:coreProperties>
</file>