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9A" w:rsidRDefault="00A8479A">
      <w:bookmarkStart w:id="0" w:name="_GoBack"/>
      <w:bookmarkEnd w:id="0"/>
    </w:p>
    <w:p w:rsidR="00E46DDE" w:rsidRDefault="00E46DDE" w:rsidP="00E46DD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Pr="0071266D">
        <w:rPr>
          <w:rFonts w:eastAsia="Calibri"/>
          <w:b/>
          <w:sz w:val="28"/>
          <w:szCs w:val="28"/>
          <w:lang w:eastAsia="en-US"/>
        </w:rPr>
        <w:t>МИХАЙЛОВСКОГО РАЙОНА</w:t>
      </w:r>
    </w:p>
    <w:p w:rsidR="00E46DDE" w:rsidRPr="0071266D" w:rsidRDefault="00E46DDE" w:rsidP="00E46DD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266D">
        <w:rPr>
          <w:rFonts w:eastAsia="Calibri"/>
          <w:b/>
          <w:sz w:val="28"/>
          <w:szCs w:val="28"/>
          <w:lang w:eastAsia="en-US"/>
        </w:rPr>
        <w:t xml:space="preserve"> АЛТАЙСКОГО КРАЯ</w:t>
      </w:r>
    </w:p>
    <w:p w:rsidR="00E46DDE" w:rsidRPr="0071266D" w:rsidRDefault="00E46DDE" w:rsidP="00E46DD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6DDE" w:rsidRPr="00F44F2D" w:rsidRDefault="00E46DDE" w:rsidP="00E46DDE">
      <w:pPr>
        <w:jc w:val="center"/>
        <w:rPr>
          <w:rFonts w:eastAsia="Calibri"/>
          <w:sz w:val="28"/>
          <w:szCs w:val="28"/>
          <w:lang w:eastAsia="en-US"/>
        </w:rPr>
      </w:pPr>
      <w:r w:rsidRPr="00F44F2D">
        <w:rPr>
          <w:rFonts w:eastAsia="Calibri"/>
          <w:sz w:val="28"/>
          <w:szCs w:val="28"/>
          <w:lang w:eastAsia="en-US"/>
        </w:rPr>
        <w:t>ПОСТАНОВЛЕНИЕ</w:t>
      </w:r>
    </w:p>
    <w:p w:rsidR="00E46DDE" w:rsidRDefault="00E46DDE" w:rsidP="00E46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02.04.2025г.                                                                                               </w:t>
      </w:r>
      <w:r w:rsidR="00A847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180      </w:t>
      </w:r>
    </w:p>
    <w:p w:rsidR="00E46DDE" w:rsidRDefault="00E46DDE" w:rsidP="00E46DDE">
      <w:pPr>
        <w:jc w:val="center"/>
        <w:rPr>
          <w:sz w:val="28"/>
          <w:szCs w:val="28"/>
        </w:rPr>
      </w:pPr>
      <w:r w:rsidRPr="00457DBA">
        <w:rPr>
          <w:sz w:val="28"/>
          <w:szCs w:val="28"/>
        </w:rPr>
        <w:t>с. Михайловское</w:t>
      </w:r>
    </w:p>
    <w:p w:rsidR="00E46DDE" w:rsidRPr="00457DBA" w:rsidRDefault="00E46DDE" w:rsidP="00E46DDE">
      <w:pPr>
        <w:jc w:val="center"/>
        <w:rPr>
          <w:sz w:val="28"/>
          <w:szCs w:val="28"/>
        </w:rPr>
      </w:pPr>
    </w:p>
    <w:p w:rsidR="00E46DDE" w:rsidRPr="00B2469F" w:rsidRDefault="00E46DDE" w:rsidP="00E46DD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820"/>
        </w:tabs>
        <w:overflowPunct w:val="0"/>
        <w:autoSpaceDE w:val="0"/>
        <w:autoSpaceDN w:val="0"/>
        <w:adjustRightInd w:val="0"/>
        <w:ind w:right="3969"/>
        <w:jc w:val="both"/>
        <w:textAlignment w:val="baseline"/>
        <w:rPr>
          <w:sz w:val="28"/>
          <w:szCs w:val="28"/>
        </w:rPr>
      </w:pPr>
      <w:r w:rsidRPr="00B2469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2469F">
        <w:rPr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B2469F">
        <w:rPr>
          <w:b/>
          <w:bCs/>
          <w:sz w:val="28"/>
          <w:szCs w:val="28"/>
        </w:rPr>
        <w:t xml:space="preserve"> </w:t>
      </w:r>
      <w:r w:rsidRPr="00B2469F">
        <w:rPr>
          <w:sz w:val="28"/>
          <w:szCs w:val="28"/>
        </w:rPr>
        <w:t>на территории МО Михайловский сельсовет Михайловского района Алтайского края</w:t>
      </w:r>
    </w:p>
    <w:p w:rsidR="00E46DDE" w:rsidRPr="00B2469F" w:rsidRDefault="00E46DDE" w:rsidP="00E46D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sz w:val="28"/>
          <w:szCs w:val="28"/>
        </w:rPr>
      </w:pPr>
    </w:p>
    <w:p w:rsidR="00E46DDE" w:rsidRPr="00B2469F" w:rsidRDefault="00E46DDE" w:rsidP="00E46D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sz w:val="28"/>
          <w:szCs w:val="28"/>
        </w:rPr>
      </w:pPr>
      <w:r w:rsidRPr="00B2469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МО Михайловский район, правилами благоустройства муниципального образования Михайловский сельсовет Михайловского района Алтайского края</w:t>
      </w:r>
    </w:p>
    <w:p w:rsidR="00E46DDE" w:rsidRPr="00E46DDE" w:rsidRDefault="00E46DDE" w:rsidP="00E46D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rPr>
          <w:sz w:val="28"/>
          <w:szCs w:val="28"/>
        </w:rPr>
      </w:pPr>
      <w:r w:rsidRPr="00B2469F">
        <w:rPr>
          <w:sz w:val="28"/>
          <w:szCs w:val="28"/>
        </w:rPr>
        <w:t>п о с т а н о в л я ю:</w:t>
      </w:r>
    </w:p>
    <w:p w:rsidR="00E46DDE" w:rsidRPr="00B2469F" w:rsidRDefault="00E46DDE" w:rsidP="00E46DD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8"/>
          <w:szCs w:val="28"/>
        </w:rPr>
      </w:pPr>
      <w:r w:rsidRPr="00E46DDE">
        <w:rPr>
          <w:sz w:val="28"/>
          <w:szCs w:val="28"/>
        </w:rPr>
        <w:t>1.</w:t>
      </w:r>
      <w:r w:rsidRPr="00E46DDE"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</w:t>
      </w:r>
      <w:r w:rsidRPr="00B2469F">
        <w:rPr>
          <w:bCs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B2469F">
        <w:rPr>
          <w:sz w:val="28"/>
          <w:szCs w:val="28"/>
        </w:rPr>
        <w:t>на территории МО Михайловский сельсовет Михайловского района Алтайского края</w:t>
      </w:r>
      <w:r w:rsidRPr="00B2469F">
        <w:rPr>
          <w:bCs/>
          <w:color w:val="000000"/>
          <w:sz w:val="28"/>
          <w:szCs w:val="28"/>
        </w:rPr>
        <w:t xml:space="preserve"> </w:t>
      </w:r>
      <w:r w:rsidRPr="00B2469F">
        <w:rPr>
          <w:sz w:val="28"/>
          <w:szCs w:val="28"/>
        </w:rPr>
        <w:t>(прилагается).</w:t>
      </w:r>
    </w:p>
    <w:p w:rsidR="00E46DDE" w:rsidRPr="00B2469F" w:rsidRDefault="00E46DDE" w:rsidP="00E46DD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sz w:val="28"/>
          <w:szCs w:val="28"/>
        </w:rPr>
      </w:pPr>
      <w:r w:rsidRPr="00E46DDE">
        <w:rPr>
          <w:sz w:val="28"/>
          <w:szCs w:val="28"/>
        </w:rPr>
        <w:t>2.</w:t>
      </w:r>
      <w:r w:rsidRPr="00E46DDE">
        <w:rPr>
          <w:sz w:val="28"/>
          <w:szCs w:val="28"/>
        </w:rPr>
        <w:tab/>
        <w:t xml:space="preserve">Признать утратившими силу постановления Администрации Михайловского района </w:t>
      </w:r>
      <w:r>
        <w:rPr>
          <w:sz w:val="28"/>
          <w:szCs w:val="28"/>
        </w:rPr>
        <w:t xml:space="preserve">Алтайского края </w:t>
      </w:r>
      <w:r w:rsidRPr="00E46DDE">
        <w:rPr>
          <w:sz w:val="28"/>
          <w:szCs w:val="28"/>
        </w:rPr>
        <w:t>от 29.11.2022 № 640.</w:t>
      </w:r>
    </w:p>
    <w:p w:rsidR="00E46DDE" w:rsidRPr="00B2469F" w:rsidRDefault="00E46DDE" w:rsidP="00E46D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iCs/>
          <w:sz w:val="28"/>
          <w:szCs w:val="28"/>
        </w:rPr>
      </w:pPr>
      <w:r w:rsidRPr="00E46DDE">
        <w:rPr>
          <w:sz w:val="28"/>
          <w:szCs w:val="28"/>
        </w:rPr>
        <w:t>3</w:t>
      </w:r>
      <w:r w:rsidRPr="00B2469F">
        <w:rPr>
          <w:sz w:val="28"/>
          <w:szCs w:val="28"/>
        </w:rPr>
        <w:t>.</w:t>
      </w:r>
      <w:r w:rsidRPr="00B2469F">
        <w:rPr>
          <w:sz w:val="28"/>
          <w:szCs w:val="28"/>
        </w:rPr>
        <w:tab/>
      </w:r>
      <w:r w:rsidRPr="00B2469F">
        <w:rPr>
          <w:iCs/>
          <w:sz w:val="28"/>
          <w:szCs w:val="28"/>
        </w:rPr>
        <w:t xml:space="preserve">Разместить настоящее постановление на официальном сайте Администрации Михайловского района </w:t>
      </w:r>
      <w:r w:rsidRPr="00E46DDE">
        <w:rPr>
          <w:iCs/>
          <w:sz w:val="28"/>
          <w:szCs w:val="28"/>
        </w:rPr>
        <w:t>(</w:t>
      </w:r>
      <w:r w:rsidRPr="00E46DDE">
        <w:rPr>
          <w:sz w:val="28"/>
          <w:szCs w:val="28"/>
        </w:rPr>
        <w:t>https://mhlaltay.gosuslugi.ru/</w:t>
      </w:r>
      <w:r w:rsidRPr="00E46DDE">
        <w:rPr>
          <w:iCs/>
          <w:sz w:val="28"/>
          <w:szCs w:val="28"/>
        </w:rPr>
        <w:t>).</w:t>
      </w:r>
    </w:p>
    <w:p w:rsidR="00E46DDE" w:rsidRPr="00B2469F" w:rsidRDefault="00E46DDE" w:rsidP="00E46D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4</w:t>
      </w:r>
      <w:r w:rsidRPr="00B2469F">
        <w:rPr>
          <w:sz w:val="28"/>
          <w:szCs w:val="28"/>
        </w:rPr>
        <w:t>.</w:t>
      </w:r>
      <w:r w:rsidRPr="00B2469F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E46DDE" w:rsidRPr="00E46DDE" w:rsidRDefault="00E46DDE" w:rsidP="00E46DDE">
      <w:pPr>
        <w:rPr>
          <w:sz w:val="28"/>
          <w:szCs w:val="28"/>
        </w:rPr>
      </w:pPr>
    </w:p>
    <w:p w:rsidR="00E46DDE" w:rsidRPr="00E46DDE" w:rsidRDefault="00E46DDE" w:rsidP="00E46DDE">
      <w:pPr>
        <w:rPr>
          <w:sz w:val="28"/>
          <w:szCs w:val="28"/>
        </w:rPr>
      </w:pPr>
    </w:p>
    <w:p w:rsidR="00E46DDE" w:rsidRPr="00E46DDE" w:rsidRDefault="00E46DDE" w:rsidP="00E46DDE">
      <w:pPr>
        <w:jc w:val="both"/>
        <w:rPr>
          <w:rFonts w:eastAsia="Calibri"/>
          <w:sz w:val="28"/>
          <w:szCs w:val="28"/>
          <w:lang w:eastAsia="en-US"/>
        </w:rPr>
      </w:pPr>
      <w:r w:rsidRPr="00E46DDE">
        <w:rPr>
          <w:rFonts w:eastAsia="Calibri"/>
          <w:sz w:val="28"/>
          <w:szCs w:val="28"/>
          <w:lang w:eastAsia="en-US"/>
        </w:rPr>
        <w:t xml:space="preserve">Глава района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E46DDE">
        <w:rPr>
          <w:rFonts w:eastAsia="Calibri"/>
          <w:sz w:val="28"/>
          <w:szCs w:val="28"/>
          <w:lang w:eastAsia="en-US"/>
        </w:rPr>
        <w:t xml:space="preserve">     Е.А. Юрьев</w:t>
      </w:r>
    </w:p>
    <w:p w:rsidR="00E46DDE" w:rsidRDefault="00E46DDE">
      <w:pPr>
        <w:rPr>
          <w:sz w:val="28"/>
          <w:szCs w:val="28"/>
        </w:rPr>
      </w:pPr>
    </w:p>
    <w:p w:rsidR="00E46DDE" w:rsidRDefault="00E46DDE">
      <w:pPr>
        <w:rPr>
          <w:sz w:val="28"/>
          <w:szCs w:val="28"/>
        </w:rPr>
      </w:pPr>
    </w:p>
    <w:p w:rsidR="00E46DDE" w:rsidRDefault="00E46DDE">
      <w:pPr>
        <w:rPr>
          <w:sz w:val="28"/>
          <w:szCs w:val="28"/>
        </w:rPr>
      </w:pPr>
    </w:p>
    <w:p w:rsidR="00E46DDE" w:rsidRDefault="00E46DDE">
      <w:pPr>
        <w:rPr>
          <w:sz w:val="28"/>
          <w:szCs w:val="28"/>
        </w:rPr>
      </w:pPr>
    </w:p>
    <w:p w:rsidR="00E46DDE" w:rsidRDefault="00E46DDE">
      <w:pPr>
        <w:rPr>
          <w:sz w:val="28"/>
          <w:szCs w:val="28"/>
        </w:rPr>
      </w:pPr>
    </w:p>
    <w:p w:rsidR="00E46DDE" w:rsidRDefault="00E46DDE">
      <w:pPr>
        <w:rPr>
          <w:sz w:val="28"/>
          <w:szCs w:val="28"/>
        </w:rPr>
      </w:pPr>
    </w:p>
    <w:p w:rsidR="00E46DDE" w:rsidRDefault="00E46DDE">
      <w:pPr>
        <w:rPr>
          <w:sz w:val="28"/>
          <w:szCs w:val="28"/>
        </w:rPr>
      </w:pPr>
    </w:p>
    <w:p w:rsidR="00E46DDE" w:rsidRPr="00162521" w:rsidRDefault="00E46DDE" w:rsidP="00162521">
      <w:pPr>
        <w:pStyle w:val="ConsPlusNonformat"/>
        <w:jc w:val="center"/>
        <w:rPr>
          <w:rStyle w:val="aff5"/>
          <w:rFonts w:ascii="Times New Roman" w:hAnsi="Times New Roman" w:cs="Times New Roman"/>
          <w:b/>
          <w:i w:val="0"/>
          <w:sz w:val="28"/>
          <w:szCs w:val="28"/>
        </w:rPr>
      </w:pPr>
      <w:r w:rsidRPr="00162521">
        <w:rPr>
          <w:rStyle w:val="aff5"/>
          <w:rFonts w:ascii="Times New Roman" w:hAnsi="Times New Roman" w:cs="Times New Roman"/>
          <w:b/>
          <w:i w:val="0"/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МО Михайловский сельсовет Михайловского района Алтайского края</w:t>
      </w:r>
    </w:p>
    <w:p w:rsidR="00E46DDE" w:rsidRPr="00162521" w:rsidRDefault="00E46DDE" w:rsidP="00162521">
      <w:pPr>
        <w:pStyle w:val="ConsPlusNonformat"/>
        <w:rPr>
          <w:rStyle w:val="aff5"/>
          <w:sz w:val="28"/>
          <w:szCs w:val="28"/>
        </w:rPr>
      </w:pPr>
    </w:p>
    <w:p w:rsidR="00E46DDE" w:rsidRPr="00162521" w:rsidRDefault="00E46DDE" w:rsidP="00162521">
      <w:pPr>
        <w:pStyle w:val="ConsPlusNonformat"/>
        <w:jc w:val="center"/>
        <w:rPr>
          <w:rStyle w:val="aff5"/>
          <w:rFonts w:ascii="Times New Roman" w:hAnsi="Times New Roman" w:cs="Times New Roman"/>
          <w:i w:val="0"/>
          <w:sz w:val="28"/>
          <w:szCs w:val="28"/>
        </w:rPr>
      </w:pPr>
      <w:r w:rsidRPr="00162521">
        <w:rPr>
          <w:rStyle w:val="aff5"/>
          <w:rFonts w:ascii="Times New Roman" w:hAnsi="Times New Roman" w:cs="Times New Roman"/>
          <w:i w:val="0"/>
          <w:sz w:val="28"/>
          <w:szCs w:val="28"/>
        </w:rPr>
        <w:t>Общие положения</w:t>
      </w:r>
    </w:p>
    <w:p w:rsidR="00E46DDE" w:rsidRPr="00E46DDE" w:rsidRDefault="00E46DDE" w:rsidP="00162521">
      <w:pPr>
        <w:pStyle w:val="ConsPlusNonformat"/>
        <w:rPr>
          <w:rStyle w:val="aff5"/>
        </w:rPr>
      </w:pPr>
    </w:p>
    <w:p w:rsidR="00E46DDE" w:rsidRPr="00162521" w:rsidRDefault="00E46DDE" w:rsidP="00162521">
      <w:pPr>
        <w:pStyle w:val="ConsPlusNonformat"/>
        <w:ind w:firstLine="708"/>
        <w:jc w:val="both"/>
        <w:rPr>
          <w:rStyle w:val="aff5"/>
          <w:rFonts w:ascii="Times New Roman" w:hAnsi="Times New Roman" w:cs="Times New Roman"/>
          <w:i w:val="0"/>
          <w:sz w:val="28"/>
          <w:szCs w:val="28"/>
        </w:rPr>
      </w:pPr>
      <w:r w:rsidRPr="00162521">
        <w:rPr>
          <w:rStyle w:val="aff5"/>
          <w:rFonts w:ascii="Times New Roman" w:hAnsi="Times New Roman" w:cs="Times New Roman"/>
          <w:i w:val="0"/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в Администрацию Михайловского района Алтайского края. Настоящий Административный регламент регулирует отношения, возникающие при оказании следующих подуслуг:</w:t>
      </w:r>
    </w:p>
    <w:p w:rsidR="00E46DDE" w:rsidRPr="00162521" w:rsidRDefault="00E46DDE" w:rsidP="00162521">
      <w:pPr>
        <w:pStyle w:val="ConsPlusNonformat"/>
        <w:ind w:firstLine="708"/>
        <w:jc w:val="both"/>
        <w:rPr>
          <w:rStyle w:val="aff5"/>
          <w:rFonts w:ascii="Times New Roman" w:hAnsi="Times New Roman" w:cs="Times New Roman"/>
          <w:i w:val="0"/>
          <w:sz w:val="28"/>
          <w:szCs w:val="28"/>
        </w:rPr>
      </w:pPr>
      <w:r w:rsidRPr="00162521">
        <w:rPr>
          <w:rStyle w:val="aff5"/>
          <w:rFonts w:ascii="Times New Roman" w:hAnsi="Times New Roman" w:cs="Times New Roman"/>
          <w:i w:val="0"/>
          <w:sz w:val="28"/>
          <w:szCs w:val="28"/>
        </w:rPr>
        <w:t xml:space="preserve">1. Направление уведомления о сносе объекта капитального строительства; </w:t>
      </w:r>
    </w:p>
    <w:p w:rsidR="00E46DDE" w:rsidRPr="00162521" w:rsidRDefault="00E46DDE" w:rsidP="00162521">
      <w:pPr>
        <w:pStyle w:val="ConsPlusNonformat"/>
        <w:jc w:val="both"/>
        <w:rPr>
          <w:rStyle w:val="aff5"/>
          <w:rFonts w:ascii="Times New Roman" w:hAnsi="Times New Roman" w:cs="Times New Roman"/>
          <w:i w:val="0"/>
          <w:sz w:val="28"/>
          <w:szCs w:val="28"/>
        </w:rPr>
      </w:pPr>
      <w:r w:rsidRPr="00162521">
        <w:rPr>
          <w:rStyle w:val="aff5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162521">
        <w:rPr>
          <w:rStyle w:val="aff5"/>
          <w:rFonts w:ascii="Times New Roman" w:hAnsi="Times New Roman" w:cs="Times New Roman"/>
          <w:i w:val="0"/>
          <w:sz w:val="28"/>
          <w:szCs w:val="28"/>
        </w:rPr>
        <w:tab/>
      </w:r>
      <w:r w:rsidRPr="00162521">
        <w:rPr>
          <w:rStyle w:val="aff5"/>
          <w:rFonts w:ascii="Times New Roman" w:hAnsi="Times New Roman" w:cs="Times New Roman"/>
          <w:i w:val="0"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E46DDE" w:rsidRPr="00162521" w:rsidRDefault="00E46DDE" w:rsidP="00162521">
      <w:pPr>
        <w:pStyle w:val="ConsPlusNonformat"/>
        <w:ind w:firstLine="708"/>
        <w:jc w:val="both"/>
        <w:rPr>
          <w:rStyle w:val="aff5"/>
          <w:rFonts w:ascii="Times New Roman" w:hAnsi="Times New Roman" w:cs="Times New Roman"/>
          <w:i w:val="0"/>
          <w:sz w:val="28"/>
          <w:szCs w:val="28"/>
        </w:rPr>
      </w:pPr>
      <w:r w:rsidRPr="00162521">
        <w:rPr>
          <w:rStyle w:val="aff5"/>
          <w:rFonts w:ascii="Times New Roman" w:hAnsi="Times New Roman" w:cs="Times New Roman"/>
          <w:i w:val="0"/>
          <w:sz w:val="28"/>
          <w:szCs w:val="28"/>
        </w:rPr>
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E46DDE" w:rsidRPr="00162521" w:rsidRDefault="00E46DDE" w:rsidP="00162521">
      <w:pPr>
        <w:pStyle w:val="ConsPlusNonformat"/>
        <w:ind w:firstLine="708"/>
        <w:jc w:val="both"/>
        <w:rPr>
          <w:rStyle w:val="aff5"/>
          <w:rFonts w:ascii="Times New Roman" w:hAnsi="Times New Roman" w:cs="Times New Roman"/>
          <w:i w:val="0"/>
          <w:sz w:val="28"/>
          <w:szCs w:val="28"/>
        </w:rPr>
      </w:pPr>
      <w:r w:rsidRPr="00162521">
        <w:rPr>
          <w:rStyle w:val="aff5"/>
          <w:rFonts w:ascii="Times New Roman" w:hAnsi="Times New Roman" w:cs="Times New Roman"/>
          <w:i w:val="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46DDE" w:rsidRPr="00162521" w:rsidRDefault="00E46DDE" w:rsidP="00162521">
      <w:pPr>
        <w:pStyle w:val="ConsPlusNonformat"/>
        <w:ind w:firstLine="708"/>
        <w:jc w:val="both"/>
        <w:rPr>
          <w:rStyle w:val="aff5"/>
          <w:rFonts w:ascii="Times New Roman" w:hAnsi="Times New Roman" w:cs="Times New Roman"/>
          <w:i w:val="0"/>
          <w:sz w:val="28"/>
          <w:szCs w:val="28"/>
        </w:rPr>
      </w:pPr>
      <w:r w:rsidRPr="00162521">
        <w:rPr>
          <w:rStyle w:val="aff5"/>
          <w:rFonts w:ascii="Times New Roman" w:hAnsi="Times New Roman" w:cs="Times New Roman"/>
          <w:i w:val="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E46DDE" w:rsidRPr="00162521" w:rsidRDefault="00E46DDE" w:rsidP="00162521">
      <w:pPr>
        <w:pStyle w:val="ConsPlusNonformat"/>
        <w:jc w:val="both"/>
        <w:rPr>
          <w:rStyle w:val="aff5"/>
          <w:rFonts w:ascii="Times New Roman" w:hAnsi="Times New Roman" w:cs="Times New Roman"/>
          <w:i w:val="0"/>
          <w:sz w:val="28"/>
          <w:szCs w:val="28"/>
        </w:rPr>
      </w:pPr>
      <w:r w:rsidRPr="00162521">
        <w:rPr>
          <w:rStyle w:val="aff5"/>
          <w:rFonts w:ascii="Times New Roman" w:hAnsi="Times New Roman" w:cs="Times New Roman"/>
          <w:i w:val="0"/>
          <w:sz w:val="28"/>
          <w:szCs w:val="28"/>
        </w:rPr>
        <w:t>1) непосредственно при личном приеме заявителя в Администрации Михайловского района Алтайского края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2) по телефону Уполномоченном органе или многофункциональном центре;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4) посредством размещения в государственных информационных системах обеспечения, с функциями аналитической поддержки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5) посредством размещения в открытой и доступной форме информации:</w:t>
      </w:r>
    </w:p>
    <w:p w:rsidR="00E46DDE" w:rsidRPr="00E46DDE" w:rsidRDefault="00E46DDE" w:rsidP="00E46DD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6DDE">
        <w:rPr>
          <w:bCs/>
        </w:rPr>
        <w:t xml:space="preserve"> </w:t>
      </w:r>
      <w:r w:rsidRPr="00E46DDE">
        <w:rPr>
          <w:sz w:val="28"/>
          <w:szCs w:val="28"/>
        </w:rPr>
        <w:t>(https://www.gosuslugi.ru/) (далее – ЕПГУ, Единый портал);</w:t>
      </w:r>
    </w:p>
    <w:p w:rsidR="00E46DDE" w:rsidRPr="00E46DDE" w:rsidRDefault="00E46DDE" w:rsidP="00E46DD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bCs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i/>
          <w:sz w:val="28"/>
          <w:szCs w:val="28"/>
        </w:rPr>
      </w:pPr>
      <w:r w:rsidRPr="00E46DDE">
        <w:rPr>
          <w:sz w:val="28"/>
          <w:szCs w:val="28"/>
        </w:rPr>
        <w:t>на официальном сайте Уполномоченного органа</w:t>
      </w:r>
      <w:r w:rsidRPr="00E46DDE">
        <w:rPr>
          <w:iCs/>
          <w:sz w:val="28"/>
          <w:szCs w:val="28"/>
        </w:rPr>
        <w:t xml:space="preserve"> (</w:t>
      </w:r>
      <w:r w:rsidR="00162521" w:rsidRPr="00E46DDE">
        <w:rPr>
          <w:sz w:val="28"/>
          <w:szCs w:val="28"/>
        </w:rPr>
        <w:t>https://mhlaltay.gosuslugi.ru/</w:t>
      </w:r>
      <w:r w:rsidRPr="00E46DDE">
        <w:rPr>
          <w:iCs/>
          <w:sz w:val="28"/>
          <w:szCs w:val="28"/>
        </w:rPr>
        <w:t>)</w:t>
      </w:r>
      <w:r w:rsidRPr="00E46DDE">
        <w:rPr>
          <w:i/>
          <w:sz w:val="28"/>
          <w:szCs w:val="28"/>
        </w:rPr>
        <w:t>;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6) посредством размещения информации на информационных стендах Уполномоченного органа или многофункционального центра.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1.5. Информирование осуществляется по вопросам, касающимся: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способов подачи </w:t>
      </w:r>
      <w:r w:rsidRPr="00E46DDE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E46DDE">
        <w:rPr>
          <w:sz w:val="28"/>
          <w:szCs w:val="28"/>
        </w:rPr>
        <w:t>;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порядка и сроков предоставления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порядка получения сведений о ходе рассмотрения </w:t>
      </w:r>
      <w:r w:rsidRPr="00E46DDE">
        <w:rPr>
          <w:bCs/>
          <w:sz w:val="28"/>
          <w:szCs w:val="28"/>
        </w:rPr>
        <w:t>уведомления об окончании строительства</w:t>
      </w:r>
      <w:r w:rsidRPr="00E46DDE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1.6. При устном обращении Заявителя (лично или по телефону) должностное лицо Администрации Михайловского района Алтайского края,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Если должностное лицо Администрации Михайловского района Алтайского края не может самостоятельно дать ответ, телефонный звонок</w:t>
      </w:r>
      <w:r w:rsidRPr="00E46DDE">
        <w:rPr>
          <w:i/>
          <w:sz w:val="28"/>
          <w:szCs w:val="28"/>
        </w:rPr>
        <w:t xml:space="preserve"> </w:t>
      </w:r>
      <w:r w:rsidRPr="00E46DDE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изложить обращение в письменной форме; 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назначить другое время для консультаций.</w:t>
      </w:r>
    </w:p>
    <w:p w:rsidR="00E46DDE" w:rsidRPr="00E46DDE" w:rsidRDefault="00E46DDE" w:rsidP="00E46DD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Должностное лицо Администрации Михайловского района Алтайского края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1.7. По письменному обращению должностное лицо Администрации Михайловского района Алтайского края,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46DDE">
          <w:rPr>
            <w:sz w:val="28"/>
            <w:szCs w:val="28"/>
          </w:rPr>
          <w:t>пункте</w:t>
        </w:r>
      </w:hyperlink>
      <w:r w:rsidRPr="00E46DDE"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1.9. На официальном сайте Администрации Михайловского района Алтайского края,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о месте нахождения и графике работы Администрации Михайловского района Алтайского края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справочные телефоны структурных подразделений Администрации Михайловского района Алтайского края, ответственных за предоставление муниципальной услуги, в том числе номер телефона-автоинформатора (при наличии);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адрес официального сайта, а также электронной почты и (или) формы обратной связи Администрации Михайловского района Алтайского края в сети «Интернет».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1.10. В залах ожидания Администрации Михайловского района Алтайского края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Михайловского района Алтайского края с учетом требований к информированию, установленных Административным регламентом.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46DDE">
        <w:rPr>
          <w:sz w:val="28"/>
        </w:rPr>
        <w:t xml:space="preserve">1.12. Информация о ходе рассмотрения </w:t>
      </w:r>
      <w:r w:rsidRPr="00E46DDE">
        <w:rPr>
          <w:bCs/>
          <w:sz w:val="28"/>
        </w:rPr>
        <w:t>уведомления об окончании строительства</w:t>
      </w:r>
      <w:r w:rsidRPr="00E46DDE">
        <w:rPr>
          <w:sz w:val="28"/>
        </w:rPr>
        <w:t xml:space="preserve"> и о результатах предоставления </w:t>
      </w:r>
      <w:r w:rsidRPr="00E46DDE">
        <w:rPr>
          <w:sz w:val="28"/>
          <w:szCs w:val="28"/>
        </w:rPr>
        <w:t>муниципальной</w:t>
      </w:r>
      <w:r w:rsidRPr="00E46DDE">
        <w:rPr>
          <w:sz w:val="28"/>
        </w:rPr>
        <w:t xml:space="preserve"> услуги может быть получена заявителем (его представителем) в личном кабинете на </w:t>
      </w:r>
      <w:r w:rsidRPr="00E46DDE">
        <w:rPr>
          <w:sz w:val="28"/>
          <w:szCs w:val="28"/>
        </w:rPr>
        <w:t>ЕПГУ</w:t>
      </w:r>
      <w:r w:rsidRPr="00E46DDE">
        <w:rPr>
          <w:sz w:val="28"/>
        </w:rPr>
        <w:t xml:space="preserve">, </w:t>
      </w:r>
      <w:bookmarkStart w:id="1" w:name="_Hlk79013065"/>
      <w:r w:rsidRPr="00E46DDE">
        <w:rPr>
          <w:sz w:val="28"/>
        </w:rPr>
        <w:t xml:space="preserve">региональном портале, </w:t>
      </w:r>
      <w:bookmarkEnd w:id="1"/>
      <w:r w:rsidRPr="00E46DDE">
        <w:rPr>
          <w:sz w:val="28"/>
        </w:rPr>
        <w:t xml:space="preserve">а также в Администрации Михайловского района Алтайского края при обращении заявителя лично, по телефону посредством электронной почты. 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46DDE">
        <w:rPr>
          <w:b/>
          <w:bCs/>
          <w:sz w:val="28"/>
          <w:szCs w:val="28"/>
        </w:rPr>
        <w:t>II. Стандарт предоставления муниципальной</w:t>
      </w:r>
      <w:r w:rsidRPr="00E46DDE">
        <w:rPr>
          <w:sz w:val="28"/>
          <w:szCs w:val="28"/>
        </w:rPr>
        <w:t xml:space="preserve"> </w:t>
      </w:r>
      <w:r w:rsidRPr="00E46DDE">
        <w:rPr>
          <w:b/>
          <w:bCs/>
          <w:sz w:val="28"/>
          <w:szCs w:val="28"/>
        </w:rPr>
        <w:t>услуги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2.1. Наименование 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Муниципальная услуга предоставляется </w:t>
      </w:r>
      <w:r w:rsidRPr="00E46DDE">
        <w:rPr>
          <w:bCs/>
          <w:iCs/>
          <w:sz w:val="28"/>
          <w:szCs w:val="28"/>
        </w:rPr>
        <w:t>Администрацией Михайловского района Алтайского края</w:t>
      </w:r>
      <w:r w:rsidRPr="00E46DDE">
        <w:rPr>
          <w:bCs/>
          <w:sz w:val="28"/>
          <w:szCs w:val="28"/>
        </w:rPr>
        <w:t>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2.2. Состав заявителей.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Заявителями при обращении за получением услуги являются застройщики.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2.3. Правовые основания для предоставления услуги: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Градостроительный кодекс Российской Федерации;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Земельный кодекс Российской Федерации;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Федеральный закон "Об общих принципах организации местного самоуправления в Российской Федерации";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Федеральный закон "Об организации предоставления государственных и муниципальных услуг";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Федеральный закон "Об электронной подписи";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Федеральный закон "О персональных данных";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</w:t>
      </w:r>
      <w:r w:rsidRPr="00E46DDE">
        <w:rPr>
          <w:bCs/>
          <w:sz w:val="28"/>
          <w:szCs w:val="28"/>
        </w:rPr>
        <w:br/>
        <w:t>и муниципальных услуг";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E46DDE">
        <w:rPr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E46DDE">
        <w:rPr>
          <w:bCs/>
          <w:sz w:val="28"/>
          <w:szCs w:val="28"/>
        </w:rPr>
        <w:br/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2.4. 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а) 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государственных информационных систем обеспечения деятельности с функциями аналитической поддержки.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б) doc, docx, odt - для документов с текстовым содержанием, </w:t>
      </w:r>
      <w:r w:rsidRPr="00E46DDE">
        <w:rPr>
          <w:bCs/>
          <w:sz w:val="28"/>
          <w:szCs w:val="28"/>
        </w:rPr>
        <w:br/>
        <w:t>не включающим формулы;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2.6. 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"цветной" или "режим полной цветопередачи" (при наличии </w:t>
      </w:r>
      <w:r w:rsidRPr="00E46DDE"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з) Уведомление о завершении сноса, направленное в том числе через государственные информационные системы с функциями аналитической поддержки.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б)   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в)</w:t>
      </w:r>
      <w:r w:rsidRPr="00E46DDE">
        <w:rPr>
          <w:bCs/>
          <w:sz w:val="28"/>
          <w:szCs w:val="28"/>
        </w:rPr>
        <w:tab/>
        <w:t>решение суда о сносе объекта капитального строительства: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 г)</w:t>
      </w:r>
      <w:r w:rsidRPr="00E46DDE">
        <w:rPr>
          <w:bCs/>
          <w:sz w:val="28"/>
          <w:szCs w:val="28"/>
        </w:rPr>
        <w:tab/>
        <w:t>решение органа местного самоуправления о сносе объекта капитального строительства».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2.10.  Уведомление о планируемом сносе или завершении сноса объекта  капитального строительства, направленные в Администрацию Михайловского района Алтайского края способами, указанными в пункте 2.4. настоящего регламента подлежат обработке не позднее одного рабочего дня  с момента их поступления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ab/>
        <w:t>Для уведомлений направленных в электронной форме (подпункт а пункта 2.4):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ab/>
        <w:t>– Если уведомление поступило вне рабочего времени Администрации Михайловского района Алтайского края, либо в нерабочий день, срок обработки исчисляется с первого рабочего дня, следующего за днем направления уведомления.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2.11.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2.12. Основания для отказа в предоставлении муниципальной услуги: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</w:t>
      </w:r>
      <w:r w:rsidRPr="00E46DDE">
        <w:rPr>
          <w:bCs/>
          <w:sz w:val="28"/>
          <w:szCs w:val="28"/>
        </w:rPr>
        <w:tab/>
        <w:t>случае</w:t>
      </w:r>
      <w:r w:rsidRPr="00E46DDE">
        <w:rPr>
          <w:bCs/>
          <w:sz w:val="28"/>
          <w:szCs w:val="28"/>
        </w:rPr>
        <w:tab/>
        <w:t xml:space="preserve">обращения </w:t>
      </w:r>
      <w:r w:rsidRPr="00E46DDE">
        <w:rPr>
          <w:bCs/>
          <w:sz w:val="28"/>
          <w:szCs w:val="28"/>
        </w:rPr>
        <w:tab/>
        <w:t>за</w:t>
      </w:r>
      <w:r w:rsidRPr="00E46DDE">
        <w:rPr>
          <w:bCs/>
          <w:sz w:val="28"/>
          <w:szCs w:val="28"/>
        </w:rPr>
        <w:tab/>
        <w:t>услугой</w:t>
      </w:r>
      <w:r w:rsidRPr="00E46DDE">
        <w:rPr>
          <w:bCs/>
          <w:sz w:val="28"/>
          <w:szCs w:val="28"/>
        </w:rPr>
        <w:tab/>
        <w:t>«Направление</w:t>
      </w:r>
      <w:r w:rsidRPr="00E46DDE"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1)</w:t>
      </w:r>
      <w:r w:rsidRPr="00E46D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2)</w:t>
      </w:r>
      <w:r w:rsidRPr="00E46DDE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3)</w:t>
      </w:r>
      <w:r w:rsidRPr="00E46DDE"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4)</w:t>
      </w:r>
      <w:r w:rsidRPr="00E46DDE">
        <w:rPr>
          <w:bCs/>
          <w:sz w:val="28"/>
          <w:szCs w:val="28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    случае    обращения    за    услугой  «Направление уведомления о завершении сноса объекта капитального строительства»: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1)</w:t>
      </w:r>
      <w:r w:rsidRPr="00E46D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2)</w:t>
      </w:r>
      <w:r w:rsidRPr="00E46DDE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а) 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услуги».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2.17. В соответствии с письмом Минцифры – указанный пункт исключить.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2.18. Результатом предоставления услуги является: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bCs/>
          <w:sz w:val="28"/>
          <w:szCs w:val="28"/>
        </w:rPr>
        <w:t xml:space="preserve">а) размещение этих уведомления и документов в информационной системе обеспечения градостроительной деятельности, </w:t>
      </w:r>
      <w:r w:rsidRPr="00E46DDE">
        <w:rPr>
          <w:sz w:val="28"/>
          <w:szCs w:val="28"/>
        </w:rPr>
        <w:t>в информационной системе обеспечения градостроительной деятельности, направление уведомления в орган государственного надзора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1)</w:t>
      </w:r>
      <w:r w:rsidRPr="00E46DDE">
        <w:rPr>
          <w:bCs/>
          <w:sz w:val="28"/>
          <w:szCs w:val="28"/>
        </w:rPr>
        <w:tab/>
        <w:t>извещение о приеме уведомления о планируемом сносе объекта капитального строительства (форма приведена в Приложении № 2 к настоящему Административному регламенту);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2)</w:t>
      </w:r>
      <w:r w:rsidRPr="00E46DDE">
        <w:rPr>
          <w:bCs/>
          <w:sz w:val="28"/>
          <w:szCs w:val="28"/>
        </w:rPr>
        <w:tab/>
        <w:t>отказ в предоставлении услуги (форма приведена в Приложении № 3 к настоящему Административному регламенту).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1)</w:t>
      </w:r>
      <w:r w:rsidRPr="00E46DDE">
        <w:rPr>
          <w:bCs/>
          <w:sz w:val="28"/>
          <w:szCs w:val="28"/>
        </w:rPr>
        <w:tab/>
        <w:t>извещение о приеме уведомления о завершении сноса объекта капитального    строительства (форма приведена в Приложении № 2 к настоящему Административному регламенту);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2)</w:t>
      </w:r>
      <w:r w:rsidRPr="00E46DDE">
        <w:rPr>
          <w:bCs/>
          <w:sz w:val="28"/>
          <w:szCs w:val="28"/>
        </w:rPr>
        <w:tab/>
        <w:t>отказ в предоставлении услуги (форма приведена в Приложении № 3 к настоящему Административному регламенту)».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2.20. Предоставление услуги осуществляется без взимания платы.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2.21. 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а) на бумажном носителе посредством личного обращения в Администрацию Михайловского района Алтайского края,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б) в электронной форме посредством электронной почты.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Сведения о ходе рассмотрения уведомления о планируем сносе и завершении сноса могут быть получены через личный кабинет в государственных информационных системах обеспечения градостроительной деятельности.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Администрацию Михайловского района Алтайского края,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2.2</w:t>
      </w:r>
      <w:r w:rsidR="00134D7E">
        <w:rPr>
          <w:bCs/>
          <w:sz w:val="28"/>
          <w:szCs w:val="28"/>
        </w:rPr>
        <w:t>2</w:t>
      </w:r>
      <w:r w:rsidRPr="00E46DDE">
        <w:rPr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Михайловского района Алтайского края или многофункциональном центре составляет не более 15 минут.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sz w:val="28"/>
          <w:szCs w:val="28"/>
        </w:rPr>
        <w:t>2.2</w:t>
      </w:r>
      <w:r w:rsidR="00134D7E">
        <w:rPr>
          <w:sz w:val="28"/>
          <w:szCs w:val="28"/>
        </w:rPr>
        <w:t>3</w:t>
      </w:r>
      <w:r w:rsidRPr="00E46DDE">
        <w:rPr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46DDE" w:rsidRPr="00E46DDE" w:rsidRDefault="00134D7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2.24</w:t>
      </w:r>
      <w:r w:rsidR="00E46DDE" w:rsidRPr="00E46DDE">
        <w:rPr>
          <w:bCs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A22DEF">
        <w:rPr>
          <w:bCs/>
          <w:sz w:val="28"/>
          <w:szCs w:val="28"/>
        </w:rPr>
        <w:t xml:space="preserve"> </w:t>
      </w:r>
      <w:r w:rsidRPr="00E46DDE">
        <w:rPr>
          <w:bCs/>
          <w:sz w:val="28"/>
          <w:szCs w:val="28"/>
        </w:rPr>
        <w:t>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E46DDE">
        <w:rPr>
          <w:bCs/>
          <w:iCs/>
          <w:sz w:val="28"/>
          <w:szCs w:val="28"/>
        </w:rPr>
        <w:t>Алтайского края</w:t>
      </w:r>
      <w:r w:rsidRPr="00E46DDE">
        <w:rPr>
          <w:bCs/>
          <w:sz w:val="28"/>
          <w:szCs w:val="28"/>
        </w:rPr>
        <w:t xml:space="preserve">, муниципальными правовыми актами </w:t>
      </w:r>
      <w:r w:rsidRPr="00E46DDE">
        <w:rPr>
          <w:bCs/>
          <w:iCs/>
          <w:sz w:val="28"/>
          <w:szCs w:val="28"/>
        </w:rPr>
        <w:t xml:space="preserve">Администрации Михайловского района Алтайского края, </w:t>
      </w:r>
      <w:r w:rsidRPr="00E46DDE">
        <w:rPr>
          <w:bCs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Михайловского района Алтайского края,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2.</w:t>
      </w:r>
      <w:r w:rsidR="00134D7E">
        <w:rPr>
          <w:sz w:val="28"/>
          <w:szCs w:val="28"/>
        </w:rPr>
        <w:t>25</w:t>
      </w:r>
      <w:r w:rsidRPr="00E46DDE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Pr="00E46DDE">
        <w:rPr>
          <w:bCs/>
          <w:sz w:val="28"/>
          <w:szCs w:val="28"/>
        </w:rPr>
        <w:t>уведомлений о сносе, уведомлений о завершении сноса</w:t>
      </w:r>
      <w:r w:rsidRPr="00E46DDE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46DDE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46DDE" w:rsidRPr="00E46DDE" w:rsidRDefault="00E46DDE" w:rsidP="00E46DD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наименование;</w:t>
      </w:r>
    </w:p>
    <w:p w:rsidR="00E46DDE" w:rsidRPr="00E46DDE" w:rsidRDefault="00E46DDE" w:rsidP="00E46DD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местонахождение и юридический адрес;</w:t>
      </w:r>
    </w:p>
    <w:p w:rsidR="00E46DDE" w:rsidRPr="00E46DDE" w:rsidRDefault="00E46DDE" w:rsidP="00E46DD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режим работы;</w:t>
      </w:r>
    </w:p>
    <w:p w:rsidR="00E46DDE" w:rsidRPr="00E46DDE" w:rsidRDefault="00E46DDE" w:rsidP="00E46DD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график приема;</w:t>
      </w:r>
    </w:p>
    <w:p w:rsidR="00E46DDE" w:rsidRPr="00E46DDE" w:rsidRDefault="00E46DDE" w:rsidP="00E46DDE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номера телефонов для справок.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противопожарной системой и средствами пожаротушения;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системой оповещения о возникновении чрезвычайной ситуации;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средствами оказания первой медицинской помощи;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туалетными комнатами для посетителей.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номера кабинета и наименования отдела;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графика приема Заявителей.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допуск сурдопереводчика и тифлосурдопереводчика;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46DDE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</w:t>
      </w:r>
      <w:r w:rsidR="00134D7E">
        <w:rPr>
          <w:bCs/>
          <w:sz w:val="28"/>
          <w:szCs w:val="28"/>
        </w:rPr>
        <w:t>26</w:t>
      </w:r>
      <w:r w:rsidRPr="00E46DDE">
        <w:rPr>
          <w:bCs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наличие полной и понятной информации о порядке, сроках и ходе предоставления муниципальной 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возможность получения заявителем уведомлений о предоставлении муниципальной услуги с помощью ЕПГУ,</w:t>
      </w:r>
      <w:r w:rsidRPr="00E46DDE">
        <w:rPr>
          <w:sz w:val="28"/>
        </w:rPr>
        <w:t xml:space="preserve"> </w:t>
      </w:r>
      <w:r w:rsidRPr="00E46DDE">
        <w:rPr>
          <w:bCs/>
          <w:sz w:val="28"/>
          <w:szCs w:val="28"/>
        </w:rPr>
        <w:t>регионального портала;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2.</w:t>
      </w:r>
      <w:r w:rsidR="00134D7E">
        <w:rPr>
          <w:bCs/>
          <w:sz w:val="28"/>
          <w:szCs w:val="28"/>
        </w:rPr>
        <w:t>27</w:t>
      </w:r>
      <w:r w:rsidRPr="00E46DDE">
        <w:rPr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46DDE">
        <w:rPr>
          <w:b/>
          <w:sz w:val="28"/>
          <w:szCs w:val="28"/>
          <w:lang w:val="en-US"/>
        </w:rPr>
        <w:t>III</w:t>
      </w:r>
      <w:r w:rsidRPr="00E46DDE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1)</w:t>
      </w:r>
      <w:r w:rsidRPr="00E46DDE">
        <w:rPr>
          <w:sz w:val="28"/>
          <w:szCs w:val="28"/>
        </w:rPr>
        <w:tab/>
        <w:t>проверка документов и регистрация заявления;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2)</w:t>
      </w:r>
      <w:r w:rsidRPr="00E46DDE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3)</w:t>
      </w:r>
      <w:r w:rsidRPr="00E46DDE">
        <w:rPr>
          <w:sz w:val="28"/>
          <w:szCs w:val="28"/>
        </w:rPr>
        <w:tab/>
        <w:t>рассмотрение документов и сведений;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4)</w:t>
      </w:r>
      <w:r w:rsidRPr="00E46DDE">
        <w:rPr>
          <w:sz w:val="28"/>
          <w:szCs w:val="28"/>
        </w:rPr>
        <w:tab/>
        <w:t>принятие решения;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5)</w:t>
      </w:r>
      <w:r w:rsidRPr="00E46DDE">
        <w:rPr>
          <w:sz w:val="28"/>
          <w:szCs w:val="28"/>
        </w:rPr>
        <w:tab/>
        <w:t>выдача результата;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6)</w:t>
      </w:r>
      <w:r w:rsidRPr="00E46DDE">
        <w:rPr>
          <w:sz w:val="28"/>
          <w:szCs w:val="28"/>
        </w:rPr>
        <w:tab/>
        <w:t>внесение результата государственной услуги в реестр юридически значимых записей, размещение уведомления в информационной системе обеспечения градостроительной деятельности, направление уведомления в орган государственного надзора.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Описание административных процедур представлено в Приложении № 4 к настоящему Административному регламенту»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E46DDE">
        <w:rPr>
          <w:sz w:val="28"/>
          <w:szCs w:val="28"/>
        </w:rPr>
        <w:t xml:space="preserve">прием, проверка документов и регистрация </w:t>
      </w:r>
      <w:r w:rsidRPr="00E46DDE">
        <w:rPr>
          <w:bCs/>
          <w:sz w:val="28"/>
          <w:szCs w:val="28"/>
        </w:rPr>
        <w:t>уведомления о планируемом сносе, уведомления о завершении сноса;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рассмотрение документов и сведений;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принятие решения;</w:t>
      </w:r>
    </w:p>
    <w:p w:rsidR="00E46DDE" w:rsidRPr="00E46DDE" w:rsidRDefault="00E46DDE" w:rsidP="00E46DD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выдача результата. 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формирование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>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прием и регистрация Уполномоченным органом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 xml:space="preserve"> и иных документов, необходимых для предоставления муниципальной услуги; 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получение сведений о ходе рассмотрения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>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досудебное (внесудебное) обжалование решений и действий (бездействия) Администрации Михайловского района Алтайского края либо действия (бездействие) должностных лиц Администрации Михайловского района Алтайского края, предоставляющего муниципальную услугу, либо муниципального служащего.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3.3. Формирование уведомления о планируемом сносе, уведомления о завершении сноса.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Формирование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>в какой-либо иной форме.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Формирование уведомлений о планируем сносе и о завершении сноса может осуществляться с использованием государственных информационных систем обеспечения градостроительной деятельности, обеспечивающих аналитическую поддержку при заполнении данных и проверке соответствия градостроительным терминам.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Форматно-логическая проверка сформированного </w:t>
      </w:r>
      <w:r w:rsidRPr="00E46DDE">
        <w:rPr>
          <w:bCs/>
          <w:sz w:val="28"/>
          <w:szCs w:val="28"/>
        </w:rPr>
        <w:t>уведомления об окончании строительства</w:t>
      </w:r>
      <w:r w:rsidRPr="00E46DDE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 w:rsidDel="0050003A">
        <w:rPr>
          <w:sz w:val="28"/>
          <w:szCs w:val="28"/>
        </w:rPr>
        <w:t xml:space="preserve"> </w:t>
      </w:r>
      <w:r w:rsidRPr="00E46DDE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>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а) возможность копирования и сохранения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 xml:space="preserve"> и иных документов, указанных в Административном регламенте, необходимых для предоставления  муниципальной услуги;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 xml:space="preserve">; 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в) сохранение ранее введенных в электронную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>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г) заполнение полей электронной формы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ЕПГУ,</w:t>
      </w:r>
      <w:r w:rsidRPr="00E46DDE">
        <w:rPr>
          <w:sz w:val="28"/>
        </w:rPr>
        <w:t xml:space="preserve"> </w:t>
      </w:r>
      <w:r w:rsidRPr="00E46DDE">
        <w:rPr>
          <w:sz w:val="28"/>
          <w:szCs w:val="28"/>
        </w:rPr>
        <w:t>региональном портале, в части, касающейся сведений, отсутствующих в ЕСИА;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>без потери ранее введенной информации;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е) возможность доступа заявителя на ЕПГУ, </w:t>
      </w:r>
      <w:r w:rsidRPr="00E46DDE">
        <w:rPr>
          <w:sz w:val="28"/>
        </w:rPr>
        <w:t xml:space="preserve">региональном портале, </w:t>
      </w:r>
      <w:r w:rsidRPr="00E46DDE">
        <w:rPr>
          <w:sz w:val="28"/>
          <w:szCs w:val="28"/>
        </w:rPr>
        <w:t xml:space="preserve">к ранее поданным им </w:t>
      </w:r>
      <w:r w:rsidRPr="00E46DDE">
        <w:rPr>
          <w:bCs/>
          <w:sz w:val="28"/>
          <w:szCs w:val="28"/>
        </w:rPr>
        <w:t xml:space="preserve">уведомлением о сносе, уведомлением о завершении сноса </w:t>
      </w:r>
      <w:r w:rsidRPr="00E46DDE">
        <w:rPr>
          <w:sz w:val="28"/>
          <w:szCs w:val="28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Сформированное и подписанное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 xml:space="preserve">и иные документы, необходимые для предоставления муниципальной услуги, направляются в Администрацию Михайловского района Алтайского края посредством ЕПГУ, </w:t>
      </w:r>
      <w:r w:rsidRPr="00E46DDE">
        <w:rPr>
          <w:sz w:val="28"/>
        </w:rPr>
        <w:t>регионального портала</w:t>
      </w:r>
      <w:r w:rsidRPr="00E46DDE">
        <w:rPr>
          <w:sz w:val="28"/>
          <w:szCs w:val="28"/>
        </w:rPr>
        <w:t>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3.4. Уполномоченный орган обеспечивает в срок не позднее 1 рабочего дня с момента подачи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 xml:space="preserve">на ЕПГУ, </w:t>
      </w:r>
      <w:r w:rsidRPr="00E46DDE">
        <w:rPr>
          <w:sz w:val="28"/>
        </w:rPr>
        <w:t xml:space="preserve">региональный портал, </w:t>
      </w:r>
      <w:r w:rsidRPr="00E46DDE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>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б) регистрацию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 xml:space="preserve">и направление заявителю уведомления о регистрации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 xml:space="preserve"> либо об отказе в приеме документов, необходимых для предоставления муниципальной услуги. 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3.5. Электронное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 xml:space="preserve">становится доступным для должностного лица Администрации Михайловского района Алтайского края, ответственного за прием и регистрацию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>(далее – ответственное должностное лицо), в государственной информационной системе, используемой Администрацией Михайловского района Алтайского края для предоставления муниципальной услуги (далее – ГИС).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Ответственное должностное лицо: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проверяет наличие электронных </w:t>
      </w:r>
      <w:r w:rsidRPr="00E46DDE">
        <w:rPr>
          <w:bCs/>
          <w:sz w:val="28"/>
          <w:szCs w:val="28"/>
        </w:rPr>
        <w:t>уведомлений о сносе, уведомлений о завершении сноса</w:t>
      </w:r>
      <w:r w:rsidRPr="00E46DDE">
        <w:rPr>
          <w:sz w:val="28"/>
          <w:szCs w:val="28"/>
        </w:rPr>
        <w:t xml:space="preserve">, поступивших с ЕПГУ, </w:t>
      </w:r>
      <w:r w:rsidRPr="00E46DDE">
        <w:rPr>
          <w:sz w:val="28"/>
        </w:rPr>
        <w:t>регионального портала,</w:t>
      </w:r>
      <w:r w:rsidRPr="00E46DDE">
        <w:rPr>
          <w:sz w:val="28"/>
          <w:szCs w:val="28"/>
        </w:rPr>
        <w:t xml:space="preserve"> с периодом не реже 2 раз в день;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рассматривает поступившие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>и приложенные образы документов (документы);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Михайловского района Алтайского края, направленного заявителю в личный кабинет на ЕПГУ, региональном портале;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3.7. Получение информации о ходе рассмотрения </w:t>
      </w:r>
      <w:r w:rsidRPr="00E46DDE">
        <w:rPr>
          <w:bCs/>
          <w:sz w:val="28"/>
          <w:szCs w:val="28"/>
        </w:rPr>
        <w:t>уведомления о сносе, уведомления о завершении сноса,</w:t>
      </w:r>
      <w:r w:rsidRPr="00E46DDE">
        <w:rPr>
          <w:sz w:val="28"/>
          <w:szCs w:val="28"/>
        </w:rPr>
        <w:t xml:space="preserve"> заявления и о результате предоставления муниципальной услуги производится в личном кабинете на ЕПГУ,</w:t>
      </w:r>
      <w:r w:rsidRPr="00E46DDE">
        <w:rPr>
          <w:sz w:val="28"/>
        </w:rPr>
        <w:t xml:space="preserve"> </w:t>
      </w:r>
      <w:r w:rsidRPr="00E46DDE">
        <w:rPr>
          <w:sz w:val="28"/>
          <w:szCs w:val="28"/>
        </w:rPr>
        <w:t xml:space="preserve">региональном портале, при условии авторизации. Заявитель имеет возможность просматривать статус электронного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а) уведомление о приеме и регистрации </w:t>
      </w:r>
      <w:r w:rsidRPr="00E46DDE">
        <w:rPr>
          <w:bCs/>
          <w:sz w:val="28"/>
          <w:szCs w:val="28"/>
        </w:rPr>
        <w:t>уведомления о сносе, уведомления о завершении сноса</w:t>
      </w:r>
      <w:r w:rsidRPr="00E46DDE">
        <w:rPr>
          <w:sz w:val="28"/>
          <w:szCs w:val="28"/>
        </w:rPr>
        <w:t xml:space="preserve"> и иных документов, необходимых для предоставления муниципальной  услуги, содержащее сведения о факте приема </w:t>
      </w:r>
      <w:r w:rsidRPr="00E46D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6DDE">
        <w:rPr>
          <w:sz w:val="28"/>
          <w:szCs w:val="28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3.8. Оценка качества предоставления муниципальной услуги.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  <w:r w:rsidRPr="00E46DDE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E46DDE">
          <w:rPr>
            <w:sz w:val="28"/>
            <w:szCs w:val="28"/>
          </w:rPr>
          <w:t>Правилами</w:t>
        </w:r>
      </w:hyperlink>
      <w:r w:rsidRPr="00E46DDE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муниципальных услуг, руководителей многофункциональных центров предоставления  муниципальных услуг с учетом качества организации предоставления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Администрации Михайловского района Алтайского края, должностного лица Администрации Михайловского района Алтайского края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E46DDE" w:rsidRPr="00E46DDE" w:rsidRDefault="00E46DDE" w:rsidP="00E46DDE">
      <w:pPr>
        <w:jc w:val="both"/>
        <w:rPr>
          <w:sz w:val="28"/>
        </w:rPr>
      </w:pP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6DDE">
        <w:rPr>
          <w:b/>
          <w:sz w:val="28"/>
          <w:szCs w:val="28"/>
          <w:lang w:val="en-US"/>
        </w:rPr>
        <w:t>IV</w:t>
      </w:r>
      <w:r w:rsidRPr="00E46DD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Михайловского района Алтайского края уполномоченными на осуществление контроля за предоставлением муниципальной услуги.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Михайловского района Алтайского края.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Текущий контроль осуществляется путем проведения проверок: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выявления и устранения нарушений прав граждан;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соблюдение сроков предоставления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соблюдение положений настоящего Административного регламента;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Основанием для проведения внеплановых проверок являются: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E46DDE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E46DDE">
        <w:rPr>
          <w:iCs/>
          <w:sz w:val="28"/>
          <w:szCs w:val="28"/>
        </w:rPr>
        <w:t>Алтайского края</w:t>
      </w:r>
      <w:r w:rsidRPr="00E46DDE">
        <w:rPr>
          <w:i/>
          <w:iCs/>
          <w:sz w:val="28"/>
          <w:szCs w:val="28"/>
        </w:rPr>
        <w:t xml:space="preserve"> </w:t>
      </w:r>
      <w:r w:rsidRPr="00E46DDE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Pr="00E46DDE">
        <w:rPr>
          <w:iCs/>
          <w:sz w:val="28"/>
          <w:szCs w:val="28"/>
        </w:rPr>
        <w:t>Михайловского района Алтайского края</w:t>
      </w:r>
      <w:r w:rsidRPr="00E46DDE">
        <w:rPr>
          <w:i/>
          <w:iCs/>
          <w:sz w:val="28"/>
          <w:szCs w:val="28"/>
        </w:rPr>
        <w:t>;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E46DDE">
        <w:rPr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E46DDE">
        <w:rPr>
          <w:iCs/>
          <w:sz w:val="28"/>
          <w:szCs w:val="28"/>
        </w:rPr>
        <w:t>Алтайского края</w:t>
      </w:r>
      <w:r w:rsidRPr="00E46DDE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Pr="00E46DDE">
        <w:rPr>
          <w:iCs/>
          <w:sz w:val="28"/>
          <w:szCs w:val="28"/>
        </w:rPr>
        <w:t>Михайловского района Алтайского края,</w:t>
      </w:r>
      <w:r w:rsidRPr="00E46DDE">
        <w:rPr>
          <w:i/>
          <w:iCs/>
          <w:sz w:val="28"/>
          <w:szCs w:val="28"/>
        </w:rPr>
        <w:t xml:space="preserve"> </w:t>
      </w:r>
      <w:r w:rsidRPr="00E46DD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Граждане, их объединения и организации также имеют право: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46DDE" w:rsidRPr="00E46DDE" w:rsidRDefault="00E46DDE" w:rsidP="00E46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46DDE">
        <w:rPr>
          <w:b/>
          <w:sz w:val="28"/>
          <w:szCs w:val="28"/>
          <w:lang w:val="en-US"/>
        </w:rPr>
        <w:t>V</w:t>
      </w:r>
      <w:r w:rsidRPr="00E46DDE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5.1. Заявитель имеет право на обжалование решения и (или) действий (бездействия) Администрации Михайловского района Алтайского края, должностных лиц Администрации Михайловского района Алтайского края,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E46DDE">
        <w:rPr>
          <w:bCs/>
        </w:rPr>
        <w:t xml:space="preserve"> </w:t>
      </w:r>
      <w:r w:rsidRPr="00E46DDE">
        <w:rPr>
          <w:sz w:val="28"/>
          <w:szCs w:val="28"/>
        </w:rPr>
        <w:t>в досудебном (внесудебном) порядке (далее – жалоба).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 Администрацию Михайловского района Алтайского края – на решение и (или) действия (бездействие) должностного лица, руководителя структурного подразделения Администрации Михайловского района Алтайского края, на решение и действия (бездействие) Администрации Михайловского района Алтайского края;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6DDE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46DDE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Федеральным </w:t>
      </w:r>
      <w:hyperlink r:id="rId8" w:history="1">
        <w:r w:rsidRPr="00E46DDE">
          <w:rPr>
            <w:sz w:val="28"/>
            <w:szCs w:val="28"/>
          </w:rPr>
          <w:t>законом</w:t>
        </w:r>
      </w:hyperlink>
      <w:r w:rsidRPr="00E46DDE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E46DDE" w:rsidRPr="00E46DDE" w:rsidRDefault="00C77F22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E46DDE" w:rsidRPr="00E46DDE">
          <w:rPr>
            <w:sz w:val="28"/>
            <w:szCs w:val="28"/>
          </w:rPr>
          <w:t>постановлением</w:t>
        </w:r>
      </w:hyperlink>
      <w:r w:rsidR="00E46DDE" w:rsidRPr="00E46DDE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DDE" w:rsidRPr="00E46DDE" w:rsidRDefault="00E46DDE" w:rsidP="00E46DDE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E46DDE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E46DDE" w:rsidRPr="00E46DDE" w:rsidRDefault="00E46DDE" w:rsidP="00E46DDE">
      <w:pPr>
        <w:rPr>
          <w:sz w:val="28"/>
          <w:szCs w:val="28"/>
        </w:rPr>
      </w:pP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6.1 Многофункциональный центр осуществляет: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E46DDE" w:rsidRPr="00E46DDE" w:rsidRDefault="00E46DDE" w:rsidP="00E46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46DDE" w:rsidRPr="00E46DDE" w:rsidRDefault="00E46DDE" w:rsidP="00E46DDE">
      <w:pPr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46DDE" w:rsidRPr="00E46DDE" w:rsidRDefault="00E46DDE" w:rsidP="00E46DDE">
      <w:pPr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46DDE" w:rsidRPr="00E46DDE" w:rsidRDefault="00E46DDE" w:rsidP="00E46DDE">
      <w:pPr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46DDE" w:rsidRPr="00E46DDE" w:rsidRDefault="00E46DDE" w:rsidP="00E46DDE">
      <w:pPr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При личном обращении работник многофункционального центра</w:t>
      </w:r>
      <w:r w:rsidRPr="00E46DDE" w:rsidDel="006864D0">
        <w:rPr>
          <w:sz w:val="28"/>
          <w:szCs w:val="28"/>
        </w:rPr>
        <w:t xml:space="preserve"> </w:t>
      </w:r>
      <w:r w:rsidRPr="00E46DDE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46DDE" w:rsidRPr="00E46DDE" w:rsidRDefault="00E46DDE" w:rsidP="00E46DDE">
      <w:pPr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46DDE" w:rsidDel="006864D0">
        <w:rPr>
          <w:sz w:val="28"/>
          <w:szCs w:val="28"/>
        </w:rPr>
        <w:t xml:space="preserve"> </w:t>
      </w:r>
      <w:r w:rsidRPr="00E46DDE">
        <w:rPr>
          <w:sz w:val="28"/>
          <w:szCs w:val="28"/>
        </w:rPr>
        <w:t xml:space="preserve">осуществляет не более 10 минут; 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назначить другое время для консультаций.</w:t>
      </w:r>
    </w:p>
    <w:p w:rsidR="00E46DDE" w:rsidRPr="00E46DDE" w:rsidRDefault="00E46DDE" w:rsidP="00E46DDE">
      <w:pPr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46DDE" w:rsidDel="006864D0">
        <w:rPr>
          <w:sz w:val="28"/>
          <w:szCs w:val="28"/>
        </w:rPr>
        <w:t xml:space="preserve"> </w:t>
      </w:r>
      <w:r w:rsidRPr="00E46DDE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46DDE" w:rsidDel="006864D0">
        <w:rPr>
          <w:sz w:val="28"/>
          <w:szCs w:val="28"/>
        </w:rPr>
        <w:t xml:space="preserve"> </w:t>
      </w:r>
      <w:r w:rsidRPr="00E46DDE">
        <w:rPr>
          <w:sz w:val="28"/>
          <w:szCs w:val="28"/>
        </w:rPr>
        <w:t>в письменной форме.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6.3. 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E46DDE" w:rsidDel="006864D0">
        <w:rPr>
          <w:sz w:val="28"/>
          <w:szCs w:val="28"/>
        </w:rPr>
        <w:t xml:space="preserve"> </w:t>
      </w:r>
      <w:r w:rsidRPr="00E46DDE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E46DDE" w:rsidDel="006864D0">
        <w:rPr>
          <w:sz w:val="28"/>
          <w:szCs w:val="28"/>
        </w:rPr>
        <w:t xml:space="preserve"> </w:t>
      </w:r>
      <w:r w:rsidRPr="00E46DDE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46DDE" w:rsidRPr="00E46DDE" w:rsidRDefault="00E46DDE" w:rsidP="00E4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6.4. Прием заявителей для выдачи документов, являющихся результатом муниципальной 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Работник многофункционального центра</w:t>
      </w:r>
      <w:r w:rsidRPr="00E46DDE" w:rsidDel="006864D0">
        <w:rPr>
          <w:sz w:val="28"/>
          <w:szCs w:val="28"/>
        </w:rPr>
        <w:t xml:space="preserve"> </w:t>
      </w:r>
      <w:r w:rsidRPr="00E46DDE">
        <w:rPr>
          <w:sz w:val="28"/>
          <w:szCs w:val="28"/>
        </w:rPr>
        <w:t>осуществляет следующие действия: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 xml:space="preserve">определяет статус исполнения </w:t>
      </w:r>
      <w:r w:rsidRPr="00E46DDE">
        <w:rPr>
          <w:bCs/>
          <w:sz w:val="28"/>
          <w:szCs w:val="28"/>
        </w:rPr>
        <w:t>уведомления об окончании строительства</w:t>
      </w:r>
      <w:r w:rsidRPr="00E46DDE">
        <w:rPr>
          <w:sz w:val="28"/>
          <w:szCs w:val="28"/>
        </w:rPr>
        <w:t xml:space="preserve"> в ГИС;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46DDE" w:rsidRPr="00E46DDE" w:rsidRDefault="00E46DDE" w:rsidP="00E46DD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46DDE" w:rsidRPr="00E44C73" w:rsidRDefault="00E46DDE" w:rsidP="00E44C73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E46DD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46DDE" w:rsidRPr="00E44C73" w:rsidRDefault="00E46DDE" w:rsidP="00E44C73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44C73">
        <w:rPr>
          <w:bCs/>
          <w:sz w:val="20"/>
          <w:szCs w:val="20"/>
        </w:rPr>
        <w:t xml:space="preserve">        </w:t>
      </w:r>
      <w:r w:rsidR="00E44C73">
        <w:rPr>
          <w:bCs/>
          <w:sz w:val="20"/>
          <w:szCs w:val="20"/>
        </w:rPr>
        <w:t xml:space="preserve">              </w:t>
      </w:r>
      <w:r w:rsidRPr="00E44C73">
        <w:rPr>
          <w:bCs/>
          <w:sz w:val="20"/>
          <w:szCs w:val="20"/>
        </w:rPr>
        <w:t>Приложение № 1</w:t>
      </w:r>
    </w:p>
    <w:p w:rsidR="00E46DDE" w:rsidRPr="00E44C73" w:rsidRDefault="00E44C73" w:rsidP="00E44C73">
      <w:pPr>
        <w:widowControl w:val="0"/>
        <w:tabs>
          <w:tab w:val="left" w:pos="567"/>
        </w:tabs>
        <w:ind w:left="3969" w:firstLine="567"/>
        <w:jc w:val="right"/>
        <w:rPr>
          <w:sz w:val="20"/>
          <w:szCs w:val="20"/>
        </w:rPr>
      </w:pPr>
      <w:r w:rsidRPr="00E44C73">
        <w:rPr>
          <w:sz w:val="20"/>
          <w:szCs w:val="20"/>
        </w:rPr>
        <w:t xml:space="preserve">    </w:t>
      </w:r>
      <w:r w:rsidR="00E46DDE" w:rsidRPr="00E44C73">
        <w:rPr>
          <w:sz w:val="20"/>
          <w:szCs w:val="20"/>
        </w:rPr>
        <w:t>к Административному регламенту</w:t>
      </w:r>
    </w:p>
    <w:p w:rsidR="00E46DDE" w:rsidRPr="00E44C73" w:rsidRDefault="00E46DDE" w:rsidP="00E44C7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0"/>
          <w:szCs w:val="20"/>
        </w:rPr>
      </w:pPr>
      <w:r w:rsidRPr="00E44C73">
        <w:rPr>
          <w:sz w:val="20"/>
          <w:szCs w:val="20"/>
        </w:rPr>
        <w:t xml:space="preserve">              по предоставлению (муниципальной)                            </w:t>
      </w:r>
      <w:r w:rsidRPr="00E44C73">
        <w:rPr>
          <w:sz w:val="20"/>
          <w:szCs w:val="20"/>
        </w:rPr>
        <w:br/>
        <w:t xml:space="preserve">                      услуги «Направление уведомления                                                          </w:t>
      </w:r>
      <w:r w:rsidRPr="00E44C73">
        <w:rPr>
          <w:sz w:val="20"/>
          <w:szCs w:val="20"/>
        </w:rPr>
        <w:br/>
        <w:t xml:space="preserve">                      о планируемом сносе объекта                                                         </w:t>
      </w:r>
      <w:r w:rsidRPr="00E44C73">
        <w:rPr>
          <w:sz w:val="20"/>
          <w:szCs w:val="20"/>
        </w:rPr>
        <w:br/>
        <w:t xml:space="preserve">                      капитального строительства и   </w:t>
      </w:r>
    </w:p>
    <w:p w:rsidR="00E46DDE" w:rsidRPr="00E44C73" w:rsidRDefault="00E46DDE" w:rsidP="00E44C7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0"/>
          <w:szCs w:val="20"/>
        </w:rPr>
      </w:pPr>
      <w:r w:rsidRPr="00E44C73">
        <w:rPr>
          <w:sz w:val="20"/>
          <w:szCs w:val="20"/>
        </w:rPr>
        <w:t xml:space="preserve">              уведомления о завершении сноса</w:t>
      </w:r>
      <w:r w:rsidRPr="00E44C73">
        <w:rPr>
          <w:sz w:val="20"/>
          <w:szCs w:val="20"/>
        </w:rPr>
        <w:br/>
        <w:t xml:space="preserve">                      объекта капитального строительства»                           </w:t>
      </w:r>
      <w:r w:rsidR="00E44C73">
        <w:rPr>
          <w:sz w:val="20"/>
          <w:szCs w:val="20"/>
        </w:rPr>
        <w:t xml:space="preserve">                               </w:t>
      </w:r>
    </w:p>
    <w:p w:rsidR="00E46DDE" w:rsidRPr="00E46DDE" w:rsidRDefault="00E46DDE" w:rsidP="00E46DDE">
      <w:pPr>
        <w:spacing w:line="240" w:lineRule="atLeast"/>
        <w:ind w:left="3261"/>
      </w:pPr>
      <w:r w:rsidRPr="00E46DDE">
        <w:t>Кому __________________________________________________</w:t>
      </w:r>
    </w:p>
    <w:p w:rsidR="00E46DDE" w:rsidRPr="00E44C73" w:rsidRDefault="00E46DDE" w:rsidP="00E46DDE">
      <w:pPr>
        <w:spacing w:line="240" w:lineRule="atLeast"/>
        <w:ind w:left="3969"/>
        <w:jc w:val="center"/>
        <w:rPr>
          <w:sz w:val="16"/>
          <w:szCs w:val="16"/>
        </w:rPr>
      </w:pPr>
      <w:r w:rsidRPr="00E44C73">
        <w:rPr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E46DDE" w:rsidRPr="00E46DDE" w:rsidRDefault="00E46DDE" w:rsidP="00E46DDE">
      <w:pPr>
        <w:spacing w:line="240" w:lineRule="atLeast"/>
        <w:ind w:left="3261"/>
      </w:pPr>
      <w:r w:rsidRPr="00E46DDE">
        <w:t>_______________________</w:t>
      </w:r>
      <w:r w:rsidR="00E44C73">
        <w:t>__________________________</w:t>
      </w:r>
    </w:p>
    <w:p w:rsidR="00E46DDE" w:rsidRPr="00E44C73" w:rsidRDefault="00E46DDE" w:rsidP="00E46DDE">
      <w:pPr>
        <w:spacing w:line="240" w:lineRule="atLeast"/>
        <w:ind w:left="3261"/>
        <w:jc w:val="center"/>
        <w:rPr>
          <w:sz w:val="16"/>
          <w:szCs w:val="16"/>
        </w:rPr>
      </w:pPr>
      <w:r w:rsidRPr="00E44C73">
        <w:rPr>
          <w:sz w:val="16"/>
          <w:szCs w:val="16"/>
        </w:rPr>
        <w:t>почтовый индекс и адрес, телефон, адрес электронной почты застройщика)</w:t>
      </w:r>
    </w:p>
    <w:p w:rsidR="00E46DDE" w:rsidRPr="00E46DDE" w:rsidRDefault="00E46DDE" w:rsidP="00E46DDE"/>
    <w:p w:rsidR="00E46DDE" w:rsidRPr="00E46DDE" w:rsidRDefault="00E46DDE" w:rsidP="00E46DDE"/>
    <w:p w:rsidR="00E46DDE" w:rsidRPr="00E46DDE" w:rsidRDefault="00E46DDE" w:rsidP="00E46DDE">
      <w:pPr>
        <w:spacing w:line="240" w:lineRule="atLeast"/>
        <w:jc w:val="center"/>
        <w:rPr>
          <w:b/>
        </w:rPr>
      </w:pPr>
      <w:r w:rsidRPr="00E46DDE">
        <w:rPr>
          <w:b/>
        </w:rPr>
        <w:t>Р Е Ш Е Н И Е</w:t>
      </w:r>
    </w:p>
    <w:p w:rsidR="00E46DDE" w:rsidRPr="00E46DDE" w:rsidRDefault="00E46DDE" w:rsidP="00E46DDE">
      <w:pPr>
        <w:spacing w:line="120" w:lineRule="exact"/>
        <w:jc w:val="center"/>
        <w:rPr>
          <w:b/>
        </w:rPr>
      </w:pPr>
    </w:p>
    <w:p w:rsidR="00E46DDE" w:rsidRPr="00E46DDE" w:rsidRDefault="00E46DDE" w:rsidP="00E46DDE">
      <w:pPr>
        <w:spacing w:line="240" w:lineRule="atLeast"/>
        <w:jc w:val="center"/>
        <w:rPr>
          <w:b/>
        </w:rPr>
      </w:pPr>
      <w:r w:rsidRPr="00E46DDE">
        <w:rPr>
          <w:b/>
        </w:rPr>
        <w:t xml:space="preserve">об отказе в приеме документов </w:t>
      </w:r>
    </w:p>
    <w:p w:rsidR="00E46DDE" w:rsidRPr="00E46DDE" w:rsidRDefault="00E46DDE" w:rsidP="00E46DDE">
      <w:pPr>
        <w:spacing w:line="240" w:lineRule="atLeast"/>
        <w:jc w:val="center"/>
        <w:rPr>
          <w:b/>
        </w:rPr>
      </w:pPr>
    </w:p>
    <w:p w:rsidR="00E46DDE" w:rsidRPr="00E46DDE" w:rsidRDefault="00E46DDE" w:rsidP="00E46DDE">
      <w:r w:rsidRPr="00E46DDE">
        <w:t xml:space="preserve">___________________________________________________________________________ </w:t>
      </w:r>
    </w:p>
    <w:p w:rsidR="00E46DDE" w:rsidRPr="00E46DDE" w:rsidRDefault="00E46DDE" w:rsidP="00E46DDE">
      <w:pPr>
        <w:jc w:val="center"/>
      </w:pPr>
      <w:r w:rsidRPr="00E46DDE">
        <w:rPr>
          <w:sz w:val="20"/>
        </w:rPr>
        <w:t>(наименование уполномоченного органа местного самоуправления)</w:t>
      </w:r>
    </w:p>
    <w:p w:rsidR="00E46DDE" w:rsidRPr="00E46DDE" w:rsidRDefault="00E46DDE" w:rsidP="00E46DDE">
      <w:pPr>
        <w:spacing w:line="240" w:lineRule="atLeast"/>
        <w:jc w:val="center"/>
        <w:rPr>
          <w:b/>
        </w:rPr>
      </w:pPr>
    </w:p>
    <w:p w:rsidR="00E46DDE" w:rsidRPr="00E46DDE" w:rsidRDefault="00E46DDE" w:rsidP="00E46DDE">
      <w:pPr>
        <w:ind w:firstLine="567"/>
      </w:pPr>
      <w:r w:rsidRPr="00E46DDE">
        <w:t xml:space="preserve">В приеме документов для предоставления услуги </w:t>
      </w:r>
      <w:r w:rsidRPr="00E46DDE">
        <w:rPr>
          <w:rFonts w:eastAsia="Calibri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E46DDE">
        <w:t>Вам отказано по следующим</w:t>
      </w:r>
      <w:r w:rsidRPr="00E46DDE">
        <w:rPr>
          <w:i/>
        </w:rPr>
        <w:t xml:space="preserve"> </w:t>
      </w:r>
      <w:r w:rsidRPr="00E46DDE">
        <w:t>основаниям:</w:t>
      </w:r>
    </w:p>
    <w:p w:rsidR="00E46DDE" w:rsidRPr="00E46DDE" w:rsidRDefault="00E46DDE" w:rsidP="00E46D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4236"/>
        <w:gridCol w:w="3745"/>
      </w:tblGrid>
      <w:tr w:rsidR="00E46DDE" w:rsidRPr="00E46DDE" w:rsidTr="00E46DDE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E46DDE" w:rsidRPr="00E46DDE" w:rsidRDefault="00E46DDE" w:rsidP="00E46DDE">
            <w:pPr>
              <w:spacing w:line="240" w:lineRule="atLeast"/>
              <w:jc w:val="center"/>
            </w:pPr>
            <w:r w:rsidRPr="00E46DDE">
              <w:t>№ пункта</w:t>
            </w:r>
          </w:p>
          <w:p w:rsidR="00E46DDE" w:rsidRPr="00E46DDE" w:rsidRDefault="00E46DDE" w:rsidP="00E46DDE">
            <w:pPr>
              <w:spacing w:line="240" w:lineRule="atLeast"/>
              <w:jc w:val="center"/>
            </w:pPr>
            <w:r w:rsidRPr="00E46DDE"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6DDE" w:rsidRPr="00E46DDE" w:rsidRDefault="00E46DDE" w:rsidP="00E46DDE">
            <w:pPr>
              <w:spacing w:line="240" w:lineRule="atLeast"/>
              <w:jc w:val="center"/>
            </w:pPr>
            <w:r w:rsidRPr="00E46DDE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E46DDE" w:rsidRPr="00E46DDE" w:rsidRDefault="00E46DDE" w:rsidP="00E46DDE">
            <w:pPr>
              <w:spacing w:line="240" w:lineRule="atLeast"/>
              <w:jc w:val="center"/>
            </w:pPr>
            <w:r w:rsidRPr="00E46DDE">
              <w:t>Разъяснение причин отказа</w:t>
            </w:r>
          </w:p>
          <w:p w:rsidR="00E46DDE" w:rsidRPr="00E46DDE" w:rsidRDefault="00E46DDE" w:rsidP="00E46DDE">
            <w:pPr>
              <w:spacing w:line="240" w:lineRule="atLeast"/>
              <w:jc w:val="center"/>
            </w:pPr>
            <w:r w:rsidRPr="00E46DDE">
              <w:t>в приеме документов</w:t>
            </w:r>
          </w:p>
        </w:tc>
      </w:tr>
      <w:tr w:rsidR="00E46DDE" w:rsidRPr="00E46DDE" w:rsidTr="00E46DDE">
        <w:tc>
          <w:tcPr>
            <w:tcW w:w="18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подпункт "а" пункта 2.13</w:t>
            </w:r>
          </w:p>
        </w:tc>
        <w:tc>
          <w:tcPr>
            <w:tcW w:w="396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rFonts w:eastAsia="Calibri"/>
                <w:sz w:val="21"/>
                <w:szCs w:val="21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E44C73">
              <w:rPr>
                <w:sz w:val="21"/>
                <w:szCs w:val="21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i/>
                <w:sz w:val="21"/>
                <w:szCs w:val="21"/>
              </w:rPr>
            </w:pPr>
            <w:r w:rsidRPr="00E44C73">
              <w:rPr>
                <w:i/>
                <w:sz w:val="21"/>
                <w:szCs w:val="21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E46DDE" w:rsidRPr="00E46DDE" w:rsidTr="00E46DDE">
        <w:tc>
          <w:tcPr>
            <w:tcW w:w="18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подпункт "б" пункта 2.13</w:t>
            </w:r>
          </w:p>
        </w:tc>
        <w:tc>
          <w:tcPr>
            <w:tcW w:w="396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i/>
                <w:sz w:val="21"/>
                <w:szCs w:val="21"/>
              </w:rPr>
            </w:pPr>
            <w:r w:rsidRPr="00E44C73">
              <w:rPr>
                <w:i/>
                <w:sz w:val="21"/>
                <w:szCs w:val="21"/>
              </w:rPr>
              <w:t>Указывается исчерпывающий перечень документов, утративших силу</w:t>
            </w:r>
          </w:p>
        </w:tc>
      </w:tr>
      <w:tr w:rsidR="00E46DDE" w:rsidRPr="00E46DDE" w:rsidTr="00E46DDE">
        <w:tc>
          <w:tcPr>
            <w:tcW w:w="18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подпункт "в" пункта 2.13</w:t>
            </w:r>
          </w:p>
        </w:tc>
        <w:tc>
          <w:tcPr>
            <w:tcW w:w="396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i/>
                <w:sz w:val="21"/>
                <w:szCs w:val="21"/>
              </w:rPr>
            </w:pPr>
            <w:r w:rsidRPr="00E44C73">
              <w:rPr>
                <w:i/>
                <w:sz w:val="21"/>
                <w:szCs w:val="21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E46DDE" w:rsidRPr="00E46DDE" w:rsidTr="00E46DDE">
        <w:tc>
          <w:tcPr>
            <w:tcW w:w="18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подпункт "г" пункта 2.13</w:t>
            </w:r>
          </w:p>
        </w:tc>
        <w:tc>
          <w:tcPr>
            <w:tcW w:w="396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</w:p>
        </w:tc>
        <w:tc>
          <w:tcPr>
            <w:tcW w:w="35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i/>
                <w:sz w:val="21"/>
                <w:szCs w:val="21"/>
              </w:rPr>
            </w:pPr>
            <w:r w:rsidRPr="00E44C73">
              <w:rPr>
                <w:i/>
                <w:sz w:val="21"/>
                <w:szCs w:val="21"/>
              </w:rPr>
              <w:t>Указывается исчерпывающий перечень документов, содержащих повреждения</w:t>
            </w:r>
          </w:p>
        </w:tc>
      </w:tr>
      <w:tr w:rsidR="00E46DDE" w:rsidRPr="00E46DDE" w:rsidTr="00E46DDE">
        <w:tc>
          <w:tcPr>
            <w:tcW w:w="18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подпункт "д" пункта 2.13</w:t>
            </w:r>
          </w:p>
        </w:tc>
        <w:tc>
          <w:tcPr>
            <w:tcW w:w="396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rFonts w:eastAsia="Calibri"/>
                <w:sz w:val="21"/>
                <w:szCs w:val="21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E44C73">
              <w:rPr>
                <w:sz w:val="21"/>
                <w:szCs w:val="21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i/>
                <w:sz w:val="21"/>
                <w:szCs w:val="21"/>
              </w:rPr>
            </w:pPr>
            <w:r w:rsidRPr="00E44C73">
              <w:rPr>
                <w:i/>
                <w:sz w:val="21"/>
                <w:szCs w:val="21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E46DDE" w:rsidRPr="00E46DDE" w:rsidTr="00E46DDE">
        <w:tc>
          <w:tcPr>
            <w:tcW w:w="18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подпункт "е" пункта 2.13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sz w:val="21"/>
                <w:szCs w:val="21"/>
              </w:rPr>
            </w:pPr>
            <w:r w:rsidRPr="00E44C73">
              <w:rPr>
                <w:sz w:val="21"/>
                <w:szCs w:val="21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E46DDE" w:rsidRPr="00E44C73" w:rsidRDefault="00E46DDE" w:rsidP="00E46DDE">
            <w:pPr>
              <w:spacing w:after="120" w:line="240" w:lineRule="atLeast"/>
              <w:rPr>
                <w:i/>
                <w:sz w:val="21"/>
                <w:szCs w:val="21"/>
              </w:rPr>
            </w:pPr>
            <w:r w:rsidRPr="00E44C73">
              <w:rPr>
                <w:i/>
                <w:sz w:val="21"/>
                <w:szCs w:val="2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E46DDE" w:rsidRPr="00E46DDE" w:rsidRDefault="00E46DDE" w:rsidP="00E46DDE"/>
    <w:p w:rsidR="00E46DDE" w:rsidRPr="00E46DDE" w:rsidRDefault="00E46DDE" w:rsidP="00E46DDE">
      <w:pPr>
        <w:tabs>
          <w:tab w:val="right" w:leader="underscore" w:pos="9071"/>
        </w:tabs>
      </w:pPr>
      <w:r w:rsidRPr="00E46DDE">
        <w:t xml:space="preserve">Дополнительно информируем: </w:t>
      </w:r>
      <w:r w:rsidRPr="00E46DDE">
        <w:tab/>
      </w:r>
    </w:p>
    <w:p w:rsidR="00E46DDE" w:rsidRPr="00E46DDE" w:rsidRDefault="00E46DDE" w:rsidP="00E46DDE">
      <w:pPr>
        <w:tabs>
          <w:tab w:val="right" w:leader="underscore" w:pos="9071"/>
        </w:tabs>
      </w:pPr>
      <w:r w:rsidRPr="00E46DDE">
        <w:tab/>
        <w:t>.</w:t>
      </w:r>
    </w:p>
    <w:p w:rsidR="00E46DDE" w:rsidRPr="00E46DDE" w:rsidRDefault="00E46DDE" w:rsidP="00E46DDE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E46DDE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E46DDE" w:rsidRPr="00E46DDE" w:rsidRDefault="00E46DDE" w:rsidP="00E46DDE">
      <w:pPr>
        <w:tabs>
          <w:tab w:val="right" w:leader="underscore" w:pos="9071"/>
        </w:tabs>
        <w:spacing w:line="120" w:lineRule="exact"/>
      </w:pPr>
    </w:p>
    <w:p w:rsidR="00E46DDE" w:rsidRPr="00E46DDE" w:rsidRDefault="00E46DDE" w:rsidP="00E46DDE">
      <w:pPr>
        <w:tabs>
          <w:tab w:val="right" w:leader="underscore" w:pos="9071"/>
        </w:tabs>
      </w:pPr>
      <w:r w:rsidRPr="00E46DDE">
        <w:t xml:space="preserve">Приложение: </w:t>
      </w:r>
      <w:r w:rsidRPr="00E46DDE">
        <w:tab/>
      </w:r>
    </w:p>
    <w:p w:rsidR="00E46DDE" w:rsidRPr="00E46DDE" w:rsidRDefault="00E46DDE" w:rsidP="00E46DDE">
      <w:pPr>
        <w:tabs>
          <w:tab w:val="right" w:leader="underscore" w:pos="9071"/>
        </w:tabs>
      </w:pPr>
      <w:r w:rsidRPr="00E46DDE">
        <w:tab/>
        <w:t>.</w:t>
      </w:r>
    </w:p>
    <w:p w:rsidR="00E46DDE" w:rsidRPr="00E46DDE" w:rsidRDefault="00E46DDE" w:rsidP="00E46DDE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E46DDE">
        <w:rPr>
          <w:sz w:val="20"/>
        </w:rPr>
        <w:t>(прилагаются документы, представленные заявителем)</w:t>
      </w:r>
    </w:p>
    <w:p w:rsidR="00E46DDE" w:rsidRPr="00E46DDE" w:rsidRDefault="00E46DDE" w:rsidP="00E46DDE"/>
    <w:p w:rsidR="00E46DDE" w:rsidRPr="00E46DDE" w:rsidRDefault="00E46DDE" w:rsidP="00E46DDE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E46DDE" w:rsidRPr="00E46DDE" w:rsidTr="00E46D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DDE" w:rsidRPr="00E46DDE" w:rsidRDefault="00E46DDE" w:rsidP="00E46DD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DDE" w:rsidRPr="00E46DDE" w:rsidRDefault="00E46DDE" w:rsidP="00E46DDE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DDE" w:rsidRPr="00E46DDE" w:rsidRDefault="00E46DDE" w:rsidP="00E46DDE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DDE" w:rsidRPr="00E46DDE" w:rsidRDefault="00E46DDE" w:rsidP="00E46DDE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DDE" w:rsidRPr="00E46DDE" w:rsidRDefault="00E46DDE" w:rsidP="00E46DDE"/>
        </w:tc>
      </w:tr>
      <w:tr w:rsidR="00E46DDE" w:rsidRPr="00E46DDE" w:rsidTr="00E46D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6DDE" w:rsidRPr="00E46DDE" w:rsidRDefault="00E46DDE" w:rsidP="00E46DDE">
            <w:pPr>
              <w:spacing w:line="240" w:lineRule="atLeast"/>
              <w:jc w:val="center"/>
              <w:rPr>
                <w:sz w:val="20"/>
              </w:rPr>
            </w:pPr>
            <w:r w:rsidRPr="00E46DDE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46DDE" w:rsidRPr="00E46DDE" w:rsidRDefault="00E46DDE" w:rsidP="00E46DD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E46DDE" w:rsidRPr="00E46DDE" w:rsidRDefault="00E46DDE" w:rsidP="00E46DDE">
            <w:pPr>
              <w:spacing w:line="240" w:lineRule="atLeast"/>
              <w:jc w:val="center"/>
              <w:rPr>
                <w:sz w:val="20"/>
              </w:rPr>
            </w:pPr>
            <w:r w:rsidRPr="00E46DDE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46DDE" w:rsidRPr="00E46DDE" w:rsidRDefault="00E46DDE" w:rsidP="00E46DD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E46DDE" w:rsidRPr="00E46DDE" w:rsidRDefault="00E46DDE" w:rsidP="00E46DDE">
            <w:pPr>
              <w:spacing w:line="240" w:lineRule="atLeast"/>
              <w:jc w:val="center"/>
              <w:rPr>
                <w:sz w:val="20"/>
              </w:rPr>
            </w:pPr>
            <w:r w:rsidRPr="00E46DDE">
              <w:rPr>
                <w:sz w:val="20"/>
              </w:rPr>
              <w:t>(фамилия, имя, отчество</w:t>
            </w:r>
            <w:r w:rsidRPr="00E46DDE">
              <w:rPr>
                <w:sz w:val="20"/>
              </w:rPr>
              <w:br/>
              <w:t>(при наличии)</w:t>
            </w:r>
          </w:p>
        </w:tc>
      </w:tr>
    </w:tbl>
    <w:p w:rsidR="00E46DDE" w:rsidRPr="00E46DDE" w:rsidRDefault="00E46DDE" w:rsidP="00E46DDE">
      <w:pPr>
        <w:spacing w:line="240" w:lineRule="atLeast"/>
        <w:rPr>
          <w:szCs w:val="28"/>
        </w:rPr>
      </w:pPr>
    </w:p>
    <w:p w:rsidR="00E46DDE" w:rsidRPr="00E46DDE" w:rsidRDefault="00E46DDE" w:rsidP="00E46DDE">
      <w:pPr>
        <w:spacing w:line="240" w:lineRule="atLeast"/>
        <w:rPr>
          <w:szCs w:val="28"/>
        </w:rPr>
      </w:pPr>
      <w:r w:rsidRPr="00E46DDE">
        <w:rPr>
          <w:szCs w:val="28"/>
        </w:rPr>
        <w:t>Дата</w:t>
      </w:r>
    </w:p>
    <w:p w:rsidR="00E46DDE" w:rsidRPr="00E46DDE" w:rsidRDefault="00E46DDE" w:rsidP="00E46DDE">
      <w:pPr>
        <w:spacing w:line="240" w:lineRule="atLeast"/>
        <w:rPr>
          <w:szCs w:val="28"/>
        </w:rPr>
      </w:pPr>
      <w:r w:rsidRPr="00E46DDE">
        <w:t>*Сведения об ИНН в отношении иностранного юридического лица не указываются.</w:t>
      </w:r>
    </w:p>
    <w:p w:rsidR="00E46DDE" w:rsidRPr="00E46DDE" w:rsidRDefault="00E46DDE" w:rsidP="00E46DDE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  <w:r w:rsidRPr="00E46DDE">
        <w:rPr>
          <w:bCs/>
          <w:sz w:val="28"/>
          <w:szCs w:val="28"/>
          <w:highlight w:val="yellow"/>
        </w:rPr>
        <w:t xml:space="preserve"> </w:t>
      </w:r>
    </w:p>
    <w:p w:rsidR="00E44C73" w:rsidRDefault="00E46DDE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46DDE">
        <w:rPr>
          <w:rFonts w:ascii="Arial" w:hAnsi="Arial" w:cs="Arial"/>
        </w:rPr>
        <w:t xml:space="preserve">                                                                                 </w:t>
      </w: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6DDE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46DDE">
        <w:rPr>
          <w:rFonts w:ascii="Arial" w:hAnsi="Arial" w:cs="Arial"/>
        </w:rPr>
        <w:t xml:space="preserve">  </w:t>
      </w: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46DDE" w:rsidRPr="00E44C73" w:rsidRDefault="00E46DDE" w:rsidP="00E44C7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44C73">
        <w:rPr>
          <w:sz w:val="20"/>
          <w:szCs w:val="20"/>
        </w:rPr>
        <w:t>Приложение 2</w:t>
      </w:r>
      <w:r w:rsidRPr="00E44C73">
        <w:rPr>
          <w:sz w:val="20"/>
          <w:szCs w:val="20"/>
        </w:rPr>
        <w:br/>
        <w:t xml:space="preserve">                                                                               к Административному регламенту</w:t>
      </w:r>
      <w:r w:rsidRPr="00E44C73">
        <w:rPr>
          <w:sz w:val="20"/>
          <w:szCs w:val="20"/>
        </w:rPr>
        <w:br/>
        <w:t xml:space="preserve">                                                                               предоставления муниципальной           </w:t>
      </w:r>
    </w:p>
    <w:p w:rsidR="00E46DDE" w:rsidRPr="00E44C73" w:rsidRDefault="00E46DDE" w:rsidP="00E44C7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44C73">
        <w:rPr>
          <w:sz w:val="20"/>
          <w:szCs w:val="20"/>
        </w:rPr>
        <w:t xml:space="preserve">                                                                       услуги «Направление уведомления</w:t>
      </w:r>
      <w:r w:rsidRPr="00E44C73">
        <w:rPr>
          <w:sz w:val="20"/>
          <w:szCs w:val="20"/>
        </w:rPr>
        <w:br/>
        <w:t xml:space="preserve">                                                              о планируемом сносе объекта</w:t>
      </w:r>
      <w:r w:rsidRPr="00E44C73">
        <w:rPr>
          <w:sz w:val="20"/>
          <w:szCs w:val="20"/>
        </w:rPr>
        <w:br/>
        <w:t xml:space="preserve">                                                             капитального строительства</w:t>
      </w:r>
      <w:r w:rsidRPr="00E44C73">
        <w:rPr>
          <w:sz w:val="20"/>
          <w:szCs w:val="20"/>
        </w:rPr>
        <w:br/>
        <w:t xml:space="preserve">                                                                        и уведомления о завершении сноса</w:t>
      </w:r>
      <w:r w:rsidRPr="00E44C73">
        <w:rPr>
          <w:sz w:val="20"/>
          <w:szCs w:val="20"/>
        </w:rPr>
        <w:br/>
        <w:t xml:space="preserve">                                                                               объекта капитального строительства»</w:t>
      </w:r>
    </w:p>
    <w:p w:rsidR="00E46DDE" w:rsidRPr="00E46DDE" w:rsidRDefault="00E46DDE" w:rsidP="00E46D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6DDE" w:rsidRPr="00E46DDE" w:rsidRDefault="00E46DDE" w:rsidP="00E46DDE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E46DDE">
        <w:br/>
      </w:r>
      <w:r w:rsidRPr="00E46DDE">
        <w:rPr>
          <w:sz w:val="28"/>
          <w:szCs w:val="28"/>
        </w:rPr>
        <w:t>___________________________________________________</w:t>
      </w:r>
      <w:r w:rsidRPr="00E46DDE">
        <w:br/>
      </w:r>
      <w:r w:rsidRPr="00E46DDE">
        <w:rPr>
          <w:sz w:val="20"/>
          <w:szCs w:val="20"/>
        </w:rPr>
        <w:t>(наименование органа, уполномоченного на принятие решения)</w:t>
      </w:r>
      <w:r w:rsidRPr="00E46DDE">
        <w:br/>
      </w:r>
      <w:r w:rsidRPr="00E46DDE">
        <w:rPr>
          <w:rFonts w:ascii="Arial" w:hAnsi="Arial" w:cs="Arial"/>
          <w:sz w:val="35"/>
          <w:szCs w:val="35"/>
        </w:rPr>
        <w:t xml:space="preserve">                                           </w:t>
      </w:r>
    </w:p>
    <w:p w:rsidR="00E46DDE" w:rsidRPr="00E46DDE" w:rsidRDefault="00E46DDE" w:rsidP="00E44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6DDE">
        <w:rPr>
          <w:rFonts w:ascii="Arial" w:hAnsi="Arial" w:cs="Arial"/>
          <w:sz w:val="35"/>
          <w:szCs w:val="35"/>
        </w:rPr>
        <w:t xml:space="preserve">                                                   </w:t>
      </w:r>
      <w:r w:rsidRPr="00E46DDE">
        <w:rPr>
          <w:sz w:val="28"/>
          <w:szCs w:val="28"/>
        </w:rPr>
        <w:t>Кому:___________________________</w:t>
      </w:r>
    </w:p>
    <w:p w:rsidR="00E46DDE" w:rsidRPr="00E46DDE" w:rsidRDefault="00E46DDE" w:rsidP="00E44C73">
      <w:pPr>
        <w:spacing w:line="240" w:lineRule="atLeast"/>
        <w:ind w:left="3969"/>
        <w:jc w:val="right"/>
        <w:rPr>
          <w:sz w:val="20"/>
        </w:rPr>
      </w:pPr>
      <w:r w:rsidRPr="00E46DDE">
        <w:rPr>
          <w:sz w:val="28"/>
          <w:szCs w:val="28"/>
        </w:rPr>
        <w:t xml:space="preserve">                    </w:t>
      </w:r>
      <w:r w:rsidRPr="00E46DDE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E46DDE" w:rsidRPr="00E46DDE" w:rsidRDefault="00E46DDE" w:rsidP="00E44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6DDE">
        <w:rPr>
          <w:sz w:val="28"/>
          <w:szCs w:val="28"/>
        </w:rPr>
        <w:t xml:space="preserve">                                                   _______________________________________</w:t>
      </w:r>
      <w:r w:rsidRPr="00E46DDE">
        <w:rPr>
          <w:sz w:val="28"/>
          <w:szCs w:val="28"/>
        </w:rPr>
        <w:br/>
        <w:t xml:space="preserve">                                                    ________________________________________</w:t>
      </w:r>
    </w:p>
    <w:p w:rsidR="00E46DDE" w:rsidRPr="00E46DDE" w:rsidRDefault="00E46DDE" w:rsidP="00E44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6DDE">
        <w:rPr>
          <w:sz w:val="28"/>
          <w:szCs w:val="28"/>
        </w:rPr>
        <w:t xml:space="preserve">                                                    ________________________________________</w:t>
      </w:r>
    </w:p>
    <w:p w:rsidR="00E46DDE" w:rsidRPr="00E46DDE" w:rsidRDefault="00E46DDE" w:rsidP="00E44C73">
      <w:pPr>
        <w:spacing w:line="240" w:lineRule="atLeast"/>
        <w:ind w:left="3261"/>
        <w:jc w:val="right"/>
        <w:rPr>
          <w:sz w:val="20"/>
        </w:rPr>
      </w:pPr>
      <w:r w:rsidRPr="00E46DDE">
        <w:rPr>
          <w:sz w:val="20"/>
        </w:rPr>
        <w:t>(почтовый индекс и адрес, телефон, адрес электронной почты застройщика)</w:t>
      </w:r>
    </w:p>
    <w:p w:rsidR="00E46DDE" w:rsidRPr="00E46DDE" w:rsidRDefault="00E46DDE" w:rsidP="00E46D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6DDE" w:rsidRPr="00E46DDE" w:rsidRDefault="00E46DDE" w:rsidP="00E46D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6DDE" w:rsidRPr="00E46DDE" w:rsidRDefault="00E46DDE" w:rsidP="00E46D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6DDE">
        <w:rPr>
          <w:sz w:val="28"/>
          <w:szCs w:val="28"/>
        </w:rPr>
        <w:t>ИЗВЕЩЕНИЕ</w:t>
      </w:r>
      <w:r w:rsidRPr="00E46DDE">
        <w:rPr>
          <w:sz w:val="28"/>
          <w:szCs w:val="28"/>
        </w:rPr>
        <w:br/>
        <w:t>о приеме Уведомления о планируемом сносе объекта</w:t>
      </w:r>
      <w:r w:rsidRPr="00E46DDE">
        <w:rPr>
          <w:sz w:val="28"/>
          <w:szCs w:val="28"/>
        </w:rPr>
        <w:br/>
        <w:t>капитального строительства / Уведомления о завершении сноса объекта</w:t>
      </w:r>
      <w:r w:rsidRPr="00E46DDE">
        <w:rPr>
          <w:sz w:val="28"/>
          <w:szCs w:val="28"/>
        </w:rPr>
        <w:br/>
        <w:t>капитального строительства</w:t>
      </w:r>
      <w:r w:rsidRPr="00E46DDE">
        <w:rPr>
          <w:sz w:val="28"/>
          <w:szCs w:val="28"/>
        </w:rPr>
        <w:br/>
        <w:t>«___» __________ 20___ г.                                           №__________________</w:t>
      </w:r>
    </w:p>
    <w:p w:rsidR="00E46DDE" w:rsidRPr="00E46DDE" w:rsidRDefault="00E46DDE" w:rsidP="00E46D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6DDE">
        <w:rPr>
          <w:sz w:val="28"/>
          <w:szCs w:val="28"/>
        </w:rPr>
        <w:br/>
        <w:t xml:space="preserve">По результатам рассмотрения Уведомления о планируемом сносе объекта </w:t>
      </w:r>
    </w:p>
    <w:p w:rsidR="00E46DDE" w:rsidRPr="00E46DDE" w:rsidRDefault="00E46DDE" w:rsidP="00E46D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капитального строительства / Уведомления о завершении сноса объекта</w:t>
      </w:r>
    </w:p>
    <w:p w:rsidR="00E46DDE" w:rsidRPr="00E46DDE" w:rsidRDefault="00E46DDE" w:rsidP="00E46D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6DDE">
        <w:rPr>
          <w:sz w:val="28"/>
          <w:szCs w:val="28"/>
        </w:rPr>
        <w:t>капитального строительства (нужное подчеркнуть), принято решение о его приеме.</w:t>
      </w:r>
    </w:p>
    <w:p w:rsidR="00E46DDE" w:rsidRPr="00E46DDE" w:rsidRDefault="00E46DDE" w:rsidP="00E46D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6DDE">
        <w:rPr>
          <w:sz w:val="28"/>
          <w:szCs w:val="28"/>
        </w:rPr>
        <w:br/>
        <w:t>Дополнительно информируем: _____________________________________.</w:t>
      </w:r>
    </w:p>
    <w:p w:rsidR="00E46DDE" w:rsidRPr="00E46DDE" w:rsidRDefault="00E46DDE" w:rsidP="00E46D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DDE" w:rsidRPr="00E46DDE" w:rsidRDefault="00E46DDE" w:rsidP="00E46DDE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  <w:r w:rsidRPr="00E46DDE">
        <w:rPr>
          <w:sz w:val="28"/>
          <w:szCs w:val="28"/>
        </w:rPr>
        <w:br/>
        <w:t>_______________________</w:t>
      </w:r>
      <w:r w:rsidRPr="00E46DDE">
        <w:rPr>
          <w:rFonts w:ascii="Arial" w:hAnsi="Arial" w:cs="Arial"/>
          <w:sz w:val="35"/>
          <w:szCs w:val="35"/>
        </w:rPr>
        <w:t xml:space="preserve"> </w:t>
      </w:r>
      <w:r w:rsidRPr="00E46DDE">
        <w:rPr>
          <w:sz w:val="28"/>
          <w:szCs w:val="28"/>
        </w:rPr>
        <w:t>________________________</w:t>
      </w:r>
      <w:r w:rsidRPr="00E46DDE">
        <w:br/>
      </w:r>
      <w:r w:rsidRPr="00E46DDE">
        <w:rPr>
          <w:sz w:val="20"/>
          <w:szCs w:val="20"/>
        </w:rPr>
        <w:t xml:space="preserve">                           (дата)                                                                                                                             (подпись)</w:t>
      </w:r>
    </w:p>
    <w:p w:rsidR="00E46DDE" w:rsidRPr="00E46DDE" w:rsidRDefault="00E46DDE" w:rsidP="00E46DDE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E46DDE" w:rsidRPr="00E46DDE" w:rsidRDefault="00E46DDE" w:rsidP="00E46DDE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E46DDE" w:rsidRPr="00E46DDE" w:rsidRDefault="00E46DDE" w:rsidP="00E46DDE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E46DDE" w:rsidRPr="00E46DDE" w:rsidRDefault="00E46DDE" w:rsidP="00E46DDE">
      <w:pPr>
        <w:autoSpaceDE w:val="0"/>
        <w:autoSpaceDN w:val="0"/>
        <w:adjustRightInd w:val="0"/>
        <w:rPr>
          <w:rFonts w:ascii="Arial" w:hAnsi="Arial" w:cs="Arial"/>
          <w:sz w:val="35"/>
          <w:szCs w:val="35"/>
        </w:rPr>
      </w:pPr>
    </w:p>
    <w:p w:rsidR="00E44C73" w:rsidRDefault="00E46DDE" w:rsidP="00E44C7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44C73">
        <w:rPr>
          <w:sz w:val="20"/>
          <w:szCs w:val="20"/>
        </w:rPr>
        <w:t xml:space="preserve">                                     </w:t>
      </w:r>
    </w:p>
    <w:p w:rsidR="00E44C73" w:rsidRDefault="00E44C73" w:rsidP="00E44C7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44C73" w:rsidRDefault="00E44C73" w:rsidP="00E44C7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46DDE" w:rsidRPr="00E46DDE" w:rsidRDefault="00E46DDE" w:rsidP="00E44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4C73">
        <w:rPr>
          <w:sz w:val="20"/>
          <w:szCs w:val="20"/>
        </w:rPr>
        <w:t xml:space="preserve">  Приложение 3</w:t>
      </w:r>
      <w:r w:rsidRPr="00E44C73">
        <w:rPr>
          <w:sz w:val="20"/>
          <w:szCs w:val="20"/>
        </w:rPr>
        <w:br/>
        <w:t xml:space="preserve">                                                                       к Административному регламенту</w:t>
      </w:r>
      <w:r w:rsidRPr="00E44C73">
        <w:rPr>
          <w:sz w:val="20"/>
          <w:szCs w:val="20"/>
        </w:rPr>
        <w:br/>
        <w:t xml:space="preserve">                                                                   предоставления муниципальной                    </w:t>
      </w:r>
      <w:r w:rsidRPr="00E44C73">
        <w:rPr>
          <w:sz w:val="20"/>
          <w:szCs w:val="20"/>
        </w:rPr>
        <w:br/>
        <w:t xml:space="preserve">                                                                       услуги «Направление уведомления</w:t>
      </w:r>
      <w:r w:rsidRPr="00E44C73">
        <w:rPr>
          <w:sz w:val="20"/>
          <w:szCs w:val="20"/>
        </w:rPr>
        <w:br/>
        <w:t xml:space="preserve">                                                             капитального строительства</w:t>
      </w:r>
      <w:r w:rsidRPr="00E44C73">
        <w:rPr>
          <w:sz w:val="20"/>
          <w:szCs w:val="20"/>
        </w:rPr>
        <w:br/>
        <w:t xml:space="preserve">                                                                        и уведомления о завершении сноса</w:t>
      </w:r>
      <w:r w:rsidRPr="00E44C73">
        <w:rPr>
          <w:sz w:val="20"/>
          <w:szCs w:val="20"/>
        </w:rPr>
        <w:br/>
        <w:t xml:space="preserve">                                                                               объекта капитального</w:t>
      </w:r>
      <w:r w:rsidRPr="00E46DDE">
        <w:rPr>
          <w:sz w:val="28"/>
          <w:szCs w:val="28"/>
        </w:rPr>
        <w:t xml:space="preserve"> </w:t>
      </w:r>
      <w:r w:rsidRPr="00E44C73">
        <w:rPr>
          <w:sz w:val="20"/>
          <w:szCs w:val="20"/>
        </w:rPr>
        <w:t>строительства»</w:t>
      </w:r>
      <w:r w:rsidRPr="00E46DDE">
        <w:rPr>
          <w:sz w:val="28"/>
          <w:szCs w:val="28"/>
        </w:rPr>
        <w:br/>
        <w:t>__________________________________________________________________</w:t>
      </w:r>
      <w:r w:rsidRPr="00E46DDE">
        <w:rPr>
          <w:sz w:val="28"/>
          <w:szCs w:val="28"/>
        </w:rPr>
        <w:br/>
      </w:r>
      <w:r w:rsidRPr="00E46DDE">
        <w:rPr>
          <w:sz w:val="20"/>
          <w:szCs w:val="20"/>
        </w:rPr>
        <w:t>(наименование органа, уполномоченного на принятие решения)</w:t>
      </w:r>
      <w:r w:rsidRPr="00E46DDE">
        <w:rPr>
          <w:sz w:val="20"/>
          <w:szCs w:val="20"/>
        </w:rPr>
        <w:br/>
      </w:r>
      <w:r w:rsidRPr="00E46DDE">
        <w:rPr>
          <w:sz w:val="28"/>
          <w:szCs w:val="28"/>
        </w:rPr>
        <w:t xml:space="preserve">                                                          </w:t>
      </w:r>
    </w:p>
    <w:p w:rsidR="00E46DDE" w:rsidRPr="00E46DDE" w:rsidRDefault="00E46DDE" w:rsidP="00E44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6DDE">
        <w:rPr>
          <w:sz w:val="28"/>
          <w:szCs w:val="28"/>
        </w:rPr>
        <w:t xml:space="preserve">                                                                          Кому:_________________________</w:t>
      </w:r>
    </w:p>
    <w:p w:rsidR="00E46DDE" w:rsidRPr="00E46DDE" w:rsidRDefault="00E46DDE" w:rsidP="00E44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6DDE">
        <w:rPr>
          <w:sz w:val="28"/>
          <w:szCs w:val="28"/>
        </w:rPr>
        <w:t xml:space="preserve">                                                                          ______________________________</w:t>
      </w:r>
    </w:p>
    <w:p w:rsidR="00E46DDE" w:rsidRPr="00E46DDE" w:rsidRDefault="00E46DDE" w:rsidP="00E44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6DDE">
        <w:rPr>
          <w:sz w:val="28"/>
          <w:szCs w:val="28"/>
        </w:rPr>
        <w:t xml:space="preserve">                                                                          ______________________________</w:t>
      </w:r>
    </w:p>
    <w:p w:rsidR="00E46DDE" w:rsidRPr="00E46DDE" w:rsidRDefault="00E46DDE" w:rsidP="00E44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6DDE">
        <w:rPr>
          <w:sz w:val="28"/>
          <w:szCs w:val="28"/>
        </w:rPr>
        <w:t xml:space="preserve">                                                                                </w:t>
      </w:r>
      <w:r w:rsidRPr="00E46DDE">
        <w:rPr>
          <w:sz w:val="28"/>
          <w:szCs w:val="28"/>
        </w:rPr>
        <w:br/>
      </w:r>
    </w:p>
    <w:p w:rsidR="00E46DDE" w:rsidRPr="00E46DDE" w:rsidRDefault="00E46DDE" w:rsidP="00E46D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6DDE">
        <w:rPr>
          <w:sz w:val="28"/>
          <w:szCs w:val="28"/>
        </w:rPr>
        <w:t>РЕШЕНИЕ</w:t>
      </w:r>
      <w:r w:rsidRPr="00E46DDE">
        <w:rPr>
          <w:sz w:val="28"/>
          <w:szCs w:val="28"/>
        </w:rPr>
        <w:br/>
        <w:t>об отказе в предоставлении муниципальной услуги</w:t>
      </w:r>
      <w:r w:rsidRPr="00E46DDE">
        <w:rPr>
          <w:sz w:val="28"/>
          <w:szCs w:val="28"/>
        </w:rPr>
        <w:br/>
        <w:t>«___» __________ 20___ г.                                              №__________________</w:t>
      </w:r>
    </w:p>
    <w:p w:rsidR="00E46DDE" w:rsidRPr="00E46DDE" w:rsidRDefault="00E46DDE" w:rsidP="00E46D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6DDE">
        <w:rPr>
          <w:sz w:val="28"/>
          <w:szCs w:val="28"/>
        </w:rPr>
        <w:br/>
        <w:t>На основании поступившего уведомления о планируемом сносе объекта капитального строительства / о завершении сноса объекта капитального строительства (нужное подчеркнуть), зарегистрированного</w:t>
      </w:r>
      <w:r w:rsidRPr="00E46DDE">
        <w:rPr>
          <w:sz w:val="28"/>
          <w:szCs w:val="28"/>
        </w:rPr>
        <w:br/>
        <w:t>от «____» ____________ г. No _____________ принято решение об отказе</w:t>
      </w:r>
      <w:r w:rsidRPr="00E46DDE">
        <w:rPr>
          <w:sz w:val="28"/>
          <w:szCs w:val="28"/>
        </w:rPr>
        <w:br/>
        <w:t>в предоставлении услуги на основании: ____________________________________</w:t>
      </w:r>
      <w:r w:rsidRPr="00E46DDE">
        <w:rPr>
          <w:sz w:val="28"/>
          <w:szCs w:val="28"/>
        </w:rPr>
        <w:br/>
        <w:t>______________________________________________________________________.</w:t>
      </w:r>
      <w:r w:rsidRPr="00E46DDE">
        <w:rPr>
          <w:sz w:val="28"/>
          <w:szCs w:val="28"/>
        </w:rPr>
        <w:br/>
        <w:t>Дополнительно информируем: ______________________________________.</w:t>
      </w:r>
      <w:r w:rsidRPr="00E46DDE">
        <w:rPr>
          <w:sz w:val="28"/>
          <w:szCs w:val="28"/>
        </w:rPr>
        <w:br/>
        <w:t>Вы вправе повторно обратиться в уполномоченный орган с заявлением (уведомлением) о предоставлении услуги после устранения указанных нарушений.</w:t>
      </w:r>
      <w:r w:rsidRPr="00E46DDE">
        <w:rPr>
          <w:sz w:val="28"/>
          <w:szCs w:val="28"/>
        </w:rPr>
        <w:br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46DDE" w:rsidRPr="00E46DDE" w:rsidRDefault="00E46DDE" w:rsidP="00E46D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DDE" w:rsidRPr="00E46DDE" w:rsidRDefault="00E46DDE" w:rsidP="00E46DD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46DDE">
        <w:rPr>
          <w:sz w:val="28"/>
          <w:szCs w:val="28"/>
        </w:rPr>
        <w:br/>
        <w:t>_______________________ _____________________</w:t>
      </w:r>
      <w:r w:rsidRPr="00E46DDE">
        <w:rPr>
          <w:sz w:val="28"/>
          <w:szCs w:val="28"/>
        </w:rPr>
        <w:br/>
        <w:t xml:space="preserve">                </w:t>
      </w:r>
      <w:r w:rsidRPr="00E46DDE">
        <w:rPr>
          <w:sz w:val="18"/>
          <w:szCs w:val="18"/>
        </w:rPr>
        <w:t>(дата)                                                                                                                                                 (подпись)</w:t>
      </w:r>
    </w:p>
    <w:p w:rsidR="00E46DDE" w:rsidRPr="00E46DDE" w:rsidRDefault="00E46DDE" w:rsidP="00E46DDE">
      <w:pPr>
        <w:rPr>
          <w:rFonts w:ascii="Arial" w:hAnsi="Arial" w:cs="Arial"/>
          <w:sz w:val="35"/>
          <w:szCs w:val="35"/>
        </w:rPr>
      </w:pPr>
      <w:r w:rsidRPr="00E46DDE">
        <w:rPr>
          <w:rFonts w:ascii="Arial" w:hAnsi="Arial" w:cs="Arial"/>
          <w:sz w:val="35"/>
          <w:szCs w:val="35"/>
        </w:rPr>
        <w:br w:type="page"/>
      </w:r>
    </w:p>
    <w:p w:rsidR="00E46DDE" w:rsidRPr="00E44C73" w:rsidRDefault="00E46DDE" w:rsidP="00E44C73">
      <w:pPr>
        <w:jc w:val="right"/>
        <w:rPr>
          <w:sz w:val="20"/>
          <w:szCs w:val="20"/>
        </w:rPr>
      </w:pPr>
      <w:r w:rsidRPr="00E44C73">
        <w:rPr>
          <w:sz w:val="20"/>
          <w:szCs w:val="20"/>
        </w:rPr>
        <w:t xml:space="preserve">                                                                      Приложение 4</w:t>
      </w:r>
      <w:r w:rsidRPr="00E44C73">
        <w:rPr>
          <w:sz w:val="20"/>
          <w:szCs w:val="20"/>
        </w:rPr>
        <w:br/>
        <w:t xml:space="preserve">                                                                      к Административному регламенту</w:t>
      </w:r>
      <w:r w:rsidRPr="00E44C73">
        <w:rPr>
          <w:sz w:val="20"/>
          <w:szCs w:val="20"/>
        </w:rPr>
        <w:br/>
        <w:t xml:space="preserve">                                                                      предоставления муниципальной услуги</w:t>
      </w:r>
      <w:r w:rsidRPr="00E44C73">
        <w:rPr>
          <w:sz w:val="20"/>
          <w:szCs w:val="20"/>
        </w:rPr>
        <w:br/>
        <w:t xml:space="preserve">                                                                     «Направление уведомления о планируемом</w:t>
      </w:r>
    </w:p>
    <w:p w:rsidR="00E46DDE" w:rsidRPr="00E44C73" w:rsidRDefault="00E46DDE" w:rsidP="00E44C73">
      <w:pPr>
        <w:jc w:val="right"/>
        <w:rPr>
          <w:sz w:val="20"/>
          <w:szCs w:val="20"/>
        </w:rPr>
      </w:pPr>
      <w:r w:rsidRPr="00E44C73">
        <w:rPr>
          <w:sz w:val="20"/>
          <w:szCs w:val="20"/>
        </w:rPr>
        <w:t xml:space="preserve">                                                                     сносе объекта капитального строительства</w:t>
      </w:r>
      <w:r w:rsidRPr="00E44C73">
        <w:rPr>
          <w:sz w:val="20"/>
          <w:szCs w:val="20"/>
        </w:rPr>
        <w:br/>
        <w:t xml:space="preserve">                                                                     и уведомления о завершении сноса объекта</w:t>
      </w:r>
    </w:p>
    <w:p w:rsidR="00E46DDE" w:rsidRPr="00E44C73" w:rsidRDefault="00E46DDE" w:rsidP="00E44C73">
      <w:pPr>
        <w:jc w:val="right"/>
        <w:rPr>
          <w:sz w:val="20"/>
          <w:szCs w:val="20"/>
        </w:rPr>
      </w:pPr>
      <w:r w:rsidRPr="00E44C73">
        <w:rPr>
          <w:sz w:val="20"/>
          <w:szCs w:val="20"/>
        </w:rPr>
        <w:t xml:space="preserve">                                                                     капитального строительства»</w:t>
      </w:r>
    </w:p>
    <w:p w:rsidR="00E46DDE" w:rsidRPr="00E44C73" w:rsidRDefault="00E46DDE" w:rsidP="00E46DDE">
      <w:pPr>
        <w:jc w:val="center"/>
        <w:rPr>
          <w:b/>
          <w:sz w:val="28"/>
          <w:szCs w:val="28"/>
        </w:rPr>
      </w:pPr>
      <w:r w:rsidRPr="00E46DDE">
        <w:rPr>
          <w:sz w:val="28"/>
          <w:szCs w:val="28"/>
        </w:rPr>
        <w:br/>
      </w:r>
      <w:r w:rsidRPr="00E44C73">
        <w:rPr>
          <w:b/>
          <w:sz w:val="28"/>
          <w:szCs w:val="28"/>
        </w:rPr>
        <w:t>БЛОК-СХЕМА</w:t>
      </w:r>
      <w:r w:rsidRPr="00E44C73">
        <w:rPr>
          <w:b/>
          <w:sz w:val="28"/>
          <w:szCs w:val="28"/>
        </w:rPr>
        <w:br/>
        <w:t>прохождения административных процедур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E46DDE" w:rsidRPr="00E46DDE" w:rsidRDefault="00E46DDE" w:rsidP="00E46DDE">
      <w:pPr>
        <w:jc w:val="center"/>
        <w:rPr>
          <w:rFonts w:ascii="Arial" w:hAnsi="Arial" w:cs="Arial"/>
          <w:sz w:val="35"/>
          <w:szCs w:val="35"/>
        </w:rPr>
      </w:pPr>
    </w:p>
    <w:tbl>
      <w:tblPr>
        <w:tblW w:w="10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1"/>
      </w:tblGrid>
      <w:tr w:rsidR="00E46DDE" w:rsidRPr="00E46DDE" w:rsidTr="00E46DDE">
        <w:trPr>
          <w:trHeight w:val="1159"/>
        </w:trPr>
        <w:tc>
          <w:tcPr>
            <w:tcW w:w="10461" w:type="dxa"/>
          </w:tcPr>
          <w:p w:rsidR="00E46DDE" w:rsidRPr="00E44C73" w:rsidRDefault="00E46DDE" w:rsidP="00E46DDE">
            <w:pPr>
              <w:jc w:val="center"/>
              <w:rPr>
                <w:sz w:val="27"/>
                <w:szCs w:val="27"/>
              </w:rPr>
            </w:pPr>
            <w:r w:rsidRPr="00E44C73">
              <w:rPr>
                <w:sz w:val="27"/>
                <w:szCs w:val="27"/>
              </w:rPr>
              <w:t>прием и регистрация Уведомления о планируемом сносе / о завершении сноса с представленными документами / отказ в приеме документов – не более 1 рабочего дня</w:t>
            </w:r>
          </w:p>
        </w:tc>
      </w:tr>
    </w:tbl>
    <w:p w:rsidR="00E46DDE" w:rsidRPr="00E46DDE" w:rsidRDefault="00E46DDE" w:rsidP="00E46DDE">
      <w:pPr>
        <w:jc w:val="center"/>
        <w:rPr>
          <w:rFonts w:ascii="Arial" w:hAnsi="Arial" w:cs="Arial"/>
          <w:sz w:val="35"/>
          <w:szCs w:val="35"/>
        </w:rPr>
      </w:pPr>
      <w:r w:rsidRPr="00E46DDE">
        <w:br/>
      </w:r>
    </w:p>
    <w:tbl>
      <w:tblPr>
        <w:tblW w:w="103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5"/>
      </w:tblGrid>
      <w:tr w:rsidR="00E46DDE" w:rsidRPr="00E46DDE" w:rsidTr="00E46DDE">
        <w:trPr>
          <w:trHeight w:val="1890"/>
        </w:trPr>
        <w:tc>
          <w:tcPr>
            <w:tcW w:w="10365" w:type="dxa"/>
          </w:tcPr>
          <w:p w:rsidR="00E46DDE" w:rsidRPr="00E44C73" w:rsidRDefault="00E46DDE" w:rsidP="00E46DDE">
            <w:pPr>
              <w:ind w:left="106"/>
              <w:jc w:val="center"/>
              <w:rPr>
                <w:sz w:val="27"/>
                <w:szCs w:val="27"/>
              </w:rPr>
            </w:pPr>
            <w:r w:rsidRPr="00E46DDE">
              <w:br/>
            </w:r>
            <w:r w:rsidRPr="00E44C73">
              <w:rPr>
                <w:sz w:val="27"/>
                <w:szCs w:val="27"/>
              </w:rPr>
              <w:t>проверка необходимых документов на соответствие требованиям законодательства; подготовка и направление межведомственного запроса документов; подготовка извещения о приеме Уведомления о планируемом сносе (решения об отказе в предоставлении муниципальной услуги) – не более 4 рабочих дней</w:t>
            </w:r>
          </w:p>
        </w:tc>
      </w:tr>
    </w:tbl>
    <w:p w:rsidR="00E46DDE" w:rsidRPr="00E46DDE" w:rsidRDefault="00E46DDE" w:rsidP="00E46DDE">
      <w:pPr>
        <w:jc w:val="center"/>
      </w:pPr>
    </w:p>
    <w:tbl>
      <w:tblPr>
        <w:tblW w:w="1035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6"/>
      </w:tblGrid>
      <w:tr w:rsidR="00E46DDE" w:rsidRPr="00E46DDE" w:rsidTr="00E44C73">
        <w:trPr>
          <w:trHeight w:val="1365"/>
        </w:trPr>
        <w:tc>
          <w:tcPr>
            <w:tcW w:w="10356" w:type="dxa"/>
          </w:tcPr>
          <w:p w:rsidR="00E46DDE" w:rsidRPr="00E44C73" w:rsidRDefault="00E46DDE" w:rsidP="00E46DDE">
            <w:pPr>
              <w:jc w:val="center"/>
              <w:rPr>
                <w:sz w:val="27"/>
                <w:szCs w:val="27"/>
              </w:rPr>
            </w:pPr>
            <w:r w:rsidRPr="00E46DDE">
              <w:br/>
            </w:r>
            <w:r w:rsidRPr="00E44C73">
              <w:rPr>
                <w:sz w:val="27"/>
                <w:szCs w:val="27"/>
              </w:rPr>
              <w:t>подписание извещения о приеме Уведомления о планируемом сносе (решения об отказе в предоставлении муниципальной услуги); размещение Уведомления о планируемом сносе / о завершении сноса в информационной системе – не более 1 рабочего дня</w:t>
            </w:r>
            <w:r w:rsidRPr="00E44C73">
              <w:rPr>
                <w:sz w:val="27"/>
                <w:szCs w:val="27"/>
              </w:rPr>
              <w:br/>
            </w:r>
          </w:p>
        </w:tc>
      </w:tr>
    </w:tbl>
    <w:p w:rsidR="00E46DDE" w:rsidRPr="00E46DDE" w:rsidRDefault="00E46DDE" w:rsidP="00E46DDE">
      <w:pPr>
        <w:jc w:val="center"/>
        <w:rPr>
          <w:sz w:val="28"/>
          <w:szCs w:val="28"/>
        </w:rPr>
      </w:pPr>
    </w:p>
    <w:tbl>
      <w:tblPr>
        <w:tblW w:w="1032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6"/>
      </w:tblGrid>
      <w:tr w:rsidR="00E46DDE" w:rsidRPr="00E46DDE" w:rsidTr="00E44C73">
        <w:trPr>
          <w:trHeight w:val="1395"/>
        </w:trPr>
        <w:tc>
          <w:tcPr>
            <w:tcW w:w="10326" w:type="dxa"/>
          </w:tcPr>
          <w:p w:rsidR="00E46DDE" w:rsidRPr="00E44C73" w:rsidRDefault="00E46DDE" w:rsidP="00E46DDE">
            <w:pPr>
              <w:jc w:val="center"/>
              <w:rPr>
                <w:sz w:val="27"/>
                <w:szCs w:val="27"/>
              </w:rPr>
            </w:pPr>
            <w:r w:rsidRPr="00E44C73">
              <w:rPr>
                <w:sz w:val="27"/>
                <w:szCs w:val="27"/>
              </w:rPr>
              <w:t>направление извещения о приеме Уведомления о планируемом сносе / о завершении сноса (решения об отказе в предоставлении муниципальной услуги) –</w:t>
            </w:r>
            <w:r w:rsidRPr="00E44C73">
              <w:rPr>
                <w:sz w:val="27"/>
                <w:szCs w:val="27"/>
              </w:rPr>
              <w:br/>
              <w:t>не более 1 рабочего дня</w:t>
            </w:r>
          </w:p>
        </w:tc>
      </w:tr>
    </w:tbl>
    <w:p w:rsidR="00E46DDE" w:rsidRPr="00E46DDE" w:rsidRDefault="00E46DDE" w:rsidP="00E46DDE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E46DDE" w:rsidRPr="00E46DDE" w:rsidRDefault="00E46DDE">
      <w:pPr>
        <w:rPr>
          <w:sz w:val="28"/>
          <w:szCs w:val="28"/>
        </w:rPr>
      </w:pPr>
    </w:p>
    <w:sectPr w:rsidR="00E46DDE" w:rsidRPr="00E46DDE" w:rsidSect="00E44C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43" w:rsidRDefault="00C36B43" w:rsidP="00E46DDE">
      <w:r>
        <w:separator/>
      </w:r>
    </w:p>
  </w:endnote>
  <w:endnote w:type="continuationSeparator" w:id="0">
    <w:p w:rsidR="00C36B43" w:rsidRDefault="00C36B43" w:rsidP="00E4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43" w:rsidRDefault="00C36B43" w:rsidP="00E46DDE">
      <w:r>
        <w:separator/>
      </w:r>
    </w:p>
  </w:footnote>
  <w:footnote w:type="continuationSeparator" w:id="0">
    <w:p w:rsidR="00C36B43" w:rsidRDefault="00C36B43" w:rsidP="00E4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3"/>
  </w:num>
  <w:num w:numId="10">
    <w:abstractNumId w:val="34"/>
  </w:num>
  <w:num w:numId="11">
    <w:abstractNumId w:val="30"/>
  </w:num>
  <w:num w:numId="12">
    <w:abstractNumId w:val="10"/>
  </w:num>
  <w:num w:numId="13">
    <w:abstractNumId w:val="38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1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9"/>
  </w:num>
  <w:num w:numId="37">
    <w:abstractNumId w:val="39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B9"/>
    <w:rsid w:val="000C63CD"/>
    <w:rsid w:val="00134D7E"/>
    <w:rsid w:val="00162521"/>
    <w:rsid w:val="001D70D3"/>
    <w:rsid w:val="001F7FF9"/>
    <w:rsid w:val="00220A9E"/>
    <w:rsid w:val="00235D45"/>
    <w:rsid w:val="00321E9C"/>
    <w:rsid w:val="0044216E"/>
    <w:rsid w:val="004E58B8"/>
    <w:rsid w:val="006234B7"/>
    <w:rsid w:val="00826FB9"/>
    <w:rsid w:val="00884351"/>
    <w:rsid w:val="00A10A84"/>
    <w:rsid w:val="00A22DEF"/>
    <w:rsid w:val="00A8479A"/>
    <w:rsid w:val="00AA578A"/>
    <w:rsid w:val="00B2469F"/>
    <w:rsid w:val="00B45217"/>
    <w:rsid w:val="00B71ABC"/>
    <w:rsid w:val="00C36B43"/>
    <w:rsid w:val="00C77F22"/>
    <w:rsid w:val="00E44C73"/>
    <w:rsid w:val="00E46DDE"/>
    <w:rsid w:val="00F44F2D"/>
    <w:rsid w:val="00FC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5377"/>
  <w15:chartTrackingRefBased/>
  <w15:docId w15:val="{C38425D0-7874-4A44-8993-3665D2A5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6D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orcontent">
    <w:name w:val="selector_content"/>
    <w:basedOn w:val="a0"/>
    <w:rsid w:val="00F44F2D"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F44F2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843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3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46D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46D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6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DD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46DDE"/>
  </w:style>
  <w:style w:type="paragraph" w:styleId="ab">
    <w:name w:val="footnote text"/>
    <w:basedOn w:val="a"/>
    <w:link w:val="ac"/>
    <w:uiPriority w:val="99"/>
    <w:rsid w:val="00E46DD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46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E46DDE"/>
    <w:rPr>
      <w:vertAlign w:val="superscript"/>
    </w:rPr>
  </w:style>
  <w:style w:type="character" w:styleId="ae">
    <w:name w:val="page number"/>
    <w:basedOn w:val="a0"/>
    <w:uiPriority w:val="99"/>
    <w:rsid w:val="00E46DDE"/>
  </w:style>
  <w:style w:type="character" w:styleId="af">
    <w:name w:val="Hyperlink"/>
    <w:uiPriority w:val="99"/>
    <w:rsid w:val="00E46DDE"/>
    <w:rPr>
      <w:color w:val="0000FF"/>
      <w:u w:val="single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E46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E46D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E46DD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E46DDE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E46D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E46D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E46DD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E46DDE"/>
    <w:rPr>
      <w:color w:val="800080"/>
      <w:u w:val="single"/>
    </w:rPr>
  </w:style>
  <w:style w:type="paragraph" w:customStyle="1" w:styleId="af6">
    <w:name w:val="Знак Знак Знак Знак"/>
    <w:basedOn w:val="a"/>
    <w:rsid w:val="00E46D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E46DDE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E46D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E46DD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E4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E46DDE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E46D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46DD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46D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E46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E46DDE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E46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46D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E46DDE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E46D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E46DDE"/>
    <w:rPr>
      <w:vertAlign w:val="superscript"/>
    </w:rPr>
  </w:style>
  <w:style w:type="paragraph" w:styleId="aff">
    <w:name w:val="No Spacing"/>
    <w:uiPriority w:val="1"/>
    <w:qFormat/>
    <w:rsid w:val="00E46D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E46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E46DD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E46DD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46DD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46DD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46DDE"/>
    <w:rPr>
      <w:sz w:val="24"/>
    </w:rPr>
  </w:style>
  <w:style w:type="paragraph" w:styleId="3">
    <w:name w:val="Body Text Indent 3"/>
    <w:basedOn w:val="a"/>
    <w:link w:val="30"/>
    <w:rsid w:val="00E46DD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46DD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E46DDE"/>
    <w:pPr>
      <w:spacing w:before="100" w:beforeAutospacing="1" w:after="100" w:afterAutospacing="1"/>
    </w:pPr>
  </w:style>
  <w:style w:type="paragraph" w:customStyle="1" w:styleId="Default">
    <w:name w:val="Default"/>
    <w:rsid w:val="00E46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46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46D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E46DD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46DDE"/>
  </w:style>
  <w:style w:type="table" w:styleId="aff1">
    <w:name w:val="Table Grid"/>
    <w:basedOn w:val="a1"/>
    <w:uiPriority w:val="59"/>
    <w:rsid w:val="00E46DD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E46DDE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E46D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E4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E46DD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basedOn w:val="a0"/>
    <w:link w:val="aff3"/>
    <w:rsid w:val="00E46DDE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E46DDE"/>
    <w:rPr>
      <w:i/>
      <w:iCs/>
    </w:rPr>
  </w:style>
  <w:style w:type="character" w:customStyle="1" w:styleId="markedcontent">
    <w:name w:val="markedcontent"/>
    <w:rsid w:val="00E46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11043</Words>
  <Characters>62947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Romanov</cp:lastModifiedBy>
  <cp:revision>6</cp:revision>
  <cp:lastPrinted>2024-12-20T09:25:00Z</cp:lastPrinted>
  <dcterms:created xsi:type="dcterms:W3CDTF">2025-05-23T09:58:00Z</dcterms:created>
  <dcterms:modified xsi:type="dcterms:W3CDTF">2025-06-02T08:10:00Z</dcterms:modified>
</cp:coreProperties>
</file>