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53" w:rsidRDefault="00C34253" w:rsidP="006F4577">
      <w:pPr>
        <w:spacing w:after="0" w:line="240" w:lineRule="auto"/>
        <w:jc w:val="center"/>
        <w:rPr>
          <w:rFonts w:ascii="Times New Roman" w:eastAsia="Calibri" w:hAnsi="Times New Roman" w:cs="Times New Roman"/>
          <w:b/>
          <w:sz w:val="28"/>
          <w:szCs w:val="28"/>
        </w:rPr>
      </w:pPr>
    </w:p>
    <w:p w:rsidR="00C34253" w:rsidRDefault="00C34253" w:rsidP="00C3425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101F5">
        <w:rPr>
          <w:rFonts w:ascii="Times New Roman" w:eastAsia="Calibri"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3.75pt">
            <v:imagedata r:id="rId4" o:title="2025-01-14_15-41-11"/>
          </v:shape>
        </w:pict>
      </w:r>
    </w:p>
    <w:p w:rsidR="006F4577" w:rsidRPr="00447A64" w:rsidRDefault="006F4577" w:rsidP="006F4577">
      <w:pPr>
        <w:spacing w:after="0" w:line="240" w:lineRule="auto"/>
        <w:jc w:val="center"/>
        <w:rPr>
          <w:rFonts w:ascii="Times New Roman" w:eastAsia="Calibri" w:hAnsi="Times New Roman" w:cs="Times New Roman"/>
          <w:b/>
          <w:sz w:val="28"/>
          <w:szCs w:val="28"/>
        </w:rPr>
      </w:pPr>
      <w:r w:rsidRPr="00447A64">
        <w:rPr>
          <w:rFonts w:ascii="Times New Roman" w:eastAsia="Calibri" w:hAnsi="Times New Roman" w:cs="Times New Roman"/>
          <w:b/>
          <w:sz w:val="28"/>
          <w:szCs w:val="28"/>
        </w:rPr>
        <w:t>МИХАЙЛОВСКОЕ РАЙОННОЕ СОБРАНИЕ ДЕПУТАТОВ</w:t>
      </w:r>
    </w:p>
    <w:p w:rsidR="006F4577" w:rsidRPr="00447A64" w:rsidRDefault="006F4577" w:rsidP="006F4577">
      <w:pPr>
        <w:spacing w:after="0" w:line="240" w:lineRule="auto"/>
        <w:jc w:val="center"/>
        <w:rPr>
          <w:rFonts w:ascii="Times New Roman" w:eastAsia="Calibri" w:hAnsi="Times New Roman" w:cs="Times New Roman"/>
          <w:b/>
          <w:sz w:val="28"/>
          <w:szCs w:val="28"/>
        </w:rPr>
      </w:pPr>
      <w:r w:rsidRPr="00447A64">
        <w:rPr>
          <w:rFonts w:ascii="Times New Roman" w:eastAsia="Calibri" w:hAnsi="Times New Roman" w:cs="Times New Roman"/>
          <w:b/>
          <w:sz w:val="28"/>
          <w:szCs w:val="28"/>
        </w:rPr>
        <w:t>АЛТАЙСКОГО КРАЯ</w:t>
      </w:r>
    </w:p>
    <w:p w:rsidR="006F4577" w:rsidRPr="00447A64" w:rsidRDefault="006F4577" w:rsidP="006F4577">
      <w:pPr>
        <w:spacing w:after="0" w:line="240" w:lineRule="auto"/>
        <w:jc w:val="center"/>
        <w:rPr>
          <w:rFonts w:ascii="Times New Roman" w:eastAsia="Calibri" w:hAnsi="Times New Roman" w:cs="Times New Roman"/>
          <w:b/>
          <w:sz w:val="28"/>
          <w:szCs w:val="28"/>
        </w:rPr>
      </w:pPr>
    </w:p>
    <w:p w:rsidR="006F4577" w:rsidRPr="00447A64" w:rsidRDefault="006F4577" w:rsidP="006F4577">
      <w:pPr>
        <w:spacing w:after="0" w:line="240" w:lineRule="auto"/>
        <w:jc w:val="center"/>
        <w:rPr>
          <w:rFonts w:ascii="Times New Roman" w:eastAsia="Calibri" w:hAnsi="Times New Roman" w:cs="Times New Roman"/>
          <w:b/>
          <w:sz w:val="28"/>
          <w:szCs w:val="28"/>
        </w:rPr>
      </w:pPr>
      <w:r w:rsidRPr="00447A64">
        <w:rPr>
          <w:rFonts w:ascii="Times New Roman" w:eastAsia="Calibri" w:hAnsi="Times New Roman" w:cs="Times New Roman"/>
          <w:b/>
          <w:sz w:val="28"/>
          <w:szCs w:val="28"/>
        </w:rPr>
        <w:t>РЕШЕНИЕ</w:t>
      </w:r>
    </w:p>
    <w:p w:rsidR="006F4577" w:rsidRPr="00447A64" w:rsidRDefault="006F4577" w:rsidP="006F4577">
      <w:pPr>
        <w:spacing w:after="0" w:line="240" w:lineRule="auto"/>
        <w:jc w:val="center"/>
        <w:rPr>
          <w:rFonts w:ascii="Times New Roman" w:eastAsia="Calibri" w:hAnsi="Times New Roman" w:cs="Times New Roman"/>
          <w:b/>
          <w:sz w:val="28"/>
          <w:szCs w:val="28"/>
        </w:rPr>
      </w:pPr>
    </w:p>
    <w:p w:rsidR="006F4577" w:rsidRPr="00447A64" w:rsidRDefault="006F4577" w:rsidP="006F4577">
      <w:pPr>
        <w:spacing w:after="0" w:line="240" w:lineRule="auto"/>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 xml:space="preserve">16.01.2025 </w:t>
      </w:r>
      <w:r w:rsidRPr="00447A64">
        <w:rPr>
          <w:rFonts w:ascii="Times New Roman" w:eastAsia="Calibri" w:hAnsi="Times New Roman" w:cs="Times New Roman"/>
          <w:sz w:val="28"/>
          <w:szCs w:val="28"/>
          <w:lang w:val="en-US"/>
        </w:rPr>
        <w:t xml:space="preserve">                                                                     </w:t>
      </w:r>
      <w:r w:rsidR="00447A64">
        <w:rPr>
          <w:rFonts w:ascii="Times New Roman" w:eastAsia="Calibri" w:hAnsi="Times New Roman" w:cs="Times New Roman"/>
          <w:sz w:val="28"/>
          <w:szCs w:val="28"/>
          <w:lang w:val="en-US"/>
        </w:rPr>
        <w:t xml:space="preserve">                         </w:t>
      </w:r>
      <w:r w:rsidRPr="00447A64">
        <w:rPr>
          <w:rFonts w:ascii="Times New Roman" w:eastAsia="Calibri" w:hAnsi="Times New Roman" w:cs="Times New Roman"/>
          <w:sz w:val="28"/>
          <w:szCs w:val="28"/>
          <w:lang w:val="en-US"/>
        </w:rPr>
        <w:t xml:space="preserve"> </w:t>
      </w:r>
      <w:r w:rsidRPr="00447A64">
        <w:rPr>
          <w:rFonts w:ascii="Times New Roman" w:eastAsia="Calibri" w:hAnsi="Times New Roman" w:cs="Times New Roman"/>
          <w:sz w:val="28"/>
          <w:szCs w:val="28"/>
        </w:rPr>
        <w:t xml:space="preserve">№ </w:t>
      </w:r>
      <w:r w:rsidR="002101F5">
        <w:rPr>
          <w:rFonts w:ascii="Times New Roman" w:eastAsia="Calibri" w:hAnsi="Times New Roman" w:cs="Times New Roman"/>
          <w:sz w:val="28"/>
          <w:szCs w:val="28"/>
        </w:rPr>
        <w:t>2</w:t>
      </w:r>
      <w:bookmarkStart w:id="0" w:name="_GoBack"/>
      <w:bookmarkEnd w:id="0"/>
    </w:p>
    <w:p w:rsidR="006F4577" w:rsidRPr="00447A64" w:rsidRDefault="006F4577" w:rsidP="006F4577">
      <w:pPr>
        <w:spacing w:after="0" w:line="240" w:lineRule="auto"/>
        <w:jc w:val="center"/>
        <w:rPr>
          <w:rFonts w:ascii="Times New Roman" w:eastAsia="Calibri" w:hAnsi="Times New Roman" w:cs="Times New Roman"/>
          <w:sz w:val="28"/>
          <w:szCs w:val="28"/>
        </w:rPr>
      </w:pPr>
      <w:r w:rsidRPr="00447A64">
        <w:rPr>
          <w:rFonts w:ascii="Times New Roman" w:eastAsia="Calibri" w:hAnsi="Times New Roman" w:cs="Times New Roman"/>
          <w:sz w:val="28"/>
          <w:szCs w:val="28"/>
        </w:rPr>
        <w:t>с. Михайловское</w:t>
      </w:r>
    </w:p>
    <w:p w:rsidR="00384FC0" w:rsidRPr="00447A64" w:rsidRDefault="00384FC0" w:rsidP="006F4577">
      <w:pPr>
        <w:spacing w:after="0" w:line="240" w:lineRule="auto"/>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989"/>
      </w:tblGrid>
      <w:tr w:rsidR="006F4577" w:rsidRPr="00447A64" w:rsidTr="0039409F">
        <w:trPr>
          <w:trHeight w:val="3253"/>
        </w:trPr>
        <w:tc>
          <w:tcPr>
            <w:tcW w:w="4989" w:type="dxa"/>
            <w:tcBorders>
              <w:top w:val="none" w:sz="0" w:space="0" w:color="000000"/>
              <w:left w:val="none" w:sz="0" w:space="0" w:color="000000"/>
              <w:bottom w:val="none" w:sz="0" w:space="0" w:color="000000"/>
              <w:right w:val="none" w:sz="0" w:space="0" w:color="000000"/>
            </w:tcBorders>
          </w:tcPr>
          <w:p w:rsidR="006F4577" w:rsidRPr="00447A64" w:rsidRDefault="006F4577" w:rsidP="000F510D">
            <w:pPr>
              <w:spacing w:after="0" w:line="240" w:lineRule="auto"/>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О выдвижении инициативы о преобразовании муниципального образования муниципальный район Михайловский район Алтайского края путем объе</w:t>
            </w:r>
            <w:r w:rsidR="0039409F">
              <w:rPr>
                <w:rFonts w:ascii="Times New Roman" w:eastAsia="Calibri" w:hAnsi="Times New Roman" w:cs="Times New Roman"/>
                <w:sz w:val="28"/>
                <w:szCs w:val="28"/>
              </w:rPr>
              <w:t>динения всех поселений, входящих</w:t>
            </w:r>
            <w:r w:rsidRPr="00447A64">
              <w:rPr>
                <w:rFonts w:ascii="Times New Roman" w:eastAsia="Calibri" w:hAnsi="Times New Roman" w:cs="Times New Roman"/>
                <w:sz w:val="28"/>
                <w:szCs w:val="28"/>
              </w:rPr>
              <w:t xml:space="preserve"> в состав муниципального образования муниципальный район Михайловский район Алтайского края, и наделения вновь образованного муниципального образования</w:t>
            </w:r>
            <w:r w:rsidR="000F510D">
              <w:rPr>
                <w:rFonts w:ascii="Times New Roman" w:eastAsia="Calibri" w:hAnsi="Times New Roman" w:cs="Times New Roman"/>
                <w:sz w:val="28"/>
                <w:szCs w:val="28"/>
              </w:rPr>
              <w:t xml:space="preserve"> статусом муниципального округа</w:t>
            </w:r>
          </w:p>
        </w:tc>
      </w:tr>
    </w:tbl>
    <w:p w:rsidR="006F4577" w:rsidRPr="00447A64" w:rsidRDefault="006F4577" w:rsidP="006F4577">
      <w:pPr>
        <w:spacing w:after="0" w:line="240" w:lineRule="auto"/>
        <w:jc w:val="both"/>
        <w:rPr>
          <w:rFonts w:ascii="Times New Roman" w:eastAsia="Calibri" w:hAnsi="Times New Roman" w:cs="Times New Roman"/>
          <w:sz w:val="28"/>
          <w:szCs w:val="28"/>
        </w:rPr>
      </w:pPr>
    </w:p>
    <w:p w:rsidR="006F4577" w:rsidRPr="00447A64" w:rsidRDefault="006F4577" w:rsidP="00384FC0">
      <w:pPr>
        <w:spacing w:after="0" w:line="240" w:lineRule="auto"/>
        <w:ind w:firstLine="851"/>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В соответ</w:t>
      </w:r>
      <w:r w:rsidR="000F510D">
        <w:rPr>
          <w:rFonts w:ascii="Times New Roman" w:eastAsia="Calibri" w:hAnsi="Times New Roman" w:cs="Times New Roman"/>
          <w:sz w:val="28"/>
          <w:szCs w:val="28"/>
        </w:rPr>
        <w:t xml:space="preserve">ствии с частями 2, 3 статьи 13 </w:t>
      </w:r>
      <w:r w:rsidRPr="00447A64">
        <w:rPr>
          <w:rFonts w:ascii="Times New Roman" w:eastAsia="Calibri" w:hAnsi="Times New Roman" w:cs="Times New Roman"/>
          <w:sz w:val="28"/>
          <w:szCs w:val="28"/>
        </w:rPr>
        <w:t>Федерального закона от 06</w:t>
      </w:r>
      <w:r w:rsidR="000F510D">
        <w:rPr>
          <w:rFonts w:ascii="Times New Roman" w:eastAsia="Calibri" w:hAnsi="Times New Roman" w:cs="Times New Roman"/>
          <w:sz w:val="28"/>
          <w:szCs w:val="28"/>
        </w:rPr>
        <w:t xml:space="preserve"> октября </w:t>
      </w:r>
      <w:r w:rsidRPr="00447A64">
        <w:rPr>
          <w:rFonts w:ascii="Times New Roman" w:eastAsia="Calibri" w:hAnsi="Times New Roman" w:cs="Times New Roman"/>
          <w:sz w:val="28"/>
          <w:szCs w:val="28"/>
        </w:rPr>
        <w:t>2003 № 131-ФЗ «Об общих принципах организации местного самоуправления в Российской Федерации», руководствуясь Уставом муниципального образования муниципальный район Михайловский район Алтайского края, Михайловское районное Собрание депутатов РЕШИЛ</w:t>
      </w:r>
      <w:r w:rsidR="000F510D">
        <w:rPr>
          <w:rFonts w:ascii="Times New Roman" w:eastAsia="Calibri" w:hAnsi="Times New Roman" w:cs="Times New Roman"/>
          <w:sz w:val="28"/>
          <w:szCs w:val="28"/>
        </w:rPr>
        <w:t>О</w:t>
      </w:r>
      <w:r w:rsidRPr="00447A64">
        <w:rPr>
          <w:rFonts w:ascii="Times New Roman" w:eastAsia="Calibri" w:hAnsi="Times New Roman" w:cs="Times New Roman"/>
          <w:sz w:val="28"/>
          <w:szCs w:val="28"/>
        </w:rPr>
        <w:t>:</w:t>
      </w:r>
    </w:p>
    <w:p w:rsidR="006F4577" w:rsidRPr="00447A64" w:rsidRDefault="00C34253" w:rsidP="006F4577">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6F4577" w:rsidRPr="00447A64">
        <w:rPr>
          <w:rFonts w:ascii="Times New Roman" w:eastAsia="Calibri" w:hAnsi="Times New Roman" w:cs="Times New Roman"/>
          <w:sz w:val="28"/>
          <w:szCs w:val="28"/>
        </w:rPr>
        <w:t>Инициировать процесс преобразования муниципального образования муниципальный район Михайловский район Алтайского края путем объединения</w:t>
      </w:r>
      <w:r>
        <w:rPr>
          <w:rFonts w:ascii="Times New Roman" w:eastAsia="Calibri" w:hAnsi="Times New Roman" w:cs="Times New Roman"/>
          <w:sz w:val="28"/>
          <w:szCs w:val="28"/>
        </w:rPr>
        <w:t xml:space="preserve"> Ащегульского сельсовета Михайловского района Алтайского края</w:t>
      </w:r>
      <w:r w:rsidR="006F4577" w:rsidRPr="00447A64">
        <w:rPr>
          <w:rFonts w:ascii="Times New Roman" w:eastAsia="Calibri" w:hAnsi="Times New Roman" w:cs="Times New Roman"/>
          <w:sz w:val="28"/>
          <w:szCs w:val="28"/>
        </w:rPr>
        <w:t>,</w:t>
      </w:r>
      <w:r w:rsidRPr="00C34253">
        <w:t xml:space="preserve"> </w:t>
      </w:r>
      <w:r w:rsidRPr="00C34253">
        <w:rPr>
          <w:rFonts w:ascii="Times New Roman" w:hAnsi="Times New Roman" w:cs="Times New Roman"/>
          <w:sz w:val="28"/>
          <w:szCs w:val="28"/>
        </w:rPr>
        <w:t>Бастанского</w:t>
      </w:r>
      <w:r>
        <w:t xml:space="preserve"> </w:t>
      </w:r>
      <w:r w:rsidRPr="00C34253">
        <w:rPr>
          <w:rFonts w:ascii="Times New Roman" w:eastAsia="Calibri" w:hAnsi="Times New Roman" w:cs="Times New Roman"/>
          <w:sz w:val="28"/>
          <w:szCs w:val="28"/>
        </w:rPr>
        <w:t>сельсовета Михайловского района Алтайского края</w:t>
      </w:r>
      <w:r>
        <w:rPr>
          <w:rFonts w:ascii="Times New Roman" w:eastAsia="Calibri" w:hAnsi="Times New Roman" w:cs="Times New Roman"/>
          <w:sz w:val="28"/>
          <w:szCs w:val="28"/>
        </w:rPr>
        <w:t>, Малиновоозёрского поссовета</w:t>
      </w:r>
      <w:r w:rsidRPr="00C34253">
        <w:t xml:space="preserve"> </w:t>
      </w:r>
      <w:r w:rsidRPr="00C34253">
        <w:rPr>
          <w:rFonts w:ascii="Times New Roman" w:eastAsia="Calibri" w:hAnsi="Times New Roman" w:cs="Times New Roman"/>
          <w:sz w:val="28"/>
          <w:szCs w:val="28"/>
        </w:rPr>
        <w:t>сельсовета Михайловского района Алтайского края</w:t>
      </w:r>
      <w:r>
        <w:rPr>
          <w:rFonts w:ascii="Times New Roman" w:eastAsia="Calibri" w:hAnsi="Times New Roman" w:cs="Times New Roman"/>
          <w:sz w:val="28"/>
          <w:szCs w:val="28"/>
        </w:rPr>
        <w:t xml:space="preserve">, Михайловского сельсовета </w:t>
      </w:r>
      <w:r w:rsidRPr="00C34253">
        <w:rPr>
          <w:rFonts w:ascii="Times New Roman" w:eastAsia="Calibri" w:hAnsi="Times New Roman" w:cs="Times New Roman"/>
          <w:sz w:val="28"/>
          <w:szCs w:val="28"/>
        </w:rPr>
        <w:t>Михайловского района Алтайского края</w:t>
      </w:r>
      <w:r>
        <w:rPr>
          <w:rFonts w:ascii="Times New Roman" w:eastAsia="Calibri" w:hAnsi="Times New Roman" w:cs="Times New Roman"/>
          <w:sz w:val="28"/>
          <w:szCs w:val="28"/>
        </w:rPr>
        <w:t>,</w:t>
      </w:r>
      <w:r w:rsidRPr="00C342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Назаровского сельсовета </w:t>
      </w:r>
      <w:r w:rsidRPr="00C34253">
        <w:rPr>
          <w:rFonts w:ascii="Times New Roman" w:eastAsia="Calibri" w:hAnsi="Times New Roman" w:cs="Times New Roman"/>
          <w:sz w:val="28"/>
          <w:szCs w:val="28"/>
        </w:rPr>
        <w:t>Михайловского района Алтайского края</w:t>
      </w:r>
      <w:r>
        <w:rPr>
          <w:rFonts w:ascii="Times New Roman" w:eastAsia="Calibri" w:hAnsi="Times New Roman" w:cs="Times New Roman"/>
          <w:sz w:val="28"/>
          <w:szCs w:val="28"/>
        </w:rPr>
        <w:t xml:space="preserve">, Николаевского </w:t>
      </w:r>
      <w:r w:rsidRPr="00C34253">
        <w:rPr>
          <w:rFonts w:ascii="Times New Roman" w:eastAsia="Calibri" w:hAnsi="Times New Roman" w:cs="Times New Roman"/>
          <w:sz w:val="28"/>
          <w:szCs w:val="28"/>
        </w:rPr>
        <w:t>сельсовета Михайловского района Алтайского края</w:t>
      </w:r>
      <w:r>
        <w:rPr>
          <w:rFonts w:ascii="Times New Roman" w:eastAsia="Calibri" w:hAnsi="Times New Roman" w:cs="Times New Roman"/>
          <w:sz w:val="28"/>
          <w:szCs w:val="28"/>
        </w:rPr>
        <w:t>, Полуямского</w:t>
      </w:r>
      <w:r w:rsidRPr="00C34253">
        <w:t xml:space="preserve"> </w:t>
      </w:r>
      <w:r w:rsidRPr="00C34253">
        <w:rPr>
          <w:rFonts w:ascii="Times New Roman" w:eastAsia="Calibri" w:hAnsi="Times New Roman" w:cs="Times New Roman"/>
          <w:sz w:val="28"/>
          <w:szCs w:val="28"/>
        </w:rPr>
        <w:t>сельсовета Михайловского района Алтайского края</w:t>
      </w:r>
      <w:r>
        <w:rPr>
          <w:rFonts w:ascii="Times New Roman" w:eastAsia="Calibri" w:hAnsi="Times New Roman" w:cs="Times New Roman"/>
          <w:sz w:val="28"/>
          <w:szCs w:val="28"/>
        </w:rPr>
        <w:t xml:space="preserve">, Ракитовского </w:t>
      </w:r>
      <w:r w:rsidRPr="00C34253">
        <w:rPr>
          <w:rFonts w:ascii="Times New Roman" w:eastAsia="Calibri" w:hAnsi="Times New Roman" w:cs="Times New Roman"/>
          <w:sz w:val="28"/>
          <w:szCs w:val="28"/>
        </w:rPr>
        <w:t>сельсовета Михайловского района Алтайского края</w:t>
      </w:r>
      <w:r>
        <w:rPr>
          <w:rFonts w:ascii="Times New Roman" w:eastAsia="Calibri" w:hAnsi="Times New Roman" w:cs="Times New Roman"/>
          <w:sz w:val="28"/>
          <w:szCs w:val="28"/>
        </w:rPr>
        <w:t xml:space="preserve">, </w:t>
      </w:r>
      <w:r w:rsidR="006F4577" w:rsidRPr="00447A64">
        <w:rPr>
          <w:rFonts w:ascii="Times New Roman" w:eastAsia="Calibri" w:hAnsi="Times New Roman" w:cs="Times New Roman"/>
          <w:sz w:val="28"/>
          <w:szCs w:val="28"/>
        </w:rPr>
        <w:t>и наделения вновь образованного муниципального образования статусом муниципального округа (далее – преобразование муниципального образования муниципальный район Михайловский район Алтайского края).</w:t>
      </w:r>
    </w:p>
    <w:p w:rsidR="006F4577" w:rsidRPr="00447A64" w:rsidRDefault="00384FC0" w:rsidP="00384FC0">
      <w:pPr>
        <w:spacing w:after="0" w:line="240" w:lineRule="auto"/>
        <w:jc w:val="both"/>
        <w:rPr>
          <w:rFonts w:ascii="Times New Roman" w:eastAsia="Times New Roman" w:hAnsi="Times New Roman" w:cs="Times New Roman"/>
          <w:sz w:val="28"/>
          <w:szCs w:val="28"/>
          <w:lang w:eastAsia="ru-RU"/>
        </w:rPr>
      </w:pPr>
      <w:r w:rsidRPr="00447A64">
        <w:rPr>
          <w:rFonts w:ascii="Times New Roman" w:eastAsia="Calibri" w:hAnsi="Times New Roman" w:cs="Times New Roman"/>
          <w:sz w:val="28"/>
          <w:szCs w:val="28"/>
        </w:rPr>
        <w:t xml:space="preserve">           </w:t>
      </w:r>
      <w:r w:rsidR="00C34253">
        <w:rPr>
          <w:rFonts w:ascii="Times New Roman" w:eastAsia="Calibri" w:hAnsi="Times New Roman" w:cs="Times New Roman"/>
          <w:sz w:val="28"/>
          <w:szCs w:val="28"/>
        </w:rPr>
        <w:t>2.</w:t>
      </w:r>
      <w:r w:rsidR="006F4577" w:rsidRPr="00447A64">
        <w:rPr>
          <w:rFonts w:ascii="Times New Roman" w:eastAsia="Times New Roman" w:hAnsi="Times New Roman" w:cs="Times New Roman"/>
          <w:sz w:val="28"/>
          <w:szCs w:val="28"/>
          <w:lang w:eastAsia="ru-RU"/>
        </w:rPr>
        <w:t xml:space="preserve">Направить настоящее решение в представительные органы </w:t>
      </w:r>
      <w:r w:rsidR="00C34253" w:rsidRPr="00C34253">
        <w:rPr>
          <w:rFonts w:ascii="Times New Roman" w:eastAsia="Times New Roman" w:hAnsi="Times New Roman" w:cs="Times New Roman"/>
          <w:sz w:val="28"/>
          <w:szCs w:val="28"/>
          <w:lang w:eastAsia="ru-RU"/>
        </w:rPr>
        <w:t xml:space="preserve">Ащегульского сельсовета Михайловского района Алтайского края, </w:t>
      </w:r>
      <w:r w:rsidR="00C34253" w:rsidRPr="00C34253">
        <w:rPr>
          <w:rFonts w:ascii="Times New Roman" w:eastAsia="Times New Roman" w:hAnsi="Times New Roman" w:cs="Times New Roman"/>
          <w:sz w:val="28"/>
          <w:szCs w:val="28"/>
          <w:lang w:eastAsia="ru-RU"/>
        </w:rPr>
        <w:lastRenderedPageBreak/>
        <w:t>Бастанского сельсовета Михайловского района Алтайского края, Малиновоозёрского поссовета сельсовета Михайловского района Алтайского края, Михайловского сельсовета Михайловского района Алтайского края, Назаровского сельсовета Михайловского района Алтайского края, Николаевского сельсовета Михайловского района Алтайского края, Полуямского сельсовета Михайловского района Алтайского края, Ракитовского сельсовета Михайловского района Алтайского края</w:t>
      </w:r>
      <w:r w:rsidR="00C34253">
        <w:rPr>
          <w:rFonts w:ascii="Times New Roman" w:eastAsia="Times New Roman" w:hAnsi="Times New Roman" w:cs="Times New Roman"/>
          <w:sz w:val="28"/>
          <w:szCs w:val="28"/>
          <w:lang w:eastAsia="ru-RU"/>
        </w:rPr>
        <w:t xml:space="preserve"> </w:t>
      </w:r>
      <w:r w:rsidR="006F4577" w:rsidRPr="00447A64">
        <w:rPr>
          <w:rFonts w:ascii="Times New Roman" w:eastAsia="Times New Roman" w:hAnsi="Times New Roman" w:cs="Times New Roman"/>
          <w:sz w:val="28"/>
          <w:szCs w:val="28"/>
          <w:lang w:eastAsia="ru-RU"/>
        </w:rPr>
        <w:t>для рассмотрения.</w:t>
      </w:r>
    </w:p>
    <w:p w:rsidR="006F4577" w:rsidRPr="00447A64" w:rsidRDefault="00384FC0" w:rsidP="006F4577">
      <w:pPr>
        <w:spacing w:after="0" w:line="276" w:lineRule="auto"/>
        <w:ind w:firstLine="709"/>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3</w:t>
      </w:r>
      <w:r w:rsidR="006F4577" w:rsidRPr="00447A64">
        <w:rPr>
          <w:rFonts w:ascii="Times New Roman" w:eastAsia="Calibri" w:hAnsi="Times New Roman" w:cs="Times New Roman"/>
          <w:sz w:val="28"/>
          <w:szCs w:val="28"/>
        </w:rPr>
        <w:t>. Настоящее решение опубликовать в газете «Сельск</w:t>
      </w:r>
      <w:r w:rsidRPr="00447A64">
        <w:rPr>
          <w:rFonts w:ascii="Times New Roman" w:eastAsia="Calibri" w:hAnsi="Times New Roman" w:cs="Times New Roman"/>
          <w:sz w:val="28"/>
          <w:szCs w:val="28"/>
        </w:rPr>
        <w:t>ая</w:t>
      </w:r>
      <w:r w:rsidR="006F4577" w:rsidRPr="00447A64">
        <w:rPr>
          <w:rFonts w:ascii="Times New Roman" w:eastAsia="Calibri" w:hAnsi="Times New Roman" w:cs="Times New Roman"/>
          <w:sz w:val="28"/>
          <w:szCs w:val="28"/>
        </w:rPr>
        <w:t xml:space="preserve"> </w:t>
      </w:r>
      <w:r w:rsidRPr="00447A64">
        <w:rPr>
          <w:rFonts w:ascii="Times New Roman" w:eastAsia="Calibri" w:hAnsi="Times New Roman" w:cs="Times New Roman"/>
          <w:sz w:val="28"/>
          <w:szCs w:val="28"/>
        </w:rPr>
        <w:t>правда</w:t>
      </w:r>
      <w:r w:rsidR="006F4577" w:rsidRPr="00447A64">
        <w:rPr>
          <w:rFonts w:ascii="Times New Roman" w:eastAsia="Calibri" w:hAnsi="Times New Roman" w:cs="Times New Roman"/>
          <w:sz w:val="28"/>
          <w:szCs w:val="28"/>
        </w:rPr>
        <w:t xml:space="preserve">» и обнародовать путем размещения на официальном сайте администрации </w:t>
      </w:r>
      <w:r w:rsidRPr="00447A64">
        <w:rPr>
          <w:rFonts w:ascii="Times New Roman" w:eastAsia="Calibri" w:hAnsi="Times New Roman" w:cs="Times New Roman"/>
          <w:sz w:val="28"/>
          <w:szCs w:val="28"/>
        </w:rPr>
        <w:t>Михайловского</w:t>
      </w:r>
      <w:r w:rsidR="006F4577" w:rsidRPr="00447A64">
        <w:rPr>
          <w:rFonts w:ascii="Times New Roman" w:eastAsia="Calibri" w:hAnsi="Times New Roman" w:cs="Times New Roman"/>
          <w:sz w:val="28"/>
          <w:szCs w:val="28"/>
        </w:rPr>
        <w:t xml:space="preserve"> района </w:t>
      </w:r>
      <w:r w:rsidR="006F4577" w:rsidRPr="00447A64">
        <w:rPr>
          <w:rFonts w:ascii="Times New Roman" w:eastAsia="Calibri" w:hAnsi="Times New Roman" w:cs="Times New Roman"/>
          <w:sz w:val="28"/>
          <w:szCs w:val="28"/>
          <w:u w:val="single"/>
        </w:rPr>
        <w:t>(</w:t>
      </w:r>
      <w:hyperlink r:id="rId5" w:history="1">
        <w:r w:rsidR="00C34253" w:rsidRPr="000D79AE">
          <w:rPr>
            <w:rStyle w:val="a3"/>
            <w:rFonts w:ascii="Times New Roman" w:eastAsia="Calibri" w:hAnsi="Times New Roman" w:cs="Times New Roman"/>
            <w:sz w:val="28"/>
            <w:szCs w:val="28"/>
            <w:lang w:val="en-US"/>
          </w:rPr>
          <w:t>https</w:t>
        </w:r>
        <w:r w:rsidR="00C34253" w:rsidRPr="000D79AE">
          <w:rPr>
            <w:rStyle w:val="a3"/>
            <w:rFonts w:ascii="Times New Roman" w:eastAsia="Calibri" w:hAnsi="Times New Roman" w:cs="Times New Roman"/>
            <w:sz w:val="28"/>
            <w:szCs w:val="28"/>
          </w:rPr>
          <w:t>://</w:t>
        </w:r>
        <w:proofErr w:type="spellStart"/>
        <w:r w:rsidR="00C34253" w:rsidRPr="000D79AE">
          <w:rPr>
            <w:rStyle w:val="a3"/>
            <w:rFonts w:ascii="Times New Roman" w:eastAsia="Calibri" w:hAnsi="Times New Roman" w:cs="Times New Roman"/>
            <w:sz w:val="28"/>
            <w:szCs w:val="28"/>
            <w:lang w:val="en-US"/>
          </w:rPr>
          <w:t>mhlaltay</w:t>
        </w:r>
        <w:proofErr w:type="spellEnd"/>
        <w:r w:rsidR="00C34253" w:rsidRPr="000D79AE">
          <w:rPr>
            <w:rStyle w:val="a3"/>
            <w:rFonts w:ascii="Times New Roman" w:eastAsia="Calibri" w:hAnsi="Times New Roman" w:cs="Times New Roman"/>
            <w:sz w:val="28"/>
            <w:szCs w:val="28"/>
          </w:rPr>
          <w:t>.</w:t>
        </w:r>
        <w:proofErr w:type="spellStart"/>
        <w:r w:rsidR="00C34253" w:rsidRPr="000D79AE">
          <w:rPr>
            <w:rStyle w:val="a3"/>
            <w:rFonts w:ascii="Times New Roman" w:eastAsia="Calibri" w:hAnsi="Times New Roman" w:cs="Times New Roman"/>
            <w:sz w:val="28"/>
            <w:szCs w:val="28"/>
            <w:lang w:val="en-US"/>
          </w:rPr>
          <w:t>gosuslugi</w:t>
        </w:r>
        <w:proofErr w:type="spellEnd"/>
        <w:r w:rsidR="00C34253" w:rsidRPr="000D79AE">
          <w:rPr>
            <w:rStyle w:val="a3"/>
            <w:rFonts w:ascii="Times New Roman" w:eastAsia="Calibri" w:hAnsi="Times New Roman" w:cs="Times New Roman"/>
            <w:sz w:val="28"/>
            <w:szCs w:val="28"/>
          </w:rPr>
          <w:t>.</w:t>
        </w:r>
        <w:r w:rsidR="00C34253" w:rsidRPr="000D79AE">
          <w:rPr>
            <w:rStyle w:val="a3"/>
            <w:rFonts w:ascii="Times New Roman" w:eastAsia="Calibri" w:hAnsi="Times New Roman" w:cs="Times New Roman"/>
            <w:sz w:val="28"/>
            <w:szCs w:val="28"/>
            <w:lang w:val="en-US"/>
          </w:rPr>
          <w:t>ru</w:t>
        </w:r>
        <w:r w:rsidR="00C34253" w:rsidRPr="000D79AE">
          <w:rPr>
            <w:rStyle w:val="a3"/>
            <w:rFonts w:ascii="Times New Roman" w:eastAsia="Calibri" w:hAnsi="Times New Roman" w:cs="Times New Roman"/>
            <w:sz w:val="28"/>
            <w:szCs w:val="28"/>
          </w:rPr>
          <w:t>/</w:t>
        </w:r>
      </w:hyperlink>
      <w:r w:rsidR="006F4577" w:rsidRPr="00447A64">
        <w:rPr>
          <w:rFonts w:ascii="Times New Roman" w:eastAsia="Calibri" w:hAnsi="Times New Roman" w:cs="Times New Roman"/>
          <w:sz w:val="28"/>
          <w:szCs w:val="28"/>
          <w:u w:val="single"/>
        </w:rPr>
        <w:t>)</w:t>
      </w:r>
      <w:r w:rsidR="00C34253" w:rsidRPr="00C34253">
        <w:rPr>
          <w:rFonts w:ascii="Times New Roman" w:eastAsia="Calibri" w:hAnsi="Times New Roman" w:cs="Times New Roman"/>
          <w:sz w:val="28"/>
          <w:szCs w:val="28"/>
        </w:rPr>
        <w:t xml:space="preserve"> в информационно – коммуникационной сети «Интернет».</w:t>
      </w:r>
    </w:p>
    <w:p w:rsidR="006F4577" w:rsidRPr="00447A64" w:rsidRDefault="00384FC0" w:rsidP="006F4577">
      <w:pPr>
        <w:spacing w:after="0" w:line="240" w:lineRule="auto"/>
        <w:ind w:firstLine="708"/>
        <w:jc w:val="both"/>
        <w:rPr>
          <w:rFonts w:ascii="Times New Roman" w:eastAsia="Calibri" w:hAnsi="Times New Roman" w:cs="Times New Roman"/>
          <w:sz w:val="28"/>
          <w:szCs w:val="28"/>
        </w:rPr>
      </w:pPr>
      <w:r w:rsidRPr="00447A64">
        <w:rPr>
          <w:rFonts w:ascii="Times New Roman" w:eastAsia="Calibri" w:hAnsi="Times New Roman" w:cs="Times New Roman"/>
          <w:spacing w:val="-12"/>
          <w:sz w:val="28"/>
          <w:szCs w:val="28"/>
        </w:rPr>
        <w:t>4</w:t>
      </w:r>
      <w:r w:rsidR="006F4577" w:rsidRPr="00447A64">
        <w:rPr>
          <w:rFonts w:ascii="Times New Roman" w:eastAsia="Calibri" w:hAnsi="Times New Roman" w:cs="Times New Roman"/>
          <w:spacing w:val="-12"/>
          <w:sz w:val="28"/>
          <w:szCs w:val="28"/>
        </w:rPr>
        <w:t xml:space="preserve">. </w:t>
      </w:r>
      <w:r w:rsidR="006F4577" w:rsidRPr="00447A64">
        <w:rPr>
          <w:rFonts w:ascii="Times New Roman" w:eastAsia="Calibri" w:hAnsi="Times New Roman" w:cs="Times New Roman"/>
          <w:sz w:val="28"/>
          <w:szCs w:val="28"/>
        </w:rPr>
        <w:t xml:space="preserve">Контроль за исполнением настоящего решения </w:t>
      </w:r>
      <w:r w:rsidR="00C34253">
        <w:rPr>
          <w:rFonts w:ascii="Times New Roman" w:eastAsia="Calibri" w:hAnsi="Times New Roman" w:cs="Times New Roman"/>
          <w:sz w:val="28"/>
          <w:szCs w:val="28"/>
        </w:rPr>
        <w:t>оставляю за собой.</w:t>
      </w:r>
    </w:p>
    <w:p w:rsidR="00384FC0" w:rsidRDefault="00384FC0" w:rsidP="006F4577">
      <w:pPr>
        <w:spacing w:after="0" w:line="240" w:lineRule="auto"/>
        <w:jc w:val="both"/>
        <w:rPr>
          <w:rFonts w:ascii="Times New Roman" w:eastAsia="Calibri" w:hAnsi="Times New Roman" w:cs="Times New Roman"/>
          <w:sz w:val="28"/>
          <w:szCs w:val="28"/>
        </w:rPr>
      </w:pPr>
    </w:p>
    <w:p w:rsidR="00C34253" w:rsidRDefault="00C34253" w:rsidP="006F4577">
      <w:pPr>
        <w:spacing w:after="0" w:line="240" w:lineRule="auto"/>
        <w:jc w:val="both"/>
        <w:rPr>
          <w:rFonts w:ascii="Times New Roman" w:eastAsia="Calibri" w:hAnsi="Times New Roman" w:cs="Times New Roman"/>
          <w:sz w:val="28"/>
          <w:szCs w:val="28"/>
        </w:rPr>
      </w:pPr>
    </w:p>
    <w:p w:rsidR="00C34253" w:rsidRPr="00447A64" w:rsidRDefault="00C34253" w:rsidP="006F4577">
      <w:pPr>
        <w:spacing w:after="0" w:line="240" w:lineRule="auto"/>
        <w:jc w:val="both"/>
        <w:rPr>
          <w:rFonts w:ascii="Times New Roman" w:eastAsia="Calibri" w:hAnsi="Times New Roman" w:cs="Times New Roman"/>
          <w:sz w:val="28"/>
          <w:szCs w:val="28"/>
        </w:rPr>
      </w:pPr>
    </w:p>
    <w:p w:rsidR="006F4577" w:rsidRPr="00447A64" w:rsidRDefault="006F4577" w:rsidP="006F4577">
      <w:pPr>
        <w:spacing w:after="0" w:line="240" w:lineRule="auto"/>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 xml:space="preserve">Председатель </w:t>
      </w:r>
      <w:r w:rsidR="00384FC0" w:rsidRPr="00447A64">
        <w:rPr>
          <w:rFonts w:ascii="Times New Roman" w:eastAsia="Calibri" w:hAnsi="Times New Roman" w:cs="Times New Roman"/>
          <w:sz w:val="28"/>
          <w:szCs w:val="28"/>
        </w:rPr>
        <w:t xml:space="preserve">Михайловского </w:t>
      </w:r>
    </w:p>
    <w:p w:rsidR="00EF16F5" w:rsidRPr="00447A64" w:rsidRDefault="006F4577" w:rsidP="00384FC0">
      <w:pPr>
        <w:spacing w:after="0" w:line="240" w:lineRule="auto"/>
        <w:jc w:val="both"/>
        <w:rPr>
          <w:rFonts w:ascii="Times New Roman" w:eastAsia="Calibri" w:hAnsi="Times New Roman" w:cs="Times New Roman"/>
          <w:sz w:val="28"/>
          <w:szCs w:val="28"/>
        </w:rPr>
      </w:pPr>
      <w:r w:rsidRPr="00447A64">
        <w:rPr>
          <w:rFonts w:ascii="Times New Roman" w:eastAsia="Calibri" w:hAnsi="Times New Roman" w:cs="Times New Roman"/>
          <w:sz w:val="28"/>
          <w:szCs w:val="28"/>
        </w:rPr>
        <w:t>районного Со</w:t>
      </w:r>
      <w:r w:rsidR="00384FC0" w:rsidRPr="00447A64">
        <w:rPr>
          <w:rFonts w:ascii="Times New Roman" w:eastAsia="Calibri" w:hAnsi="Times New Roman" w:cs="Times New Roman"/>
          <w:sz w:val="28"/>
          <w:szCs w:val="28"/>
        </w:rPr>
        <w:t xml:space="preserve">брания </w:t>
      </w:r>
      <w:r w:rsidRPr="00447A64">
        <w:rPr>
          <w:rFonts w:ascii="Times New Roman" w:eastAsia="Calibri" w:hAnsi="Times New Roman" w:cs="Times New Roman"/>
          <w:sz w:val="28"/>
          <w:szCs w:val="28"/>
        </w:rPr>
        <w:t xml:space="preserve">депутатов                                </w:t>
      </w:r>
      <w:r w:rsidR="00384FC0" w:rsidRPr="00447A64">
        <w:rPr>
          <w:rFonts w:ascii="Times New Roman" w:eastAsia="Calibri" w:hAnsi="Times New Roman" w:cs="Times New Roman"/>
          <w:sz w:val="28"/>
          <w:szCs w:val="28"/>
        </w:rPr>
        <w:t xml:space="preserve">               </w:t>
      </w:r>
      <w:r w:rsidR="00447A64" w:rsidRPr="00447A64">
        <w:rPr>
          <w:rFonts w:ascii="Times New Roman" w:eastAsia="Calibri" w:hAnsi="Times New Roman" w:cs="Times New Roman"/>
          <w:sz w:val="28"/>
          <w:szCs w:val="28"/>
        </w:rPr>
        <w:t xml:space="preserve">            </w:t>
      </w:r>
      <w:r w:rsidR="00384FC0" w:rsidRPr="00447A64">
        <w:rPr>
          <w:rFonts w:ascii="Times New Roman" w:eastAsia="Calibri" w:hAnsi="Times New Roman" w:cs="Times New Roman"/>
          <w:sz w:val="28"/>
          <w:szCs w:val="28"/>
        </w:rPr>
        <w:t>А.А. Бокк</w:t>
      </w:r>
    </w:p>
    <w:sectPr w:rsidR="00EF16F5" w:rsidRPr="00447A64" w:rsidSect="00D630FF">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77"/>
    <w:rsid w:val="000F510D"/>
    <w:rsid w:val="002101F5"/>
    <w:rsid w:val="00384FC0"/>
    <w:rsid w:val="0039409F"/>
    <w:rsid w:val="00447A64"/>
    <w:rsid w:val="006F4577"/>
    <w:rsid w:val="00AE34AE"/>
    <w:rsid w:val="00C34253"/>
    <w:rsid w:val="00D630FF"/>
    <w:rsid w:val="00E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4C4AC8"/>
  <w15:docId w15:val="{B8C7F056-1801-4485-B102-DB43A6AC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hlaltay.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Процкая</dc:creator>
  <cp:keywords/>
  <dc:description/>
  <cp:lastModifiedBy>Процкая</cp:lastModifiedBy>
  <cp:revision>6</cp:revision>
  <dcterms:created xsi:type="dcterms:W3CDTF">2025-01-14T04:50:00Z</dcterms:created>
  <dcterms:modified xsi:type="dcterms:W3CDTF">2025-01-16T07:39:00Z</dcterms:modified>
</cp:coreProperties>
</file>