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047" w:rsidRPr="00D81797" w:rsidRDefault="00D81797">
      <w:pPr>
        <w:rPr>
          <w:sz w:val="36"/>
        </w:rPr>
      </w:pPr>
      <w:r w:rsidRPr="00D81797">
        <w:rPr>
          <w:sz w:val="36"/>
        </w:rPr>
        <w:t xml:space="preserve">Бюджет Михайловский район на 2025 год - </w:t>
      </w:r>
      <w:hyperlink r:id="rId4" w:history="1">
        <w:r w:rsidR="000036CE" w:rsidRPr="00D81797">
          <w:rPr>
            <w:rStyle w:val="a3"/>
            <w:sz w:val="36"/>
          </w:rPr>
          <w:t>https://disk.yandex.ru/d/CBt8MLuhy2o4GQ</w:t>
        </w:r>
      </w:hyperlink>
      <w:r w:rsidR="000036CE" w:rsidRPr="00D81797">
        <w:rPr>
          <w:sz w:val="36"/>
        </w:rPr>
        <w:t xml:space="preserve"> </w:t>
      </w:r>
      <w:bookmarkStart w:id="0" w:name="_GoBack"/>
      <w:bookmarkEnd w:id="0"/>
    </w:p>
    <w:sectPr w:rsidR="003C3047" w:rsidRPr="00D817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047"/>
    <w:rsid w:val="000036CE"/>
    <w:rsid w:val="003C3047"/>
    <w:rsid w:val="00D81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92536"/>
  <w15:chartTrackingRefBased/>
  <w15:docId w15:val="{292B8643-A40D-47C0-AC4F-5A86ABD45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36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d/CBt8MLuhy2o4G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Romanov</dc:creator>
  <cp:keywords/>
  <dc:description/>
  <cp:lastModifiedBy>Romanov</cp:lastModifiedBy>
  <cp:revision>3</cp:revision>
  <dcterms:created xsi:type="dcterms:W3CDTF">2024-12-27T02:13:00Z</dcterms:created>
  <dcterms:modified xsi:type="dcterms:W3CDTF">2024-12-27T02:14:00Z</dcterms:modified>
</cp:coreProperties>
</file>