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92" w:rsidRPr="005E4E13" w:rsidRDefault="003F3992" w:rsidP="005E4E13">
      <w:pPr>
        <w:pStyle w:val="2"/>
        <w:jc w:val="center"/>
        <w:rPr>
          <w:rStyle w:val="a4"/>
          <w:rFonts w:ascii="Times New Roman" w:hAnsi="Times New Roman" w:cs="Times New Roman"/>
          <w:color w:val="244061" w:themeColor="accent1" w:themeShade="80"/>
          <w:sz w:val="40"/>
          <w:szCs w:val="40"/>
          <w:u w:val="none"/>
        </w:rPr>
      </w:pPr>
      <w:r w:rsidRPr="005E4E13">
        <w:rPr>
          <w:rStyle w:val="a4"/>
          <w:rFonts w:ascii="Times New Roman" w:hAnsi="Times New Roman" w:cs="Times New Roman"/>
          <w:color w:val="244061" w:themeColor="accent1" w:themeShade="80"/>
          <w:sz w:val="40"/>
          <w:szCs w:val="40"/>
          <w:u w:val="none"/>
        </w:rPr>
        <w:t>Меры профилактики педикулёза</w:t>
      </w:r>
    </w:p>
    <w:p w:rsidR="00244CB3" w:rsidRPr="00244CB3" w:rsidRDefault="00244CB3" w:rsidP="00244CB3">
      <w:pPr>
        <w:rPr>
          <w:rFonts w:cs="Times New Roman"/>
        </w:rPr>
      </w:pPr>
    </w:p>
    <w:p w:rsidR="003F3992" w:rsidRPr="00244CB3" w:rsidRDefault="004538FE" w:rsidP="003F3992">
      <w:pPr>
        <w:rPr>
          <w:rFonts w:cs="Times New Roman"/>
          <w:b/>
          <w:i/>
          <w:sz w:val="28"/>
        </w:rPr>
      </w:pPr>
      <w:r>
        <w:rPr>
          <w:rFonts w:cs="Times New Roman"/>
          <w:b/>
          <w:i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-3700</wp:posOffset>
            </wp:positionV>
            <wp:extent cx="2557173" cy="1582310"/>
            <wp:effectExtent l="19050" t="0" r="0" b="0"/>
            <wp:wrapTight wrapText="bothSides">
              <wp:wrapPolygon edited="0">
                <wp:start x="-161" y="0"/>
                <wp:lineTo x="-161" y="21324"/>
                <wp:lineTo x="21562" y="21324"/>
                <wp:lineTo x="21562" y="0"/>
                <wp:lineTo x="-161" y="0"/>
              </wp:wrapPolygon>
            </wp:wrapTight>
            <wp:docPr id="6" name="Рисунок 2" descr="C:\Users\mail\Downloads\piojos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l\Downloads\piojos_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57173" cy="158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992" w:rsidRPr="00244CB3">
        <w:rPr>
          <w:rFonts w:cs="Times New Roman"/>
          <w:b/>
          <w:i/>
          <w:sz w:val="28"/>
        </w:rPr>
        <w:t>Что такое педикулез</w:t>
      </w:r>
    </w:p>
    <w:p w:rsidR="00244CB3" w:rsidRPr="00244CB3" w:rsidRDefault="00244CB3" w:rsidP="003F3992">
      <w:pPr>
        <w:rPr>
          <w:rFonts w:cs="Times New Roman"/>
          <w:b/>
          <w:i/>
          <w:sz w:val="28"/>
        </w:rPr>
      </w:pPr>
    </w:p>
    <w:p w:rsidR="00244CB3" w:rsidRDefault="003F3992" w:rsidP="005E4E13">
      <w:pPr>
        <w:jc w:val="both"/>
        <w:rPr>
          <w:rFonts w:cs="Times New Roman"/>
        </w:rPr>
      </w:pPr>
      <w:r w:rsidRPr="00244CB3">
        <w:rPr>
          <w:rFonts w:cs="Times New Roman"/>
          <w:i/>
        </w:rPr>
        <w:t>Педикулез или вшивость</w:t>
      </w:r>
      <w:r w:rsidRPr="00244CB3">
        <w:rPr>
          <w:rFonts w:cs="Times New Roman"/>
        </w:rPr>
        <w:t xml:space="preserve"> - заразное заболевание, вызываемое специфическим паразитированием на человеке вшей - мелких кровососущих, бескрылых насекомых, </w:t>
      </w:r>
      <w:proofErr w:type="gramStart"/>
      <w:r w:rsidRPr="00244CB3">
        <w:rPr>
          <w:rFonts w:cs="Times New Roman"/>
        </w:rPr>
        <w:t>питающихся</w:t>
      </w:r>
      <w:proofErr w:type="gramEnd"/>
      <w:r w:rsidRPr="00244CB3">
        <w:rPr>
          <w:rFonts w:cs="Times New Roman"/>
        </w:rPr>
        <w:t xml:space="preserve"> его кровью. </w:t>
      </w:r>
    </w:p>
    <w:p w:rsidR="00244CB3" w:rsidRPr="00244CB3" w:rsidRDefault="00244CB3" w:rsidP="005E4E13">
      <w:pPr>
        <w:jc w:val="both"/>
        <w:rPr>
          <w:rFonts w:cs="Times New Roman"/>
        </w:rPr>
      </w:pPr>
    </w:p>
    <w:p w:rsidR="003F3992" w:rsidRDefault="003F3992" w:rsidP="005E4E13">
      <w:pPr>
        <w:jc w:val="both"/>
        <w:rPr>
          <w:rFonts w:cs="Times New Roman"/>
        </w:rPr>
      </w:pPr>
      <w:r w:rsidRPr="00244CB3">
        <w:rPr>
          <w:rFonts w:cs="Times New Roman"/>
        </w:rPr>
        <w:t>Вопреки распространенному мнению, что педикулез - участь лиц без определенного места жительства, это заболевание с одинаковой степенью вероятности может встретиться у каждого.</w:t>
      </w:r>
    </w:p>
    <w:p w:rsidR="00244CB3" w:rsidRPr="00244CB3" w:rsidRDefault="00244CB3" w:rsidP="005E4E13">
      <w:pPr>
        <w:jc w:val="both"/>
        <w:rPr>
          <w:rFonts w:cs="Times New Roman"/>
        </w:rPr>
      </w:pPr>
    </w:p>
    <w:p w:rsidR="003F3992" w:rsidRPr="00244CB3" w:rsidRDefault="003F3992" w:rsidP="005E4E13">
      <w:pPr>
        <w:jc w:val="both"/>
        <w:rPr>
          <w:rFonts w:cs="Times New Roman"/>
        </w:rPr>
      </w:pPr>
      <w:r w:rsidRPr="00244CB3">
        <w:rPr>
          <w:rFonts w:cs="Times New Roman"/>
        </w:rPr>
        <w:t>В отличие от целого ряда заболеваний, которые человечество практически победило, педикулез прошел сквозь века. В настоящее время вши часто встречаются в повседневной жизни людей. Все вши узко специфичны, на человеке паразитируют три вида вшей: головная, платяная и лобковая.</w:t>
      </w:r>
    </w:p>
    <w:p w:rsidR="003F3992" w:rsidRPr="00244CB3" w:rsidRDefault="005E4E13" w:rsidP="005E4E13">
      <w:pPr>
        <w:jc w:val="both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3709670</wp:posOffset>
            </wp:positionH>
            <wp:positionV relativeFrom="paragraph">
              <wp:posOffset>128905</wp:posOffset>
            </wp:positionV>
            <wp:extent cx="2228850" cy="1287780"/>
            <wp:effectExtent l="19050" t="0" r="0" b="0"/>
            <wp:wrapSquare wrapText="bothSides"/>
            <wp:docPr id="2" name="Рисунок 1" descr="narodnye-sredstva-ot-vshej-i-gnid-f92f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odnye-sredstva-ot-vshej-i-gnid-f92fe8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DF3" w:rsidRDefault="003F3992" w:rsidP="005E4E13">
      <w:pPr>
        <w:jc w:val="both"/>
        <w:rPr>
          <w:rFonts w:cs="Times New Roman"/>
        </w:rPr>
      </w:pPr>
      <w:r w:rsidRPr="00244CB3">
        <w:rPr>
          <w:rFonts w:cs="Times New Roman"/>
          <w:i/>
        </w:rPr>
        <w:t>Платяная вошь</w:t>
      </w:r>
      <w:r w:rsidRPr="00244CB3">
        <w:rPr>
          <w:rFonts w:cs="Times New Roman"/>
        </w:rPr>
        <w:t xml:space="preserve"> живет в </w:t>
      </w:r>
      <w:proofErr w:type="gramStart"/>
      <w:r w:rsidRPr="00244CB3">
        <w:rPr>
          <w:rFonts w:cs="Times New Roman"/>
        </w:rPr>
        <w:t>складках</w:t>
      </w:r>
      <w:proofErr w:type="gramEnd"/>
      <w:r w:rsidRPr="00244CB3">
        <w:rPr>
          <w:rFonts w:cs="Times New Roman"/>
        </w:rPr>
        <w:t xml:space="preserve"> белья и платья, особенно в швах, где и откладывает яйца, приклеивая их к ворсинкам ткани; яйца могут приклеиваться также к волосам на теле человека, кроме головы. Питается 2—3 раза в сутки; насыщается за 3—10 минут, единовременно выпивает крови заметно больше, чем головная.</w:t>
      </w:r>
    </w:p>
    <w:p w:rsidR="00244CB3" w:rsidRPr="00244CB3" w:rsidRDefault="00244CB3" w:rsidP="003F3992">
      <w:pPr>
        <w:rPr>
          <w:rFonts w:cs="Times New Roman"/>
        </w:rPr>
      </w:pPr>
    </w:p>
    <w:p w:rsidR="003F3992" w:rsidRPr="00244CB3" w:rsidRDefault="003F3992" w:rsidP="005E4E13">
      <w:pPr>
        <w:jc w:val="both"/>
        <w:rPr>
          <w:rFonts w:cs="Times New Roman"/>
        </w:rPr>
      </w:pPr>
      <w:r w:rsidRPr="00244CB3">
        <w:rPr>
          <w:rFonts w:cs="Times New Roman"/>
        </w:rPr>
        <w:t xml:space="preserve">Отрицательное отношение вшей к высоким температурам </w:t>
      </w:r>
      <w:proofErr w:type="spellStart"/>
      <w:r w:rsidRPr="00244CB3">
        <w:rPr>
          <w:rFonts w:cs="Times New Roman"/>
        </w:rPr>
        <w:t>эпидемиологически</w:t>
      </w:r>
      <w:proofErr w:type="spellEnd"/>
      <w:r w:rsidRPr="00244CB3">
        <w:rPr>
          <w:rFonts w:cs="Times New Roman"/>
        </w:rPr>
        <w:t xml:space="preserve"> значимо, так как вши покидают лихорадящих больных и могут переползать на окружающих здоровых людей</w:t>
      </w:r>
      <w:r w:rsidR="00756DF3" w:rsidRPr="00244CB3">
        <w:rPr>
          <w:rFonts w:cs="Times New Roman"/>
        </w:rPr>
        <w:t>.</w:t>
      </w:r>
    </w:p>
    <w:p w:rsidR="00756DF3" w:rsidRPr="00244CB3" w:rsidRDefault="00756DF3" w:rsidP="005E4E13">
      <w:pPr>
        <w:jc w:val="both"/>
        <w:rPr>
          <w:rFonts w:cs="Times New Roman"/>
        </w:rPr>
      </w:pPr>
    </w:p>
    <w:p w:rsidR="003F3992" w:rsidRPr="00244CB3" w:rsidRDefault="003F3992" w:rsidP="005E4E13">
      <w:pPr>
        <w:jc w:val="both"/>
        <w:rPr>
          <w:rFonts w:cs="Times New Roman"/>
        </w:rPr>
      </w:pPr>
      <w:r w:rsidRPr="00244CB3">
        <w:rPr>
          <w:rFonts w:cs="Times New Roman"/>
          <w:i/>
        </w:rPr>
        <w:t>Головная вошь</w:t>
      </w:r>
      <w:r w:rsidRPr="00244CB3">
        <w:rPr>
          <w:rFonts w:cs="Times New Roman"/>
        </w:rPr>
        <w:t xml:space="preserve"> живет и размножается в волосистой части головы, предпочтительно на висках, затылке и темени. Питается 2—3 раза в сутки. Возможно поражение смешанным педикулезом (например, одновременное присутствие головных и платяных вшей).</w:t>
      </w:r>
    </w:p>
    <w:p w:rsidR="00756DF3" w:rsidRPr="00244CB3" w:rsidRDefault="00756DF3" w:rsidP="005E4E13">
      <w:pPr>
        <w:jc w:val="both"/>
        <w:rPr>
          <w:rFonts w:cs="Times New Roman"/>
        </w:rPr>
      </w:pPr>
    </w:p>
    <w:p w:rsidR="00244CB3" w:rsidRPr="00244CB3" w:rsidRDefault="003F3992" w:rsidP="005E4E13">
      <w:pPr>
        <w:jc w:val="both"/>
        <w:rPr>
          <w:rFonts w:cs="Times New Roman"/>
        </w:rPr>
      </w:pPr>
      <w:r w:rsidRPr="00244CB3">
        <w:rPr>
          <w:rFonts w:cs="Times New Roman"/>
          <w:i/>
        </w:rPr>
        <w:t xml:space="preserve">Лобковая вошь или </w:t>
      </w:r>
      <w:proofErr w:type="spellStart"/>
      <w:r w:rsidRPr="00244CB3">
        <w:rPr>
          <w:rFonts w:cs="Times New Roman"/>
          <w:i/>
        </w:rPr>
        <w:t>площица</w:t>
      </w:r>
      <w:proofErr w:type="spellEnd"/>
      <w:r w:rsidRPr="00244CB3">
        <w:rPr>
          <w:rFonts w:cs="Times New Roman"/>
        </w:rPr>
        <w:t xml:space="preserve"> самая мелкая из вшей человека. При значительной численности насекомые могут распространяться на всей нижней части туловища, особенно на животе, где в результате их </w:t>
      </w:r>
      <w:proofErr w:type="spellStart"/>
      <w:r w:rsidRPr="00244CB3">
        <w:rPr>
          <w:rFonts w:cs="Times New Roman"/>
        </w:rPr>
        <w:t>кровососания</w:t>
      </w:r>
      <w:proofErr w:type="spellEnd"/>
      <w:r w:rsidRPr="00244CB3">
        <w:rPr>
          <w:rFonts w:cs="Times New Roman"/>
        </w:rPr>
        <w:t xml:space="preserve"> надолго остаются характерные синюшные следы.</w:t>
      </w:r>
    </w:p>
    <w:p w:rsidR="00244CB3" w:rsidRPr="00244CB3" w:rsidRDefault="00244CB3" w:rsidP="005E4E13">
      <w:pPr>
        <w:jc w:val="both"/>
        <w:rPr>
          <w:rFonts w:cs="Times New Roman"/>
          <w:b/>
          <w:i/>
          <w:noProof/>
        </w:rPr>
      </w:pPr>
    </w:p>
    <w:p w:rsidR="003F3992" w:rsidRPr="00244CB3" w:rsidRDefault="003F3992" w:rsidP="005E4E13">
      <w:pPr>
        <w:jc w:val="both"/>
        <w:rPr>
          <w:rFonts w:cs="Times New Roman"/>
          <w:b/>
          <w:i/>
        </w:rPr>
      </w:pPr>
      <w:r w:rsidRPr="00244CB3">
        <w:rPr>
          <w:rFonts w:cs="Times New Roman"/>
          <w:b/>
          <w:i/>
        </w:rPr>
        <w:t>Эпидемиологическое значение вшей</w:t>
      </w:r>
    </w:p>
    <w:p w:rsidR="00244CB3" w:rsidRPr="00244CB3" w:rsidRDefault="00244CB3" w:rsidP="005E4E13">
      <w:pPr>
        <w:jc w:val="both"/>
        <w:rPr>
          <w:rFonts w:cs="Times New Roman"/>
          <w:b/>
          <w:i/>
        </w:rPr>
      </w:pPr>
    </w:p>
    <w:p w:rsidR="00756DF3" w:rsidRPr="00244CB3" w:rsidRDefault="003F3992" w:rsidP="005E4E13">
      <w:pPr>
        <w:jc w:val="both"/>
        <w:rPr>
          <w:rFonts w:cs="Times New Roman"/>
          <w:b/>
          <w:i/>
          <w:noProof/>
        </w:rPr>
      </w:pPr>
      <w:r w:rsidRPr="00244CB3">
        <w:rPr>
          <w:rFonts w:cs="Times New Roman"/>
          <w:i/>
        </w:rPr>
        <w:t>Педикулез,</w:t>
      </w:r>
      <w:r w:rsidRPr="00244CB3">
        <w:rPr>
          <w:rFonts w:cs="Times New Roman"/>
        </w:rPr>
        <w:t xml:space="preserve"> как правило, является следствием нарушения гигиенических норм. Заражение людей головными и платяными вшами может происходить при тесном контакте с человеком, больным педикулёзом: </w:t>
      </w:r>
    </w:p>
    <w:p w:rsidR="003F3992" w:rsidRPr="00244CB3" w:rsidRDefault="003F3992" w:rsidP="005E4E13">
      <w:pPr>
        <w:pStyle w:val="a7"/>
        <w:numPr>
          <w:ilvl w:val="0"/>
          <w:numId w:val="1"/>
        </w:numPr>
        <w:jc w:val="both"/>
        <w:rPr>
          <w:rFonts w:cs="Times New Roman"/>
        </w:rPr>
      </w:pPr>
      <w:r w:rsidRPr="00244CB3">
        <w:rPr>
          <w:rFonts w:cs="Times New Roman"/>
        </w:rPr>
        <w:t xml:space="preserve">например, при общении детей в коллективах (детских садах, интернатах, лагерях труда и отдыха и т. д.); </w:t>
      </w:r>
    </w:p>
    <w:p w:rsidR="003F3992" w:rsidRPr="00244CB3" w:rsidRDefault="003F3992" w:rsidP="005E4E13">
      <w:pPr>
        <w:pStyle w:val="a7"/>
        <w:numPr>
          <w:ilvl w:val="0"/>
          <w:numId w:val="1"/>
        </w:numPr>
        <w:jc w:val="both"/>
        <w:rPr>
          <w:rFonts w:cs="Times New Roman"/>
        </w:rPr>
      </w:pPr>
      <w:r w:rsidRPr="00244CB3">
        <w:rPr>
          <w:rFonts w:cs="Times New Roman"/>
        </w:rPr>
        <w:t xml:space="preserve">в переполненном </w:t>
      </w:r>
      <w:proofErr w:type="gramStart"/>
      <w:r w:rsidRPr="00244CB3">
        <w:rPr>
          <w:rFonts w:cs="Times New Roman"/>
        </w:rPr>
        <w:t>транспорте</w:t>
      </w:r>
      <w:proofErr w:type="gramEnd"/>
      <w:r w:rsidRPr="00244CB3">
        <w:rPr>
          <w:rFonts w:cs="Times New Roman"/>
        </w:rPr>
        <w:t>, в местах массового скопления людей;</w:t>
      </w:r>
    </w:p>
    <w:p w:rsidR="00244CB3" w:rsidRPr="00244CB3" w:rsidRDefault="003F3992" w:rsidP="005E4E13">
      <w:pPr>
        <w:pStyle w:val="a7"/>
        <w:numPr>
          <w:ilvl w:val="0"/>
          <w:numId w:val="1"/>
        </w:numPr>
        <w:jc w:val="both"/>
        <w:rPr>
          <w:rFonts w:cs="Times New Roman"/>
        </w:rPr>
      </w:pPr>
      <w:r w:rsidRPr="00244CB3">
        <w:rPr>
          <w:rFonts w:cs="Times New Roman"/>
        </w:rPr>
        <w:t>при использовании общих предметов - расчёсок, головных уборов, одежды, постельных принадлежностей и т.д.</w:t>
      </w:r>
    </w:p>
    <w:p w:rsidR="00244CB3" w:rsidRPr="00244CB3" w:rsidRDefault="00244CB3" w:rsidP="005E4E13">
      <w:pPr>
        <w:pStyle w:val="a7"/>
        <w:jc w:val="both"/>
        <w:rPr>
          <w:rFonts w:cs="Times New Roman"/>
        </w:rPr>
      </w:pPr>
    </w:p>
    <w:p w:rsidR="00756DF3" w:rsidRPr="00244CB3" w:rsidRDefault="003F3992" w:rsidP="005E4E13">
      <w:pPr>
        <w:jc w:val="both"/>
        <w:rPr>
          <w:rFonts w:cs="Times New Roman"/>
        </w:rPr>
      </w:pPr>
      <w:r w:rsidRPr="00244CB3">
        <w:rPr>
          <w:rFonts w:cs="Times New Roman"/>
        </w:rPr>
        <w:t>Головным педикулезом заражаются особенно часто дети.</w:t>
      </w:r>
    </w:p>
    <w:p w:rsidR="00244CB3" w:rsidRPr="00244CB3" w:rsidRDefault="00244CB3" w:rsidP="005E4E13">
      <w:pPr>
        <w:jc w:val="both"/>
        <w:rPr>
          <w:rFonts w:cs="Times New Roman"/>
        </w:rPr>
      </w:pPr>
    </w:p>
    <w:p w:rsidR="003F3992" w:rsidRPr="00244CB3" w:rsidRDefault="003F3992" w:rsidP="005E4E13">
      <w:pPr>
        <w:jc w:val="both"/>
        <w:rPr>
          <w:rFonts w:cs="Times New Roman"/>
        </w:rPr>
      </w:pPr>
      <w:r w:rsidRPr="00244CB3">
        <w:rPr>
          <w:rFonts w:cs="Times New Roman"/>
        </w:rPr>
        <w:lastRenderedPageBreak/>
        <w:t>Значение трёх видов вшей человека, как переносчиков возбудителей инфекционных болезней, различно. Наибольшую эпидемиологическую опасность представляет платяные вши, которые являются переносчиками возбудителей сыпного эпидемического и возвратного тифов, волынской (окопной) лихорадки. Головная вошь рассматривается как возможный переносчик возбудителей эпидемического сыпного и возвратного тифов. Однако роль этого вид</w:t>
      </w:r>
      <w:r w:rsidR="00756DF3" w:rsidRPr="00244CB3">
        <w:rPr>
          <w:rFonts w:cs="Times New Roman"/>
        </w:rPr>
        <w:t>а окончательно не выяснена.</w:t>
      </w:r>
    </w:p>
    <w:p w:rsidR="003F3992" w:rsidRPr="00244CB3" w:rsidRDefault="003F3992" w:rsidP="005E4E13">
      <w:pPr>
        <w:jc w:val="both"/>
        <w:rPr>
          <w:rFonts w:cs="Times New Roman"/>
        </w:rPr>
      </w:pPr>
      <w:r w:rsidRPr="00244CB3">
        <w:rPr>
          <w:rFonts w:cs="Times New Roman"/>
        </w:rPr>
        <w:t>Опасность педикулеза связана еще с тем, что вши очень быстро размножаются. Рост их численности и количества укусов могут стать причиной гнойничковых поражений кожи, вторичной бактериальной инфекции, аллергических реакций.</w:t>
      </w:r>
    </w:p>
    <w:p w:rsidR="003F3992" w:rsidRPr="00244CB3" w:rsidRDefault="003F3992" w:rsidP="005E4E13">
      <w:pPr>
        <w:jc w:val="both"/>
        <w:rPr>
          <w:rFonts w:cs="Times New Roman"/>
          <w:b/>
        </w:rPr>
      </w:pPr>
    </w:p>
    <w:p w:rsidR="003F3992" w:rsidRPr="00244CB3" w:rsidRDefault="003F3992" w:rsidP="005E4E13">
      <w:pPr>
        <w:jc w:val="both"/>
        <w:rPr>
          <w:rFonts w:cs="Times New Roman"/>
          <w:b/>
          <w:i/>
        </w:rPr>
      </w:pPr>
      <w:r w:rsidRPr="00244CB3">
        <w:rPr>
          <w:rFonts w:cs="Times New Roman"/>
          <w:b/>
          <w:i/>
        </w:rPr>
        <w:t>Профилактика педикулеза</w:t>
      </w:r>
    </w:p>
    <w:p w:rsidR="003F3992" w:rsidRPr="00244CB3" w:rsidRDefault="003F3992" w:rsidP="005E4E13">
      <w:pPr>
        <w:jc w:val="both"/>
        <w:rPr>
          <w:rFonts w:cs="Times New Roman"/>
        </w:rPr>
      </w:pPr>
    </w:p>
    <w:p w:rsidR="00756DF3" w:rsidRPr="00244CB3" w:rsidRDefault="003F3992" w:rsidP="005E4E13">
      <w:pPr>
        <w:jc w:val="both"/>
        <w:rPr>
          <w:rFonts w:cs="Times New Roman"/>
        </w:rPr>
      </w:pPr>
      <w:r w:rsidRPr="00244CB3">
        <w:rPr>
          <w:rFonts w:cs="Times New Roman"/>
        </w:rPr>
        <w:t xml:space="preserve">Для предупреждения заражения вшами избегать контакта с заражёнными педикулёзом людьми и соблюдать правила личной гигиены: </w:t>
      </w:r>
    </w:p>
    <w:p w:rsidR="00756DF3" w:rsidRPr="00244CB3" w:rsidRDefault="003F3992" w:rsidP="005E4E13">
      <w:pPr>
        <w:pStyle w:val="a7"/>
        <w:numPr>
          <w:ilvl w:val="0"/>
          <w:numId w:val="2"/>
        </w:numPr>
        <w:jc w:val="both"/>
        <w:rPr>
          <w:rFonts w:cs="Times New Roman"/>
        </w:rPr>
      </w:pPr>
      <w:r w:rsidRPr="00244CB3">
        <w:rPr>
          <w:rFonts w:cs="Times New Roman"/>
        </w:rPr>
        <w:t>волосы ежедневно тщательно ра</w:t>
      </w:r>
      <w:r w:rsidR="00756DF3" w:rsidRPr="00244CB3">
        <w:rPr>
          <w:rFonts w:cs="Times New Roman"/>
        </w:rPr>
        <w:t xml:space="preserve">счёсывать и </w:t>
      </w:r>
      <w:r w:rsidR="00244CB3" w:rsidRPr="00244CB3">
        <w:rPr>
          <w:rFonts w:cs="Times New Roman"/>
        </w:rPr>
        <w:t>собирать в причёску</w:t>
      </w:r>
      <w:r w:rsidR="00756DF3" w:rsidRPr="00244CB3">
        <w:rPr>
          <w:rFonts w:cs="Times New Roman"/>
        </w:rPr>
        <w:t>;</w:t>
      </w:r>
    </w:p>
    <w:p w:rsidR="00756DF3" w:rsidRPr="00244CB3" w:rsidRDefault="003F3992" w:rsidP="005E4E13">
      <w:pPr>
        <w:pStyle w:val="a7"/>
        <w:numPr>
          <w:ilvl w:val="0"/>
          <w:numId w:val="2"/>
        </w:numPr>
        <w:jc w:val="both"/>
        <w:rPr>
          <w:rFonts w:cs="Times New Roman"/>
        </w:rPr>
      </w:pPr>
      <w:r w:rsidRPr="00244CB3">
        <w:rPr>
          <w:rFonts w:cs="Times New Roman"/>
        </w:rPr>
        <w:t xml:space="preserve"> по во</w:t>
      </w:r>
      <w:r w:rsidR="00756DF3" w:rsidRPr="00244CB3">
        <w:rPr>
          <w:rFonts w:cs="Times New Roman"/>
        </w:rPr>
        <w:t xml:space="preserve">зможности </w:t>
      </w:r>
      <w:r w:rsidR="00244CB3" w:rsidRPr="00244CB3">
        <w:rPr>
          <w:rFonts w:cs="Times New Roman"/>
        </w:rPr>
        <w:t>нужно</w:t>
      </w:r>
      <w:r w:rsidR="00756DF3" w:rsidRPr="00244CB3">
        <w:rPr>
          <w:rFonts w:cs="Times New Roman"/>
        </w:rPr>
        <w:t xml:space="preserve"> ежедневно мыться;</w:t>
      </w:r>
    </w:p>
    <w:p w:rsidR="00756DF3" w:rsidRPr="00244CB3" w:rsidRDefault="003F3992" w:rsidP="005E4E13">
      <w:pPr>
        <w:pStyle w:val="a7"/>
        <w:numPr>
          <w:ilvl w:val="0"/>
          <w:numId w:val="2"/>
        </w:numPr>
        <w:jc w:val="both"/>
        <w:rPr>
          <w:rFonts w:cs="Times New Roman"/>
        </w:rPr>
      </w:pPr>
      <w:r w:rsidRPr="00244CB3">
        <w:rPr>
          <w:rFonts w:cs="Times New Roman"/>
        </w:rPr>
        <w:t xml:space="preserve"> менять нательное и постельное бельё по мере загрязнения,</w:t>
      </w:r>
      <w:r w:rsidR="00756DF3" w:rsidRPr="00244CB3">
        <w:rPr>
          <w:rFonts w:cs="Times New Roman"/>
        </w:rPr>
        <w:t xml:space="preserve"> но не реже чем через 7-10 дней;</w:t>
      </w:r>
    </w:p>
    <w:p w:rsidR="003F3992" w:rsidRPr="00244CB3" w:rsidRDefault="003F3992" w:rsidP="005E4E13">
      <w:pPr>
        <w:pStyle w:val="a7"/>
        <w:numPr>
          <w:ilvl w:val="0"/>
          <w:numId w:val="2"/>
        </w:numPr>
        <w:jc w:val="both"/>
        <w:rPr>
          <w:rFonts w:cs="Times New Roman"/>
        </w:rPr>
      </w:pPr>
      <w:r w:rsidRPr="00244CB3">
        <w:rPr>
          <w:rFonts w:cs="Times New Roman"/>
        </w:rPr>
        <w:t xml:space="preserve"> проводить регулярную уборку жилых помещений.</w:t>
      </w:r>
    </w:p>
    <w:p w:rsidR="00756DF3" w:rsidRPr="00244CB3" w:rsidRDefault="00756DF3" w:rsidP="005E4E13">
      <w:pPr>
        <w:jc w:val="both"/>
        <w:rPr>
          <w:rFonts w:cs="Times New Roman"/>
        </w:rPr>
      </w:pPr>
    </w:p>
    <w:p w:rsidR="003F3992" w:rsidRPr="00244CB3" w:rsidRDefault="003F3992" w:rsidP="005E4E13">
      <w:pPr>
        <w:jc w:val="both"/>
        <w:rPr>
          <w:rFonts w:cs="Times New Roman"/>
        </w:rPr>
      </w:pPr>
      <w:r w:rsidRPr="00244CB3">
        <w:rPr>
          <w:rFonts w:cs="Times New Roman"/>
        </w:rPr>
        <w:t>При головном педикулёзе при обнаружении небольшого количества головных вшей (от 1 до 5 насекомых), ещё не успевших отложить яйца (гниды), можно использовать частый гребень для вычёсывания вшей из волос; при незначительном количестве платяных вшей - бельё можно прокипятить, а верхнюю одежду особенно швы и складки прогладить горячим утюгом.</w:t>
      </w:r>
    </w:p>
    <w:p w:rsidR="00756DF3" w:rsidRPr="00244CB3" w:rsidRDefault="003F3992" w:rsidP="005E4E13">
      <w:pPr>
        <w:jc w:val="both"/>
        <w:rPr>
          <w:rFonts w:cs="Times New Roman"/>
        </w:rPr>
      </w:pPr>
      <w:r w:rsidRPr="00244CB3">
        <w:rPr>
          <w:rFonts w:cs="Times New Roman"/>
        </w:rPr>
        <w:t xml:space="preserve">В тех случаях, когда насекомые уже отложили яйца, рекомендуется применять специальные </w:t>
      </w:r>
      <w:proofErr w:type="spellStart"/>
      <w:r w:rsidRPr="00244CB3">
        <w:rPr>
          <w:rFonts w:cs="Times New Roman"/>
        </w:rPr>
        <w:t>инсектицидные</w:t>
      </w:r>
      <w:proofErr w:type="spellEnd"/>
      <w:r w:rsidRPr="00244CB3">
        <w:rPr>
          <w:rFonts w:cs="Times New Roman"/>
        </w:rPr>
        <w:t xml:space="preserve"> средства - </w:t>
      </w:r>
      <w:proofErr w:type="spellStart"/>
      <w:r w:rsidRPr="00244CB3">
        <w:rPr>
          <w:rFonts w:cs="Times New Roman"/>
        </w:rPr>
        <w:t>педикулициды</w:t>
      </w:r>
      <w:proofErr w:type="spellEnd"/>
      <w:r w:rsidRPr="00244CB3">
        <w:rPr>
          <w:rFonts w:cs="Times New Roman"/>
        </w:rPr>
        <w:t>,</w:t>
      </w:r>
      <w:r w:rsidR="00244CB3">
        <w:rPr>
          <w:rFonts w:cs="Times New Roman"/>
        </w:rPr>
        <w:t xml:space="preserve"> </w:t>
      </w:r>
      <w:r w:rsidRPr="00244CB3">
        <w:rPr>
          <w:rFonts w:cs="Times New Roman"/>
        </w:rPr>
        <w:t>предназначенные для уничтожения вшей.</w:t>
      </w:r>
    </w:p>
    <w:p w:rsidR="00756DF3" w:rsidRPr="00244CB3" w:rsidRDefault="00756DF3" w:rsidP="005E4E13">
      <w:pPr>
        <w:jc w:val="both"/>
        <w:rPr>
          <w:rFonts w:cs="Times New Roman"/>
        </w:rPr>
      </w:pPr>
    </w:p>
    <w:p w:rsidR="003F3992" w:rsidRPr="00244CB3" w:rsidRDefault="003F3992" w:rsidP="005E4E13">
      <w:pPr>
        <w:jc w:val="both"/>
        <w:rPr>
          <w:rFonts w:cs="Times New Roman"/>
          <w:b/>
          <w:i/>
        </w:rPr>
      </w:pPr>
      <w:r w:rsidRPr="00244CB3">
        <w:rPr>
          <w:rFonts w:cs="Times New Roman"/>
          <w:b/>
          <w:i/>
        </w:rPr>
        <w:t xml:space="preserve">Чтобы не </w:t>
      </w:r>
      <w:proofErr w:type="gramStart"/>
      <w:r w:rsidRPr="00244CB3">
        <w:rPr>
          <w:rFonts w:cs="Times New Roman"/>
          <w:b/>
          <w:i/>
        </w:rPr>
        <w:t>заразиться педикулезом необходимо соблюдать</w:t>
      </w:r>
      <w:proofErr w:type="gramEnd"/>
      <w:r w:rsidRPr="00244CB3">
        <w:rPr>
          <w:rFonts w:cs="Times New Roman"/>
          <w:b/>
          <w:i/>
        </w:rPr>
        <w:t xml:space="preserve"> следующие правила:</w:t>
      </w:r>
    </w:p>
    <w:p w:rsidR="003F3992" w:rsidRPr="00244CB3" w:rsidRDefault="003F3992" w:rsidP="005E4E13">
      <w:pPr>
        <w:jc w:val="both"/>
        <w:rPr>
          <w:rFonts w:cs="Times New Roman"/>
        </w:rPr>
      </w:pPr>
    </w:p>
    <w:p w:rsidR="003F3992" w:rsidRPr="00244CB3" w:rsidRDefault="003F3992" w:rsidP="005E4E13">
      <w:pPr>
        <w:pStyle w:val="a7"/>
        <w:numPr>
          <w:ilvl w:val="0"/>
          <w:numId w:val="5"/>
        </w:numPr>
        <w:jc w:val="both"/>
        <w:rPr>
          <w:rFonts w:cs="Times New Roman"/>
        </w:rPr>
      </w:pPr>
      <w:r w:rsidRPr="00244CB3">
        <w:rPr>
          <w:rFonts w:cs="Times New Roman"/>
        </w:rPr>
        <w:t>Не разрешайте ребенку пользоваться чужими расческами, полотенцами, шапками, наушниками, заколками, резинками для волос, так как через эти предметы передаются вши.</w:t>
      </w:r>
    </w:p>
    <w:p w:rsidR="003F3992" w:rsidRPr="00244CB3" w:rsidRDefault="003F3992" w:rsidP="005E4E13">
      <w:pPr>
        <w:pStyle w:val="a7"/>
        <w:numPr>
          <w:ilvl w:val="0"/>
          <w:numId w:val="5"/>
        </w:numPr>
        <w:jc w:val="both"/>
        <w:rPr>
          <w:rFonts w:cs="Times New Roman"/>
        </w:rPr>
      </w:pPr>
      <w:r w:rsidRPr="00244CB3">
        <w:rPr>
          <w:rFonts w:cs="Times New Roman"/>
        </w:rPr>
        <w:t>Проводите взаимные осмотры членов семьи после их длительного отсутствия. Проводите периодический осмотр волос и одежды у детей, посещающих детские учреждения.</w:t>
      </w:r>
    </w:p>
    <w:p w:rsidR="003F3992" w:rsidRPr="00244CB3" w:rsidRDefault="003F3992" w:rsidP="005E4E13">
      <w:pPr>
        <w:pStyle w:val="a7"/>
        <w:numPr>
          <w:ilvl w:val="0"/>
          <w:numId w:val="5"/>
        </w:numPr>
        <w:jc w:val="both"/>
        <w:rPr>
          <w:rFonts w:cs="Times New Roman"/>
        </w:rPr>
      </w:pPr>
      <w:r w:rsidRPr="00244CB3">
        <w:rPr>
          <w:rFonts w:cs="Times New Roman"/>
        </w:rPr>
        <w:t>Внимательно осматривайте постельные принадлежности во время путешествий.</w:t>
      </w:r>
    </w:p>
    <w:p w:rsidR="003F3992" w:rsidRPr="00244CB3" w:rsidRDefault="003F3992" w:rsidP="005E4E13">
      <w:pPr>
        <w:pStyle w:val="a7"/>
        <w:numPr>
          <w:ilvl w:val="0"/>
          <w:numId w:val="5"/>
        </w:numPr>
        <w:jc w:val="both"/>
        <w:rPr>
          <w:rFonts w:cs="Times New Roman"/>
        </w:rPr>
      </w:pPr>
      <w:r w:rsidRPr="00244CB3">
        <w:rPr>
          <w:rFonts w:cs="Times New Roman"/>
        </w:rPr>
        <w:t xml:space="preserve">После каникул и пребывания детей в оздоровительных </w:t>
      </w:r>
      <w:proofErr w:type="gramStart"/>
      <w:r w:rsidRPr="00244CB3">
        <w:rPr>
          <w:rFonts w:cs="Times New Roman"/>
        </w:rPr>
        <w:t>учреждениях</w:t>
      </w:r>
      <w:proofErr w:type="gramEnd"/>
      <w:r w:rsidRPr="00244CB3">
        <w:rPr>
          <w:rFonts w:cs="Times New Roman"/>
        </w:rPr>
        <w:t xml:space="preserve"> будьте особенно бдительными: проведите осмотр головы ребенка.</w:t>
      </w:r>
    </w:p>
    <w:p w:rsidR="00756DF3" w:rsidRPr="00244CB3" w:rsidRDefault="00756DF3" w:rsidP="005E4E13">
      <w:pPr>
        <w:jc w:val="both"/>
        <w:rPr>
          <w:rFonts w:cs="Times New Roman"/>
        </w:rPr>
      </w:pPr>
    </w:p>
    <w:p w:rsidR="00244CB3" w:rsidRPr="00244CB3" w:rsidRDefault="00244CB3" w:rsidP="003F3992">
      <w:pPr>
        <w:rPr>
          <w:rFonts w:cs="Times New Roman"/>
        </w:rPr>
      </w:pPr>
    </w:p>
    <w:p w:rsidR="00756DF3" w:rsidRPr="00244CB3" w:rsidRDefault="00756DF3" w:rsidP="003F3992">
      <w:pPr>
        <w:rPr>
          <w:rFonts w:cs="Times New Roman"/>
        </w:rPr>
      </w:pPr>
    </w:p>
    <w:p w:rsidR="00BA3A29" w:rsidRPr="00244CB3" w:rsidRDefault="00756DF3" w:rsidP="003F3992">
      <w:pPr>
        <w:rPr>
          <w:rFonts w:cs="Times New Roman"/>
          <w:b/>
          <w:i/>
          <w:sz w:val="44"/>
          <w:szCs w:val="44"/>
        </w:rPr>
      </w:pPr>
      <w:r w:rsidRPr="00244CB3">
        <w:rPr>
          <w:rFonts w:cs="Times New Roman"/>
          <w:sz w:val="44"/>
          <w:szCs w:val="44"/>
        </w:rPr>
        <w:t xml:space="preserve">                       </w:t>
      </w:r>
      <w:r w:rsidR="003F3992" w:rsidRPr="00244CB3">
        <w:rPr>
          <w:rFonts w:cs="Times New Roman"/>
          <w:b/>
          <w:i/>
          <w:sz w:val="44"/>
          <w:szCs w:val="44"/>
        </w:rPr>
        <w:t>Будьте здоровы!</w:t>
      </w:r>
    </w:p>
    <w:sectPr w:rsidR="00BA3A29" w:rsidRPr="00244CB3" w:rsidSect="00244C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6FDD"/>
    <w:multiLevelType w:val="hybridMultilevel"/>
    <w:tmpl w:val="9F109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15DE"/>
    <w:multiLevelType w:val="hybridMultilevel"/>
    <w:tmpl w:val="1CD4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133E9"/>
    <w:multiLevelType w:val="hybridMultilevel"/>
    <w:tmpl w:val="7772B8EE"/>
    <w:lvl w:ilvl="0" w:tplc="8FCCFBD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21B69"/>
    <w:multiLevelType w:val="hybridMultilevel"/>
    <w:tmpl w:val="76E8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A2E34"/>
    <w:multiLevelType w:val="hybridMultilevel"/>
    <w:tmpl w:val="78BA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3992"/>
    <w:rsid w:val="001524CD"/>
    <w:rsid w:val="00244CB3"/>
    <w:rsid w:val="003914F2"/>
    <w:rsid w:val="003F3992"/>
    <w:rsid w:val="004538FE"/>
    <w:rsid w:val="005D69D8"/>
    <w:rsid w:val="005E4E13"/>
    <w:rsid w:val="0063492F"/>
    <w:rsid w:val="00756DF3"/>
    <w:rsid w:val="008C2CE8"/>
    <w:rsid w:val="00A0152E"/>
    <w:rsid w:val="00A43FF4"/>
    <w:rsid w:val="00BA3A29"/>
    <w:rsid w:val="00D0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2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39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52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3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Subtle Reference"/>
    <w:basedOn w:val="a0"/>
    <w:uiPriority w:val="31"/>
    <w:qFormat/>
    <w:rsid w:val="003F3992"/>
    <w:rPr>
      <w:smallCaps/>
      <w:color w:val="C0504D" w:themeColor="accent2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39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99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F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mail</cp:lastModifiedBy>
  <cp:revision>3</cp:revision>
  <dcterms:created xsi:type="dcterms:W3CDTF">2025-05-28T10:18:00Z</dcterms:created>
  <dcterms:modified xsi:type="dcterms:W3CDTF">2025-05-28T10:22:00Z</dcterms:modified>
</cp:coreProperties>
</file>