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70" w:rsidRPr="00B54970" w:rsidRDefault="00B54970" w:rsidP="00B5497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4970">
        <w:rPr>
          <w:rFonts w:ascii="Times New Roman" w:hAnsi="Times New Roman" w:cs="Times New Roman"/>
          <w:b/>
          <w:sz w:val="32"/>
          <w:szCs w:val="32"/>
        </w:rPr>
        <w:t xml:space="preserve">О недопустимости </w:t>
      </w:r>
      <w:proofErr w:type="gramStart"/>
      <w:r w:rsidR="001A6752">
        <w:rPr>
          <w:rFonts w:ascii="Times New Roman" w:hAnsi="Times New Roman" w:cs="Times New Roman"/>
          <w:b/>
          <w:sz w:val="32"/>
          <w:szCs w:val="32"/>
        </w:rPr>
        <w:t xml:space="preserve">повышения </w:t>
      </w:r>
      <w:bookmarkStart w:id="0" w:name="_GoBack"/>
      <w:bookmarkEnd w:id="0"/>
      <w:r w:rsidRPr="00B54970">
        <w:rPr>
          <w:rFonts w:ascii="Times New Roman" w:hAnsi="Times New Roman" w:cs="Times New Roman"/>
          <w:b/>
          <w:sz w:val="32"/>
          <w:szCs w:val="32"/>
        </w:rPr>
        <w:t xml:space="preserve"> цен</w:t>
      </w:r>
      <w:proofErr w:type="gramEnd"/>
      <w:r w:rsidRPr="00B54970">
        <w:rPr>
          <w:rFonts w:ascii="Times New Roman" w:hAnsi="Times New Roman" w:cs="Times New Roman"/>
          <w:b/>
          <w:sz w:val="32"/>
          <w:szCs w:val="32"/>
        </w:rPr>
        <w:t xml:space="preserve"> на социально значимые товары первой необходимости</w:t>
      </w:r>
    </w:p>
    <w:p w:rsidR="00B54970" w:rsidRDefault="00B54970" w:rsidP="00C640D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97EA2" w:rsidRDefault="00A4001E" w:rsidP="00C640D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640DF">
        <w:rPr>
          <w:rFonts w:ascii="Times New Roman" w:hAnsi="Times New Roman" w:cs="Times New Roman"/>
          <w:sz w:val="32"/>
          <w:szCs w:val="32"/>
        </w:rPr>
        <w:t>В соответствии с Поручением ФАС России, в целях не допущения роста цен на товарных рынках в связи с подтоплением территорий, вызванных паводком Алтайским  краевым УФАС России подготовлено письмо производителям продовольственных и не продовольственных товаров, торговым сетям регионального муниципального уровней и магазинам не сет</w:t>
      </w:r>
      <w:r w:rsidR="00C640DF">
        <w:rPr>
          <w:rFonts w:ascii="Times New Roman" w:hAnsi="Times New Roman" w:cs="Times New Roman"/>
          <w:sz w:val="32"/>
          <w:szCs w:val="32"/>
        </w:rPr>
        <w:t>е</w:t>
      </w:r>
      <w:r w:rsidRPr="00C640DF">
        <w:rPr>
          <w:rFonts w:ascii="Times New Roman" w:hAnsi="Times New Roman" w:cs="Times New Roman"/>
          <w:sz w:val="32"/>
          <w:szCs w:val="32"/>
        </w:rPr>
        <w:t>вой розницы о недопустимости повышения цен на социально значимые продовольственные товары первой необходимости, указанные в перечне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 (утвержден постановлением Правительства РФ от 15.07.2010 № 530)</w:t>
      </w:r>
      <w:r w:rsidR="00C640DF">
        <w:rPr>
          <w:rFonts w:ascii="Times New Roman" w:hAnsi="Times New Roman" w:cs="Times New Roman"/>
          <w:sz w:val="32"/>
          <w:szCs w:val="32"/>
        </w:rPr>
        <w:t>,</w:t>
      </w:r>
      <w:r w:rsidR="00C640DF" w:rsidRPr="00C640DF">
        <w:rPr>
          <w:rFonts w:ascii="Times New Roman" w:hAnsi="Times New Roman" w:cs="Times New Roman"/>
          <w:sz w:val="32"/>
          <w:szCs w:val="32"/>
        </w:rPr>
        <w:t xml:space="preserve"> </w:t>
      </w:r>
      <w:r w:rsidR="00C640DF">
        <w:rPr>
          <w:rFonts w:ascii="Times New Roman" w:hAnsi="Times New Roman" w:cs="Times New Roman"/>
          <w:sz w:val="32"/>
          <w:szCs w:val="32"/>
        </w:rPr>
        <w:t>н</w:t>
      </w:r>
      <w:r w:rsidR="00C640DF" w:rsidRPr="00C640DF">
        <w:rPr>
          <w:rFonts w:ascii="Times New Roman" w:hAnsi="Times New Roman" w:cs="Times New Roman"/>
          <w:sz w:val="32"/>
          <w:szCs w:val="32"/>
        </w:rPr>
        <w:t>е продовольственные товары первой необходимости, указаны в пунктах 1-20 перечня, утвержденного распоряжением  Правительства РФ от 27.03.2020 № 762-р.</w:t>
      </w:r>
    </w:p>
    <w:p w:rsidR="00C640DF" w:rsidRDefault="00C640DF" w:rsidP="00C640D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C640DF" w:rsidRDefault="00C640DF" w:rsidP="00C64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C640DF" w:rsidRDefault="00C640DF" w:rsidP="00C64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ОТДЕЛЬНЫХ ВИДОВ СОЦИАЛЬНО ЗНАЧИМЫХ ПРОДОВОЛЬСТВЕННЫХ</w:t>
      </w:r>
    </w:p>
    <w:p w:rsidR="00C640DF" w:rsidRDefault="00C640DF" w:rsidP="00C64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ТОВАРОВ ПЕРВОЙ НЕОБХОДИМОСТИ, В ОТНОШЕНИИ КОТОРЫХ МОГУТ</w:t>
      </w:r>
    </w:p>
    <w:p w:rsidR="00C640DF" w:rsidRDefault="00C640DF" w:rsidP="00C64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УСТАНАВЛИВАТЬСЯ ПРЕДЕЛЬНО ДОПУСТИМЫЕ РОЗНИЧНЫЕ ЦЕНЫ</w:t>
      </w:r>
    </w:p>
    <w:p w:rsidR="00B54970" w:rsidRDefault="00B54970" w:rsidP="00C64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0DF" w:rsidRPr="00295532" w:rsidRDefault="00C640DF" w:rsidP="00C640D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95532">
        <w:rPr>
          <w:rFonts w:ascii="Times New Roman" w:hAnsi="Times New Roman" w:cs="Times New Roman"/>
          <w:kern w:val="0"/>
          <w:sz w:val="24"/>
          <w:szCs w:val="24"/>
        </w:rPr>
        <w:t>Говядина (кроме бескостного мяса)</w:t>
      </w:r>
    </w:p>
    <w:p w:rsidR="00C640DF" w:rsidRPr="00295532" w:rsidRDefault="00C640DF" w:rsidP="00C640D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95532">
        <w:rPr>
          <w:rFonts w:ascii="Times New Roman" w:hAnsi="Times New Roman" w:cs="Times New Roman"/>
          <w:kern w:val="0"/>
          <w:sz w:val="24"/>
          <w:szCs w:val="24"/>
        </w:rPr>
        <w:t>Свинина (кроме бескостного мяса)</w:t>
      </w:r>
    </w:p>
    <w:p w:rsidR="00C640DF" w:rsidRPr="00295532" w:rsidRDefault="00C640DF" w:rsidP="00C640D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95532">
        <w:rPr>
          <w:rFonts w:ascii="Times New Roman" w:hAnsi="Times New Roman" w:cs="Times New Roman"/>
          <w:kern w:val="0"/>
          <w:sz w:val="24"/>
          <w:szCs w:val="24"/>
        </w:rPr>
        <w:t>Баранина (кроме бескостного мяса)</w:t>
      </w:r>
    </w:p>
    <w:p w:rsidR="00C640DF" w:rsidRPr="00295532" w:rsidRDefault="00C640DF" w:rsidP="00C640D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95532">
        <w:rPr>
          <w:rFonts w:ascii="Times New Roman" w:hAnsi="Times New Roman" w:cs="Times New Roman"/>
          <w:kern w:val="0"/>
          <w:sz w:val="24"/>
          <w:szCs w:val="24"/>
        </w:rPr>
        <w:t>Куры (кроме куриных окорочков)</w:t>
      </w:r>
    </w:p>
    <w:p w:rsidR="00C640DF" w:rsidRPr="00295532" w:rsidRDefault="00C640DF" w:rsidP="00C640D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95532">
        <w:rPr>
          <w:rFonts w:ascii="Times New Roman" w:hAnsi="Times New Roman" w:cs="Times New Roman"/>
          <w:kern w:val="0"/>
          <w:sz w:val="24"/>
          <w:szCs w:val="24"/>
        </w:rPr>
        <w:t>Рыба мороженая неразделанная</w:t>
      </w:r>
    </w:p>
    <w:p w:rsidR="00C640DF" w:rsidRPr="00295532" w:rsidRDefault="00C640DF" w:rsidP="00C640D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95532">
        <w:rPr>
          <w:rFonts w:ascii="Times New Roman" w:hAnsi="Times New Roman" w:cs="Times New Roman"/>
          <w:kern w:val="0"/>
          <w:sz w:val="24"/>
          <w:szCs w:val="24"/>
        </w:rPr>
        <w:t>Масло сливочное</w:t>
      </w:r>
    </w:p>
    <w:p w:rsidR="00C640DF" w:rsidRPr="00295532" w:rsidRDefault="00C640DF" w:rsidP="00C640D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95532">
        <w:rPr>
          <w:rFonts w:ascii="Times New Roman" w:hAnsi="Times New Roman" w:cs="Times New Roman"/>
          <w:kern w:val="0"/>
          <w:sz w:val="24"/>
          <w:szCs w:val="24"/>
        </w:rPr>
        <w:t>Масло подсолнечное</w:t>
      </w:r>
    </w:p>
    <w:p w:rsidR="00C640DF" w:rsidRPr="00295532" w:rsidRDefault="00C640DF" w:rsidP="00C640D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95532">
        <w:rPr>
          <w:rFonts w:ascii="Times New Roman" w:hAnsi="Times New Roman" w:cs="Times New Roman"/>
          <w:kern w:val="0"/>
          <w:sz w:val="24"/>
          <w:szCs w:val="24"/>
        </w:rPr>
        <w:t>Молоко питьевое</w:t>
      </w:r>
    </w:p>
    <w:p w:rsidR="00C640DF" w:rsidRPr="00295532" w:rsidRDefault="00C640DF" w:rsidP="00C640D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95532">
        <w:rPr>
          <w:rFonts w:ascii="Times New Roman" w:hAnsi="Times New Roman" w:cs="Times New Roman"/>
          <w:kern w:val="0"/>
          <w:sz w:val="24"/>
          <w:szCs w:val="24"/>
        </w:rPr>
        <w:t>Яйца куриные</w:t>
      </w:r>
    </w:p>
    <w:p w:rsidR="00C640DF" w:rsidRPr="00295532" w:rsidRDefault="00C640DF" w:rsidP="00C640D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95532">
        <w:rPr>
          <w:rFonts w:ascii="Times New Roman" w:hAnsi="Times New Roman" w:cs="Times New Roman"/>
          <w:kern w:val="0"/>
          <w:sz w:val="24"/>
          <w:szCs w:val="24"/>
        </w:rPr>
        <w:t>Сахар-песок</w:t>
      </w:r>
    </w:p>
    <w:p w:rsidR="00C640DF" w:rsidRPr="00295532" w:rsidRDefault="00C640DF" w:rsidP="00C640D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95532">
        <w:rPr>
          <w:rFonts w:ascii="Times New Roman" w:hAnsi="Times New Roman" w:cs="Times New Roman"/>
          <w:kern w:val="0"/>
          <w:sz w:val="24"/>
          <w:szCs w:val="24"/>
        </w:rPr>
        <w:t>Соль поваренная пищевая</w:t>
      </w:r>
    </w:p>
    <w:p w:rsidR="00C640DF" w:rsidRPr="00295532" w:rsidRDefault="00C640DF" w:rsidP="00C640D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95532">
        <w:rPr>
          <w:rFonts w:ascii="Times New Roman" w:hAnsi="Times New Roman" w:cs="Times New Roman"/>
          <w:kern w:val="0"/>
          <w:sz w:val="24"/>
          <w:szCs w:val="24"/>
        </w:rPr>
        <w:t>Чай черный байховый</w:t>
      </w:r>
    </w:p>
    <w:p w:rsidR="00C640DF" w:rsidRPr="00295532" w:rsidRDefault="00C640DF" w:rsidP="00C640D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95532">
        <w:rPr>
          <w:rFonts w:ascii="Times New Roman" w:hAnsi="Times New Roman" w:cs="Times New Roman"/>
          <w:kern w:val="0"/>
          <w:sz w:val="24"/>
          <w:szCs w:val="24"/>
        </w:rPr>
        <w:t>Мука пшеничная</w:t>
      </w:r>
    </w:p>
    <w:p w:rsidR="00C640DF" w:rsidRPr="00295532" w:rsidRDefault="00C640DF" w:rsidP="00C640D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95532">
        <w:rPr>
          <w:rFonts w:ascii="Times New Roman" w:hAnsi="Times New Roman" w:cs="Times New Roman"/>
          <w:kern w:val="0"/>
          <w:sz w:val="24"/>
          <w:szCs w:val="24"/>
        </w:rPr>
        <w:t>Хлеб ржаной, ржано-пшеничный</w:t>
      </w:r>
    </w:p>
    <w:p w:rsidR="00C640DF" w:rsidRPr="00295532" w:rsidRDefault="00C640DF" w:rsidP="00C640D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95532">
        <w:rPr>
          <w:rFonts w:ascii="Times New Roman" w:hAnsi="Times New Roman" w:cs="Times New Roman"/>
          <w:kern w:val="0"/>
          <w:sz w:val="24"/>
          <w:szCs w:val="24"/>
        </w:rPr>
        <w:t>Хлеб и булочные изделия из пшеничной муки</w:t>
      </w:r>
    </w:p>
    <w:p w:rsidR="00C640DF" w:rsidRPr="00295532" w:rsidRDefault="00C640DF" w:rsidP="00C640D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95532">
        <w:rPr>
          <w:rFonts w:ascii="Times New Roman" w:hAnsi="Times New Roman" w:cs="Times New Roman"/>
          <w:kern w:val="0"/>
          <w:sz w:val="24"/>
          <w:szCs w:val="24"/>
        </w:rPr>
        <w:t>Рис шлифованный</w:t>
      </w:r>
    </w:p>
    <w:p w:rsidR="00C640DF" w:rsidRPr="00295532" w:rsidRDefault="00C640DF" w:rsidP="00C640D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95532">
        <w:rPr>
          <w:rFonts w:ascii="Times New Roman" w:hAnsi="Times New Roman" w:cs="Times New Roman"/>
          <w:kern w:val="0"/>
          <w:sz w:val="24"/>
          <w:szCs w:val="24"/>
        </w:rPr>
        <w:t>Пшено</w:t>
      </w:r>
    </w:p>
    <w:p w:rsidR="00C640DF" w:rsidRPr="00295532" w:rsidRDefault="00C640DF" w:rsidP="00C640D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95532">
        <w:rPr>
          <w:rFonts w:ascii="Times New Roman" w:hAnsi="Times New Roman" w:cs="Times New Roman"/>
          <w:kern w:val="0"/>
          <w:sz w:val="24"/>
          <w:szCs w:val="24"/>
        </w:rPr>
        <w:t>Крупа гречневая - ядрица</w:t>
      </w:r>
    </w:p>
    <w:p w:rsidR="00C640DF" w:rsidRPr="00295532" w:rsidRDefault="00C640DF" w:rsidP="00C640D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95532">
        <w:rPr>
          <w:rFonts w:ascii="Times New Roman" w:hAnsi="Times New Roman" w:cs="Times New Roman"/>
          <w:kern w:val="0"/>
          <w:sz w:val="24"/>
          <w:szCs w:val="24"/>
        </w:rPr>
        <w:lastRenderedPageBreak/>
        <w:t>Вермишель</w:t>
      </w:r>
    </w:p>
    <w:p w:rsidR="00C640DF" w:rsidRPr="00295532" w:rsidRDefault="00C640DF" w:rsidP="00C640D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95532">
        <w:rPr>
          <w:rFonts w:ascii="Times New Roman" w:hAnsi="Times New Roman" w:cs="Times New Roman"/>
          <w:kern w:val="0"/>
          <w:sz w:val="24"/>
          <w:szCs w:val="24"/>
        </w:rPr>
        <w:t>Картофель</w:t>
      </w:r>
    </w:p>
    <w:p w:rsidR="00C640DF" w:rsidRPr="00295532" w:rsidRDefault="00C640DF" w:rsidP="00C640D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95532">
        <w:rPr>
          <w:rFonts w:ascii="Times New Roman" w:hAnsi="Times New Roman" w:cs="Times New Roman"/>
          <w:kern w:val="0"/>
          <w:sz w:val="24"/>
          <w:szCs w:val="24"/>
        </w:rPr>
        <w:t>Капуста белокочанная свежая</w:t>
      </w:r>
    </w:p>
    <w:p w:rsidR="00C640DF" w:rsidRPr="00295532" w:rsidRDefault="00C640DF" w:rsidP="00C640D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95532">
        <w:rPr>
          <w:rFonts w:ascii="Times New Roman" w:hAnsi="Times New Roman" w:cs="Times New Roman"/>
          <w:kern w:val="0"/>
          <w:sz w:val="24"/>
          <w:szCs w:val="24"/>
        </w:rPr>
        <w:t>Лук репчатый</w:t>
      </w:r>
    </w:p>
    <w:p w:rsidR="00C640DF" w:rsidRPr="00295532" w:rsidRDefault="00C640DF" w:rsidP="00C640D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95532">
        <w:rPr>
          <w:rFonts w:ascii="Times New Roman" w:hAnsi="Times New Roman" w:cs="Times New Roman"/>
          <w:kern w:val="0"/>
          <w:sz w:val="24"/>
          <w:szCs w:val="24"/>
        </w:rPr>
        <w:t>Морковь</w:t>
      </w:r>
    </w:p>
    <w:p w:rsidR="00C640DF" w:rsidRPr="00295532" w:rsidRDefault="00C640DF" w:rsidP="00C640D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95532">
        <w:rPr>
          <w:rFonts w:ascii="Times New Roman" w:hAnsi="Times New Roman" w:cs="Times New Roman"/>
          <w:kern w:val="0"/>
          <w:sz w:val="24"/>
          <w:szCs w:val="24"/>
        </w:rPr>
        <w:t>Яблоки</w:t>
      </w:r>
    </w:p>
    <w:p w:rsidR="00B54970" w:rsidRDefault="00B54970" w:rsidP="00B54970">
      <w:pPr>
        <w:pStyle w:val="a3"/>
        <w:jc w:val="center"/>
        <w:rPr>
          <w:b/>
          <w:sz w:val="24"/>
          <w:szCs w:val="24"/>
        </w:rPr>
      </w:pPr>
    </w:p>
    <w:p w:rsidR="00B54970" w:rsidRDefault="00B54970" w:rsidP="00B54970">
      <w:pPr>
        <w:pStyle w:val="a3"/>
        <w:jc w:val="center"/>
        <w:rPr>
          <w:b/>
          <w:sz w:val="24"/>
          <w:szCs w:val="24"/>
        </w:rPr>
      </w:pPr>
    </w:p>
    <w:p w:rsidR="00B54970" w:rsidRDefault="00B54970" w:rsidP="00B54970">
      <w:pPr>
        <w:pStyle w:val="a3"/>
        <w:jc w:val="center"/>
        <w:rPr>
          <w:b/>
          <w:sz w:val="24"/>
          <w:szCs w:val="24"/>
        </w:rPr>
      </w:pPr>
    </w:p>
    <w:p w:rsidR="00B54970" w:rsidRPr="00B54970" w:rsidRDefault="00B54970" w:rsidP="00B54970">
      <w:pPr>
        <w:pStyle w:val="a3"/>
        <w:jc w:val="center"/>
        <w:rPr>
          <w:b/>
          <w:sz w:val="24"/>
          <w:szCs w:val="24"/>
        </w:rPr>
      </w:pPr>
      <w:r w:rsidRPr="00B54970">
        <w:rPr>
          <w:b/>
          <w:sz w:val="24"/>
          <w:szCs w:val="24"/>
        </w:rPr>
        <w:t>РЕКОМЕНДУЕМЫЙ ПЕРЕЧЕНЬ</w:t>
      </w:r>
    </w:p>
    <w:p w:rsidR="00B54970" w:rsidRPr="00B54970" w:rsidRDefault="00B54970" w:rsidP="00B54970">
      <w:pPr>
        <w:pStyle w:val="a3"/>
        <w:jc w:val="center"/>
        <w:rPr>
          <w:b/>
          <w:sz w:val="24"/>
          <w:szCs w:val="24"/>
        </w:rPr>
      </w:pPr>
      <w:r w:rsidRPr="00B54970">
        <w:rPr>
          <w:b/>
          <w:sz w:val="24"/>
          <w:szCs w:val="24"/>
        </w:rPr>
        <w:t>НЕПРОДОВОЛЬСТВЕННЫХ ТОВАРОВ ПЕРВОЙ НЕОБХОДИМОСТИ</w:t>
      </w:r>
    </w:p>
    <w:p w:rsidR="00B54970" w:rsidRDefault="00B54970" w:rsidP="00B54970">
      <w:pPr>
        <w:pStyle w:val="a3"/>
      </w:pPr>
      <w:r>
        <w:t>Список изменяющих документов (в ред. распоряжений Правительства РФ от 18.04.2020 N 1062-р,</w:t>
      </w:r>
      <w:r>
        <w:t xml:space="preserve"> </w:t>
      </w:r>
      <w:r>
        <w:t>от 18.09.2020 N 2378-р)</w:t>
      </w:r>
    </w:p>
    <w:p w:rsidR="00B54970" w:rsidRDefault="00B54970" w:rsidP="00B54970">
      <w:pPr>
        <w:pStyle w:val="a3"/>
      </w:pPr>
    </w:p>
    <w:p w:rsidR="00B54970" w:rsidRDefault="00B54970" w:rsidP="00B54970">
      <w:pPr>
        <w:pStyle w:val="a3"/>
      </w:pPr>
      <w:r>
        <w:t>1. Средства индивидуальной защиты</w:t>
      </w:r>
    </w:p>
    <w:p w:rsidR="00B54970" w:rsidRDefault="00B54970" w:rsidP="00B54970">
      <w:pPr>
        <w:pStyle w:val="a3"/>
      </w:pPr>
      <w:r>
        <w:t>2. Средства дезинфицирующие</w:t>
      </w:r>
    </w:p>
    <w:p w:rsidR="00B54970" w:rsidRDefault="00B54970" w:rsidP="00B54970">
      <w:pPr>
        <w:pStyle w:val="a3"/>
      </w:pPr>
      <w:r>
        <w:t>3. Антисептические средства</w:t>
      </w:r>
    </w:p>
    <w:p w:rsidR="00B54970" w:rsidRDefault="00B54970" w:rsidP="00B54970">
      <w:pPr>
        <w:pStyle w:val="a3"/>
      </w:pPr>
      <w:r>
        <w:t>4. Салфетки влажные</w:t>
      </w:r>
    </w:p>
    <w:p w:rsidR="00B54970" w:rsidRDefault="00B54970" w:rsidP="00B54970">
      <w:pPr>
        <w:pStyle w:val="a3"/>
      </w:pPr>
      <w:r>
        <w:t>5. Салфетки сухие</w:t>
      </w:r>
    </w:p>
    <w:p w:rsidR="00B54970" w:rsidRDefault="00B54970" w:rsidP="00B54970">
      <w:pPr>
        <w:pStyle w:val="a3"/>
      </w:pPr>
      <w:r>
        <w:t>6. Мыло туалетное</w:t>
      </w:r>
    </w:p>
    <w:p w:rsidR="00B54970" w:rsidRDefault="00B54970" w:rsidP="00B54970">
      <w:pPr>
        <w:pStyle w:val="a3"/>
      </w:pPr>
      <w:r>
        <w:t>7. Мыло хозяйственное</w:t>
      </w:r>
    </w:p>
    <w:p w:rsidR="00B54970" w:rsidRDefault="00B54970" w:rsidP="00B54970">
      <w:pPr>
        <w:pStyle w:val="a3"/>
      </w:pPr>
      <w:r>
        <w:t>8. Паста зубная</w:t>
      </w:r>
    </w:p>
    <w:p w:rsidR="00B54970" w:rsidRDefault="00B54970" w:rsidP="00B54970">
      <w:pPr>
        <w:pStyle w:val="a3"/>
      </w:pPr>
      <w:r>
        <w:t>9. Щетка зубная</w:t>
      </w:r>
    </w:p>
    <w:p w:rsidR="00B54970" w:rsidRDefault="00B54970" w:rsidP="00B54970">
      <w:pPr>
        <w:pStyle w:val="a3"/>
      </w:pPr>
      <w:r>
        <w:t>10. Бумага туалетная</w:t>
      </w:r>
    </w:p>
    <w:p w:rsidR="00B54970" w:rsidRDefault="00B54970" w:rsidP="00B54970">
      <w:pPr>
        <w:pStyle w:val="a3"/>
      </w:pPr>
      <w:r>
        <w:t>11. Гигиенические прокладки</w:t>
      </w:r>
      <w:r>
        <w:t xml:space="preserve">                                                                                                                 </w:t>
      </w:r>
      <w:r>
        <w:t>12. Стиральный порошок</w:t>
      </w:r>
    </w:p>
    <w:p w:rsidR="00B54970" w:rsidRDefault="00B54970" w:rsidP="00B54970">
      <w:pPr>
        <w:pStyle w:val="a3"/>
      </w:pPr>
      <w:r>
        <w:t>13. Подгузники детские</w:t>
      </w:r>
    </w:p>
    <w:p w:rsidR="00B54970" w:rsidRDefault="00B54970" w:rsidP="00B54970">
      <w:pPr>
        <w:pStyle w:val="a3"/>
      </w:pPr>
      <w:r>
        <w:t>14. Спички</w:t>
      </w:r>
    </w:p>
    <w:p w:rsidR="00B54970" w:rsidRDefault="00B54970" w:rsidP="00B54970">
      <w:pPr>
        <w:pStyle w:val="a3"/>
      </w:pPr>
      <w:r>
        <w:t>15. Свечи</w:t>
      </w:r>
    </w:p>
    <w:p w:rsidR="00B54970" w:rsidRDefault="00B54970" w:rsidP="00B54970">
      <w:pPr>
        <w:pStyle w:val="a3"/>
      </w:pPr>
      <w:r>
        <w:t>16. Пеленка для новорожденного</w:t>
      </w:r>
    </w:p>
    <w:p w:rsidR="00B54970" w:rsidRDefault="00B54970" w:rsidP="00B54970">
      <w:pPr>
        <w:pStyle w:val="a3"/>
      </w:pPr>
      <w:r>
        <w:t>17. Шампунь детский</w:t>
      </w:r>
    </w:p>
    <w:p w:rsidR="00B54970" w:rsidRDefault="00B54970" w:rsidP="00B54970">
      <w:pPr>
        <w:pStyle w:val="a3"/>
      </w:pPr>
      <w:r>
        <w:t>18. Крем от опрелостей детский</w:t>
      </w:r>
    </w:p>
    <w:p w:rsidR="00B54970" w:rsidRDefault="00B54970" w:rsidP="00B54970">
      <w:pPr>
        <w:pStyle w:val="a3"/>
      </w:pPr>
      <w:r>
        <w:t>19. Бутылочка для кормления</w:t>
      </w:r>
    </w:p>
    <w:p w:rsidR="00B54970" w:rsidRDefault="00B54970" w:rsidP="00B54970">
      <w:pPr>
        <w:pStyle w:val="a3"/>
      </w:pPr>
      <w:r>
        <w:t>20. Соска-пустышка</w:t>
      </w:r>
    </w:p>
    <w:p w:rsidR="00B54970" w:rsidRDefault="00B54970" w:rsidP="00B54970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54970" w:rsidRDefault="00B54970" w:rsidP="00B54970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54970" w:rsidRDefault="00B54970" w:rsidP="00B54970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54970" w:rsidRDefault="00B54970" w:rsidP="00B54970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54970" w:rsidRDefault="00B54970" w:rsidP="00B54970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54970" w:rsidRDefault="00B54970" w:rsidP="00B54970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54970" w:rsidRDefault="00B54970" w:rsidP="00B54970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54970" w:rsidRDefault="00B54970" w:rsidP="00B54970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54970" w:rsidRDefault="00B54970" w:rsidP="00B54970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54970" w:rsidRDefault="00B54970" w:rsidP="00B54970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54970" w:rsidRDefault="00B54970" w:rsidP="00B54970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54970" w:rsidRDefault="00B54970" w:rsidP="00B54970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54970" w:rsidRDefault="00B54970" w:rsidP="00B54970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640DF" w:rsidRPr="00B54970" w:rsidRDefault="00C640DF" w:rsidP="00B54970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54970">
        <w:rPr>
          <w:rFonts w:ascii="Times New Roman" w:hAnsi="Times New Roman" w:cs="Times New Roman"/>
          <w:b/>
          <w:sz w:val="28"/>
          <w:szCs w:val="28"/>
        </w:rPr>
        <w:lastRenderedPageBreak/>
        <w:t>Перечень товаров аптечного ассортимента для мониторинга цен</w:t>
      </w:r>
    </w:p>
    <w:p w:rsidR="00C640DF" w:rsidRPr="00C640DF" w:rsidRDefault="00C640DF" w:rsidP="00B54970">
      <w:pPr>
        <w:pStyle w:val="a3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594"/>
        <w:gridCol w:w="8762"/>
      </w:tblGrid>
      <w:tr w:rsidR="00C640DF" w:rsidRPr="00AC3B0F" w:rsidTr="00C640DF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Лекарственные препараты, </w:t>
            </w:r>
            <w:r w:rsidRPr="00AC3B0F">
              <w:rPr>
                <w:rFonts w:ascii="Times New Roman" w:hAnsi="Times New Roman" w:cs="Times New Roman"/>
                <w:b/>
                <w:sz w:val="28"/>
                <w:szCs w:val="28"/>
              </w:rPr>
              <w:t>не включенные в перечень ЖНВЛП, по перечню приложения № 1 к приказу Росстата от 23.12.2022 № 975</w:t>
            </w:r>
            <w:r w:rsidRPr="00AC3B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Метамизол</w:t>
            </w:r>
            <w:proofErr w:type="spellEnd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натрия (Анальгин отечественный), 500 мг, 10 таблеток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Комбинированные анальгетики, 10 таблеток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Цитрамон, 10 таблеток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Нимесулид</w:t>
            </w:r>
            <w:proofErr w:type="spellEnd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100 мг, 10 таблеток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Троксерутин</w:t>
            </w:r>
            <w:proofErr w:type="spellEnd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</w:t>
            </w: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гель, 40 г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Флуоцинолона</w:t>
            </w:r>
            <w:proofErr w:type="spellEnd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ацетонид</w:t>
            </w:r>
            <w:proofErr w:type="spellEnd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0,025</w:t>
            </w: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мазь, 15 г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Кеторол</w:t>
            </w:r>
            <w:proofErr w:type="spellEnd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Экспресс, 10 мг, 10 таблеток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Левомеколь</w:t>
            </w:r>
            <w:proofErr w:type="spellEnd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мазь, 40 г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Сульфацетамид</w:t>
            </w:r>
            <w:proofErr w:type="spellEnd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</w:t>
            </w: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%, 5 мл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Нафазолин</w:t>
            </w:r>
            <w:proofErr w:type="spellEnd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0,1</w:t>
            </w: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%, 15 мл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Таурин, 4</w:t>
            </w: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%, 5 мл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Синупрет</w:t>
            </w:r>
            <w:proofErr w:type="spellEnd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50 таблеток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Ренгалин</w:t>
            </w:r>
            <w:proofErr w:type="spellEnd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 таблеток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Эргоферон</w:t>
            </w:r>
            <w:proofErr w:type="spellEnd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 таблеток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Корвалол</w:t>
            </w:r>
            <w:proofErr w:type="spellEnd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25 мл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Валерианы экстракт, 20 мг, 10 таблеток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Валидол, 60 мг, 10 таблеток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Афобазол</w:t>
            </w:r>
            <w:proofErr w:type="spellEnd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 мг, 30 таблеток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Мидокалм</w:t>
            </w:r>
            <w:proofErr w:type="spellEnd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150 мг, 30 таблеток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Алмагель</w:t>
            </w:r>
            <w:proofErr w:type="spellEnd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суспензия, 200 мл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Йод, 10 мл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Ингалипт</w:t>
            </w:r>
            <w:proofErr w:type="spellEnd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аэрозоль для местного применения, 30 мл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Мирамистин</w:t>
            </w:r>
            <w:proofErr w:type="spellEnd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0,01</w:t>
            </w: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%, 150 мл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Метилурацил</w:t>
            </w:r>
            <w:proofErr w:type="spellEnd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</w:t>
            </w: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мазь, 25 г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Эссенциале</w:t>
            </w:r>
            <w:proofErr w:type="spellEnd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форте Н, 300 мг, 10 капсул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Аллохол</w:t>
            </w:r>
            <w:proofErr w:type="spellEnd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50 таблеток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Канефрон</w:t>
            </w:r>
            <w:proofErr w:type="spellEnd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Н, 60 таблеток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Активированный уголь, 250 мг, 10 таблеток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Энтеросгель</w:t>
            </w:r>
            <w:proofErr w:type="spellEnd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225 г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Аципол</w:t>
            </w:r>
            <w:proofErr w:type="spellEnd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30 капсул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Магне</w:t>
            </w:r>
            <w:proofErr w:type="spellEnd"/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B6, 10 таблеток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Поливитамины, 10 шт.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Медицинские изделия: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Бинты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Манометры для измерения артериального давления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Термометры</w:t>
            </w:r>
          </w:p>
        </w:tc>
      </w:tr>
      <w:tr w:rsidR="00C640DF" w:rsidRPr="00AC3B0F" w:rsidTr="00C640DF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F" w:rsidRPr="00AC3B0F" w:rsidRDefault="00C640DF" w:rsidP="0081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DF" w:rsidRPr="00AC3B0F" w:rsidRDefault="00C640DF" w:rsidP="0081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Шприцы инъекционные</w:t>
            </w:r>
          </w:p>
        </w:tc>
      </w:tr>
    </w:tbl>
    <w:p w:rsidR="00B54970" w:rsidRDefault="00B54970" w:rsidP="00B54970">
      <w:pPr>
        <w:jc w:val="center"/>
        <w:rPr>
          <w:b/>
        </w:rPr>
      </w:pPr>
      <w:r w:rsidRPr="00C44119">
        <w:rPr>
          <w:b/>
          <w:sz w:val="28"/>
          <w:szCs w:val="28"/>
        </w:rPr>
        <w:lastRenderedPageBreak/>
        <w:t>Перечень строительных материалов</w:t>
      </w:r>
      <w:r>
        <w:rPr>
          <w:b/>
          <w:sz w:val="28"/>
          <w:szCs w:val="28"/>
        </w:rPr>
        <w:t xml:space="preserve"> (аналогов),</w:t>
      </w:r>
      <w:r>
        <w:rPr>
          <w:b/>
          <w:sz w:val="28"/>
          <w:szCs w:val="28"/>
        </w:rPr>
        <w:br/>
      </w:r>
      <w:r w:rsidRPr="00C44119">
        <w:rPr>
          <w:b/>
          <w:sz w:val="28"/>
          <w:szCs w:val="28"/>
        </w:rPr>
        <w:t>по которым осуществляется мониторинг цен</w:t>
      </w:r>
    </w:p>
    <w:tbl>
      <w:tblPr>
        <w:tblStyle w:val="4"/>
        <w:tblW w:w="9067" w:type="dxa"/>
        <w:jc w:val="center"/>
        <w:tblLook w:val="04A0" w:firstRow="1" w:lastRow="0" w:firstColumn="1" w:lastColumn="0" w:noHBand="0" w:noVBand="1"/>
      </w:tblPr>
      <w:tblGrid>
        <w:gridCol w:w="763"/>
        <w:gridCol w:w="4761"/>
        <w:gridCol w:w="709"/>
        <w:gridCol w:w="2834"/>
      </w:tblGrid>
      <w:tr w:rsidR="00B54970" w:rsidRPr="00AE4C17" w:rsidTr="00B54970">
        <w:trPr>
          <w:trHeight w:val="604"/>
          <w:tblHeader/>
          <w:jc w:val="center"/>
        </w:trPr>
        <w:tc>
          <w:tcPr>
            <w:tcW w:w="763" w:type="dxa"/>
            <w:vAlign w:val="center"/>
          </w:tcPr>
          <w:p w:rsidR="00B54970" w:rsidRPr="00AE4C17" w:rsidRDefault="00B54970" w:rsidP="00815D5D">
            <w:pPr>
              <w:jc w:val="center"/>
              <w:outlineLvl w:val="1"/>
              <w:rPr>
                <w:b/>
              </w:rPr>
            </w:pPr>
            <w:r w:rsidRPr="00AE4C17">
              <w:rPr>
                <w:b/>
              </w:rPr>
              <w:t>№</w:t>
            </w:r>
          </w:p>
          <w:p w:rsidR="00B54970" w:rsidRPr="00AE4C17" w:rsidRDefault="00B54970" w:rsidP="00815D5D">
            <w:pPr>
              <w:jc w:val="center"/>
              <w:outlineLvl w:val="1"/>
              <w:rPr>
                <w:b/>
              </w:rPr>
            </w:pPr>
            <w:r w:rsidRPr="00AE4C17">
              <w:rPr>
                <w:b/>
              </w:rPr>
              <w:t>п/п</w:t>
            </w:r>
          </w:p>
        </w:tc>
        <w:tc>
          <w:tcPr>
            <w:tcW w:w="4761" w:type="dxa"/>
            <w:vAlign w:val="center"/>
          </w:tcPr>
          <w:p w:rsidR="00B54970" w:rsidRPr="00AE4C17" w:rsidRDefault="00B54970" w:rsidP="00815D5D">
            <w:pPr>
              <w:jc w:val="center"/>
              <w:outlineLvl w:val="1"/>
              <w:rPr>
                <w:b/>
              </w:rPr>
            </w:pPr>
            <w:r w:rsidRPr="00AE4C17">
              <w:rPr>
                <w:b/>
              </w:rPr>
              <w:t>Наименование ресурса</w:t>
            </w:r>
          </w:p>
        </w:tc>
        <w:tc>
          <w:tcPr>
            <w:tcW w:w="709" w:type="dxa"/>
            <w:vAlign w:val="center"/>
          </w:tcPr>
          <w:p w:rsidR="00B54970" w:rsidRPr="00AE4C17" w:rsidRDefault="00B54970" w:rsidP="00815D5D">
            <w:pPr>
              <w:jc w:val="center"/>
              <w:outlineLvl w:val="1"/>
              <w:rPr>
                <w:b/>
              </w:rPr>
            </w:pPr>
            <w:r w:rsidRPr="00AE4C17">
              <w:rPr>
                <w:b/>
              </w:rPr>
              <w:t>Ед. изм.</w:t>
            </w:r>
          </w:p>
        </w:tc>
        <w:tc>
          <w:tcPr>
            <w:tcW w:w="2834" w:type="dxa"/>
            <w:vAlign w:val="center"/>
          </w:tcPr>
          <w:p w:rsidR="00B54970" w:rsidRPr="00AE4C17" w:rsidRDefault="00B54970" w:rsidP="00815D5D">
            <w:pPr>
              <w:jc w:val="center"/>
              <w:outlineLvl w:val="1"/>
              <w:rPr>
                <w:b/>
              </w:rPr>
            </w:pPr>
            <w:r w:rsidRPr="00AE4C17">
              <w:rPr>
                <w:b/>
              </w:rPr>
              <w:t>Аналоги (примеры)</w:t>
            </w:r>
          </w:p>
        </w:tc>
      </w:tr>
      <w:tr w:rsidR="00B54970" w:rsidRPr="00AE4C17" w:rsidTr="00B54970">
        <w:trPr>
          <w:trHeight w:val="555"/>
          <w:jc w:val="center"/>
        </w:trPr>
        <w:tc>
          <w:tcPr>
            <w:tcW w:w="763" w:type="dxa"/>
            <w:vAlign w:val="center"/>
          </w:tcPr>
          <w:p w:rsidR="00B54970" w:rsidRPr="00AE4C17" w:rsidRDefault="00B54970" w:rsidP="00815D5D">
            <w:pPr>
              <w:jc w:val="center"/>
              <w:outlineLvl w:val="1"/>
            </w:pPr>
            <w:r w:rsidRPr="00AE4C17">
              <w:t>1</w:t>
            </w:r>
          </w:p>
        </w:tc>
        <w:tc>
          <w:tcPr>
            <w:tcW w:w="4761" w:type="dxa"/>
            <w:vAlign w:val="center"/>
          </w:tcPr>
          <w:p w:rsidR="00B54970" w:rsidRPr="00AE4C17" w:rsidRDefault="00B54970" w:rsidP="00815D5D">
            <w:pPr>
              <w:rPr>
                <w:color w:val="000000"/>
              </w:rPr>
            </w:pPr>
            <w:r w:rsidRPr="00AE4C17">
              <w:rPr>
                <w:color w:val="000000"/>
              </w:rPr>
              <w:t>Щебень М 1000, фракция 5(3)-20 мм, группа 2</w:t>
            </w:r>
          </w:p>
        </w:tc>
        <w:tc>
          <w:tcPr>
            <w:tcW w:w="709" w:type="dxa"/>
            <w:vAlign w:val="center"/>
          </w:tcPr>
          <w:p w:rsidR="00B54970" w:rsidRPr="00AE4C17" w:rsidRDefault="00B54970" w:rsidP="00815D5D">
            <w:pPr>
              <w:jc w:val="center"/>
              <w:rPr>
                <w:color w:val="000000"/>
              </w:rPr>
            </w:pPr>
            <w:r w:rsidRPr="00AE4C17">
              <w:rPr>
                <w:color w:val="000000"/>
              </w:rPr>
              <w:t>м</w:t>
            </w:r>
            <w:r w:rsidRPr="0050022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834" w:type="dxa"/>
            <w:vAlign w:val="center"/>
          </w:tcPr>
          <w:p w:rsidR="00B54970" w:rsidRPr="00AE4C17" w:rsidRDefault="00B54970" w:rsidP="00815D5D">
            <w:pPr>
              <w:jc w:val="center"/>
              <w:rPr>
                <w:color w:val="000000"/>
              </w:rPr>
            </w:pPr>
            <w:r w:rsidRPr="00AE4C17">
              <w:rPr>
                <w:color w:val="000000"/>
              </w:rPr>
              <w:t>Щебень, 5-20 мм, 50 кг</w:t>
            </w:r>
          </w:p>
        </w:tc>
      </w:tr>
      <w:tr w:rsidR="00B54970" w:rsidRPr="00AE4C17" w:rsidTr="00B54970">
        <w:trPr>
          <w:trHeight w:val="431"/>
          <w:jc w:val="center"/>
        </w:trPr>
        <w:tc>
          <w:tcPr>
            <w:tcW w:w="763" w:type="dxa"/>
            <w:vAlign w:val="center"/>
          </w:tcPr>
          <w:p w:rsidR="00B54970" w:rsidRPr="00AE4C17" w:rsidRDefault="00B54970" w:rsidP="00815D5D">
            <w:pPr>
              <w:jc w:val="center"/>
              <w:outlineLvl w:val="1"/>
            </w:pPr>
            <w:r w:rsidRPr="00AE4C17">
              <w:t>2</w:t>
            </w:r>
          </w:p>
        </w:tc>
        <w:tc>
          <w:tcPr>
            <w:tcW w:w="4761" w:type="dxa"/>
            <w:vAlign w:val="center"/>
          </w:tcPr>
          <w:p w:rsidR="00B54970" w:rsidRPr="00AE4C17" w:rsidRDefault="00B54970" w:rsidP="00815D5D">
            <w:pPr>
              <w:rPr>
                <w:color w:val="000000"/>
              </w:rPr>
            </w:pPr>
            <w:r w:rsidRPr="00AE4C17">
              <w:rPr>
                <w:color w:val="000000"/>
              </w:rPr>
              <w:t>Щебень М 1000, фракция 40-80 (70) мм, группа 2</w:t>
            </w:r>
          </w:p>
        </w:tc>
        <w:tc>
          <w:tcPr>
            <w:tcW w:w="709" w:type="dxa"/>
            <w:vAlign w:val="center"/>
          </w:tcPr>
          <w:p w:rsidR="00B54970" w:rsidRPr="00AE4C17" w:rsidRDefault="00B54970" w:rsidP="00815D5D">
            <w:pPr>
              <w:jc w:val="center"/>
              <w:rPr>
                <w:color w:val="000000"/>
              </w:rPr>
            </w:pPr>
            <w:r w:rsidRPr="00AE4C17">
              <w:rPr>
                <w:color w:val="000000"/>
              </w:rPr>
              <w:t>м</w:t>
            </w:r>
            <w:r w:rsidRPr="0050022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834" w:type="dxa"/>
            <w:vAlign w:val="center"/>
          </w:tcPr>
          <w:p w:rsidR="00B54970" w:rsidRPr="00AE4C17" w:rsidRDefault="00B54970" w:rsidP="00815D5D">
            <w:pPr>
              <w:jc w:val="center"/>
              <w:rPr>
                <w:color w:val="000000"/>
              </w:rPr>
            </w:pPr>
            <w:r w:rsidRPr="00AE4C17">
              <w:rPr>
                <w:color w:val="000000"/>
              </w:rPr>
              <w:t>Щебень гранитный фракция 20-40 мм 50 кг</w:t>
            </w:r>
          </w:p>
        </w:tc>
      </w:tr>
      <w:tr w:rsidR="00B54970" w:rsidRPr="00AE4C17" w:rsidTr="00B54970">
        <w:trPr>
          <w:trHeight w:val="888"/>
          <w:jc w:val="center"/>
        </w:trPr>
        <w:tc>
          <w:tcPr>
            <w:tcW w:w="763" w:type="dxa"/>
            <w:vAlign w:val="center"/>
          </w:tcPr>
          <w:p w:rsidR="00B54970" w:rsidRPr="00AE4C17" w:rsidRDefault="00B54970" w:rsidP="00815D5D">
            <w:pPr>
              <w:jc w:val="center"/>
              <w:outlineLvl w:val="1"/>
            </w:pPr>
            <w:r w:rsidRPr="00AE4C17">
              <w:t>3</w:t>
            </w:r>
          </w:p>
        </w:tc>
        <w:tc>
          <w:tcPr>
            <w:tcW w:w="4761" w:type="dxa"/>
            <w:vAlign w:val="center"/>
          </w:tcPr>
          <w:p w:rsidR="00B54970" w:rsidRPr="00AE4C17" w:rsidRDefault="00B54970" w:rsidP="00815D5D">
            <w:pPr>
              <w:rPr>
                <w:color w:val="000000"/>
              </w:rPr>
            </w:pPr>
            <w:r w:rsidRPr="00AE4C17">
              <w:rPr>
                <w:color w:val="000000"/>
              </w:rPr>
              <w:t>Песок природный II класс, средний, круглые сита</w:t>
            </w:r>
          </w:p>
        </w:tc>
        <w:tc>
          <w:tcPr>
            <w:tcW w:w="709" w:type="dxa"/>
            <w:vAlign w:val="center"/>
          </w:tcPr>
          <w:p w:rsidR="00B54970" w:rsidRPr="00AE4C17" w:rsidRDefault="00B54970" w:rsidP="00815D5D">
            <w:pPr>
              <w:jc w:val="center"/>
              <w:rPr>
                <w:color w:val="000000"/>
              </w:rPr>
            </w:pPr>
            <w:r w:rsidRPr="00AE4C17">
              <w:rPr>
                <w:color w:val="000000"/>
              </w:rPr>
              <w:t>м</w:t>
            </w:r>
            <w:r w:rsidRPr="0050022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834" w:type="dxa"/>
            <w:vAlign w:val="center"/>
          </w:tcPr>
          <w:p w:rsidR="00B54970" w:rsidRPr="00AE4C17" w:rsidRDefault="00B54970" w:rsidP="00815D5D">
            <w:pPr>
              <w:jc w:val="center"/>
              <w:rPr>
                <w:color w:val="000000"/>
              </w:rPr>
            </w:pPr>
            <w:r w:rsidRPr="00AE4C17">
              <w:rPr>
                <w:color w:val="000000"/>
              </w:rPr>
              <w:t>Песок строительный, 50 кг</w:t>
            </w:r>
          </w:p>
        </w:tc>
      </w:tr>
      <w:tr w:rsidR="00B54970" w:rsidRPr="00AE4C17" w:rsidTr="00B54970">
        <w:trPr>
          <w:trHeight w:val="1062"/>
          <w:jc w:val="center"/>
        </w:trPr>
        <w:tc>
          <w:tcPr>
            <w:tcW w:w="763" w:type="dxa"/>
            <w:vAlign w:val="center"/>
          </w:tcPr>
          <w:p w:rsidR="00B54970" w:rsidRPr="00AE4C17" w:rsidRDefault="00B54970" w:rsidP="00815D5D">
            <w:pPr>
              <w:jc w:val="center"/>
              <w:outlineLvl w:val="1"/>
            </w:pPr>
            <w:r w:rsidRPr="00AE4C17">
              <w:t>4</w:t>
            </w:r>
          </w:p>
        </w:tc>
        <w:tc>
          <w:tcPr>
            <w:tcW w:w="4761" w:type="dxa"/>
            <w:vAlign w:val="center"/>
          </w:tcPr>
          <w:p w:rsidR="00B54970" w:rsidRPr="00AE4C17" w:rsidRDefault="00B54970" w:rsidP="00815D5D">
            <w:pPr>
              <w:rPr>
                <w:color w:val="000000"/>
              </w:rPr>
            </w:pPr>
            <w:r w:rsidRPr="00AE4C17">
              <w:rPr>
                <w:color w:val="000000"/>
              </w:rPr>
              <w:t xml:space="preserve">Портландцемент общестроительного назначения </w:t>
            </w:r>
            <w:proofErr w:type="spellStart"/>
            <w:r w:rsidRPr="00AE4C17">
              <w:rPr>
                <w:color w:val="000000"/>
              </w:rPr>
              <w:t>бездобавочный</w:t>
            </w:r>
            <w:proofErr w:type="spellEnd"/>
            <w:r w:rsidRPr="00AE4C17">
              <w:rPr>
                <w:color w:val="000000"/>
              </w:rPr>
              <w:t xml:space="preserve"> М400 Д0 (ЦЕМ I 32,5Н)</w:t>
            </w:r>
          </w:p>
        </w:tc>
        <w:tc>
          <w:tcPr>
            <w:tcW w:w="709" w:type="dxa"/>
            <w:vAlign w:val="center"/>
          </w:tcPr>
          <w:p w:rsidR="00B54970" w:rsidRPr="00AE4C17" w:rsidRDefault="00B54970" w:rsidP="00815D5D">
            <w:pPr>
              <w:jc w:val="center"/>
              <w:rPr>
                <w:color w:val="000000"/>
              </w:rPr>
            </w:pPr>
            <w:r w:rsidRPr="00AE4C17">
              <w:rPr>
                <w:color w:val="000000"/>
              </w:rPr>
              <w:t>т</w:t>
            </w:r>
          </w:p>
        </w:tc>
        <w:tc>
          <w:tcPr>
            <w:tcW w:w="2834" w:type="dxa"/>
            <w:vAlign w:val="center"/>
          </w:tcPr>
          <w:p w:rsidR="00B54970" w:rsidRPr="00AE4C17" w:rsidRDefault="00B54970" w:rsidP="00815D5D">
            <w:pPr>
              <w:jc w:val="center"/>
              <w:rPr>
                <w:color w:val="000000"/>
              </w:rPr>
            </w:pPr>
            <w:r w:rsidRPr="00AE4C17">
              <w:rPr>
                <w:color w:val="000000"/>
              </w:rPr>
              <w:t>Цемент ЦЕМ II/A-Ш 32,5Н, М-400, Д20, 50 кг</w:t>
            </w:r>
            <w:r>
              <w:rPr>
                <w:color w:val="000000"/>
              </w:rPr>
              <w:t>;</w:t>
            </w:r>
          </w:p>
          <w:p w:rsidR="00B54970" w:rsidRPr="00AE4C17" w:rsidRDefault="00B54970" w:rsidP="00815D5D">
            <w:pPr>
              <w:jc w:val="center"/>
              <w:rPr>
                <w:color w:val="000000"/>
              </w:rPr>
            </w:pPr>
          </w:p>
          <w:p w:rsidR="00B54970" w:rsidRPr="00AE4C17" w:rsidRDefault="00B54970" w:rsidP="00815D5D">
            <w:pPr>
              <w:jc w:val="center"/>
              <w:rPr>
                <w:color w:val="000000"/>
              </w:rPr>
            </w:pPr>
            <w:r w:rsidRPr="00AE4C17">
              <w:rPr>
                <w:color w:val="000000"/>
              </w:rPr>
              <w:t>Цемент ЦЕМ I 42,5Н (ПЦ-500 Д0)</w:t>
            </w:r>
          </w:p>
        </w:tc>
      </w:tr>
      <w:tr w:rsidR="00B54970" w:rsidRPr="00AE4C17" w:rsidTr="00B54970">
        <w:trPr>
          <w:trHeight w:val="737"/>
          <w:jc w:val="center"/>
        </w:trPr>
        <w:tc>
          <w:tcPr>
            <w:tcW w:w="763" w:type="dxa"/>
            <w:vAlign w:val="center"/>
          </w:tcPr>
          <w:p w:rsidR="00B54970" w:rsidRPr="00AE4C17" w:rsidRDefault="00B54970" w:rsidP="00815D5D">
            <w:pPr>
              <w:jc w:val="center"/>
              <w:outlineLvl w:val="1"/>
            </w:pPr>
            <w:r w:rsidRPr="00AE4C17">
              <w:t>5</w:t>
            </w:r>
          </w:p>
        </w:tc>
        <w:tc>
          <w:tcPr>
            <w:tcW w:w="4761" w:type="dxa"/>
            <w:vAlign w:val="center"/>
          </w:tcPr>
          <w:p w:rsidR="00B54970" w:rsidRPr="00AE4C17" w:rsidRDefault="00B54970" w:rsidP="00815D5D">
            <w:pPr>
              <w:rPr>
                <w:color w:val="000000"/>
              </w:rPr>
            </w:pPr>
            <w:r w:rsidRPr="00AE4C17">
              <w:rPr>
                <w:color w:val="000000"/>
              </w:rPr>
              <w:t>Сталь арматурная рифленая свариваемая, класс A500С, диаметр 16 мм ГОСТ 34028-2016 Прокат арматурный для железобетонных конструкций</w:t>
            </w:r>
          </w:p>
        </w:tc>
        <w:tc>
          <w:tcPr>
            <w:tcW w:w="709" w:type="dxa"/>
            <w:vAlign w:val="center"/>
          </w:tcPr>
          <w:p w:rsidR="00B54970" w:rsidRPr="00AE4C17" w:rsidRDefault="00B54970" w:rsidP="00815D5D">
            <w:pPr>
              <w:jc w:val="center"/>
              <w:rPr>
                <w:color w:val="000000"/>
              </w:rPr>
            </w:pPr>
            <w:r w:rsidRPr="00AE4C17">
              <w:rPr>
                <w:color w:val="000000"/>
              </w:rPr>
              <w:t>т</w:t>
            </w:r>
          </w:p>
        </w:tc>
        <w:tc>
          <w:tcPr>
            <w:tcW w:w="2834" w:type="dxa"/>
            <w:vAlign w:val="center"/>
          </w:tcPr>
          <w:p w:rsidR="00B54970" w:rsidRPr="00AE4C17" w:rsidRDefault="00B54970" w:rsidP="00815D5D">
            <w:pPr>
              <w:jc w:val="center"/>
              <w:rPr>
                <w:color w:val="000000"/>
              </w:rPr>
            </w:pPr>
            <w:r w:rsidRPr="00AE4C17">
              <w:rPr>
                <w:color w:val="000000"/>
              </w:rPr>
              <w:t>Арматура 12, 14, 16 мм</w:t>
            </w:r>
          </w:p>
        </w:tc>
      </w:tr>
      <w:tr w:rsidR="00B54970" w:rsidRPr="00AE4C17" w:rsidTr="00B54970">
        <w:trPr>
          <w:trHeight w:val="974"/>
          <w:jc w:val="center"/>
        </w:trPr>
        <w:tc>
          <w:tcPr>
            <w:tcW w:w="763" w:type="dxa"/>
            <w:vAlign w:val="center"/>
          </w:tcPr>
          <w:p w:rsidR="00B54970" w:rsidRPr="00AE4C17" w:rsidRDefault="00B54970" w:rsidP="00815D5D">
            <w:pPr>
              <w:jc w:val="center"/>
              <w:outlineLvl w:val="1"/>
            </w:pPr>
            <w:r w:rsidRPr="00AE4C17">
              <w:t>6</w:t>
            </w:r>
          </w:p>
        </w:tc>
        <w:tc>
          <w:tcPr>
            <w:tcW w:w="4761" w:type="dxa"/>
            <w:vAlign w:val="center"/>
          </w:tcPr>
          <w:p w:rsidR="00B54970" w:rsidRPr="00AE4C17" w:rsidRDefault="00B54970" w:rsidP="00815D5D">
            <w:pPr>
              <w:rPr>
                <w:color w:val="000000"/>
              </w:rPr>
            </w:pPr>
            <w:r w:rsidRPr="00AE4C17">
              <w:rPr>
                <w:color w:val="000000"/>
              </w:rPr>
              <w:t>Блок оконный из ПВХ-профилей, глухой, одностворчатый с двухкамерным стеклопакетом (32 мм), площадью до 2 м</w:t>
            </w:r>
            <w:r w:rsidRPr="003337ED">
              <w:rPr>
                <w:color w:val="00000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B54970" w:rsidRPr="00AE4C17" w:rsidRDefault="00B54970" w:rsidP="00815D5D">
            <w:pPr>
              <w:jc w:val="center"/>
              <w:rPr>
                <w:color w:val="000000"/>
              </w:rPr>
            </w:pPr>
            <w:r w:rsidRPr="00AE4C17">
              <w:rPr>
                <w:color w:val="000000"/>
              </w:rPr>
              <w:t>м</w:t>
            </w:r>
            <w:r w:rsidRPr="00500225">
              <w:rPr>
                <w:color w:val="000000"/>
                <w:vertAlign w:val="superscript"/>
              </w:rPr>
              <w:t>2</w:t>
            </w:r>
          </w:p>
        </w:tc>
        <w:tc>
          <w:tcPr>
            <w:tcW w:w="2834" w:type="dxa"/>
            <w:vAlign w:val="center"/>
          </w:tcPr>
          <w:p w:rsidR="00B54970" w:rsidRPr="00AE4C17" w:rsidRDefault="00B54970" w:rsidP="00815D5D">
            <w:pPr>
              <w:jc w:val="center"/>
              <w:rPr>
                <w:color w:val="000000"/>
              </w:rPr>
            </w:pPr>
            <w:r w:rsidRPr="00AE4C17">
              <w:rPr>
                <w:color w:val="000000"/>
              </w:rPr>
              <w:t>Пластиковое окно 60 1160х1200 мм 1 створка глухая двухкамерное</w:t>
            </w:r>
            <w:r>
              <w:rPr>
                <w:color w:val="000000"/>
              </w:rPr>
              <w:t>;</w:t>
            </w:r>
          </w:p>
          <w:p w:rsidR="00B54970" w:rsidRPr="00AE4C17" w:rsidRDefault="00B54970" w:rsidP="00815D5D">
            <w:pPr>
              <w:jc w:val="center"/>
              <w:rPr>
                <w:color w:val="000000"/>
              </w:rPr>
            </w:pPr>
          </w:p>
          <w:p w:rsidR="00B54970" w:rsidRPr="00AE4C17" w:rsidRDefault="00B54970" w:rsidP="00815D5D">
            <w:pPr>
              <w:jc w:val="center"/>
              <w:rPr>
                <w:color w:val="000000"/>
              </w:rPr>
            </w:pPr>
            <w:r w:rsidRPr="00AE4C17">
              <w:rPr>
                <w:color w:val="000000"/>
              </w:rPr>
              <w:t>Окно металлопластиковое, глухое (1160х1000 мм</w:t>
            </w:r>
            <w:r>
              <w:rPr>
                <w:color w:val="000000"/>
              </w:rPr>
              <w:t>)</w:t>
            </w:r>
          </w:p>
        </w:tc>
      </w:tr>
      <w:tr w:rsidR="00B54970" w:rsidRPr="00AE4C17" w:rsidTr="00B54970">
        <w:trPr>
          <w:trHeight w:val="90"/>
          <w:jc w:val="center"/>
        </w:trPr>
        <w:tc>
          <w:tcPr>
            <w:tcW w:w="763" w:type="dxa"/>
            <w:vAlign w:val="center"/>
          </w:tcPr>
          <w:p w:rsidR="00B54970" w:rsidRPr="00AE4C17" w:rsidRDefault="00B54970" w:rsidP="00815D5D">
            <w:pPr>
              <w:jc w:val="center"/>
              <w:outlineLvl w:val="1"/>
            </w:pPr>
            <w:r w:rsidRPr="00AE4C17">
              <w:t>7</w:t>
            </w:r>
          </w:p>
        </w:tc>
        <w:tc>
          <w:tcPr>
            <w:tcW w:w="4761" w:type="dxa"/>
            <w:vAlign w:val="center"/>
          </w:tcPr>
          <w:p w:rsidR="00B54970" w:rsidRPr="00AE4C17" w:rsidRDefault="00B54970" w:rsidP="00815D5D">
            <w:pPr>
              <w:rPr>
                <w:color w:val="000000"/>
              </w:rPr>
            </w:pPr>
            <w:r w:rsidRPr="00AE4C17">
              <w:rPr>
                <w:color w:val="000000"/>
              </w:rPr>
              <w:t>Кирпич керамический одинарный, размером 250x120x65 мм, марка 125</w:t>
            </w:r>
          </w:p>
        </w:tc>
        <w:tc>
          <w:tcPr>
            <w:tcW w:w="709" w:type="dxa"/>
            <w:vAlign w:val="center"/>
          </w:tcPr>
          <w:p w:rsidR="00B54970" w:rsidRPr="00AE4C17" w:rsidRDefault="00B54970" w:rsidP="00815D5D">
            <w:pPr>
              <w:jc w:val="center"/>
              <w:rPr>
                <w:color w:val="000000"/>
              </w:rPr>
            </w:pPr>
            <w:r w:rsidRPr="00AE4C17">
              <w:rPr>
                <w:color w:val="000000"/>
              </w:rPr>
              <w:t>тыс. шт.</w:t>
            </w:r>
          </w:p>
        </w:tc>
        <w:tc>
          <w:tcPr>
            <w:tcW w:w="2834" w:type="dxa"/>
            <w:vAlign w:val="center"/>
          </w:tcPr>
          <w:p w:rsidR="00B54970" w:rsidRPr="00AE4C17" w:rsidRDefault="00B54970" w:rsidP="00815D5D">
            <w:pPr>
              <w:jc w:val="center"/>
              <w:rPr>
                <w:color w:val="000000"/>
              </w:rPr>
            </w:pPr>
            <w:r w:rsidRPr="00AE4C17">
              <w:rPr>
                <w:color w:val="000000"/>
              </w:rPr>
              <w:t xml:space="preserve">Кирпич строительный рядовой полнотелый </w:t>
            </w:r>
          </w:p>
        </w:tc>
      </w:tr>
      <w:tr w:rsidR="00B54970" w:rsidRPr="00AE4C17" w:rsidTr="00B54970">
        <w:trPr>
          <w:trHeight w:val="90"/>
          <w:jc w:val="center"/>
        </w:trPr>
        <w:tc>
          <w:tcPr>
            <w:tcW w:w="763" w:type="dxa"/>
            <w:vAlign w:val="center"/>
          </w:tcPr>
          <w:p w:rsidR="00B54970" w:rsidRPr="00AE4C17" w:rsidRDefault="00B54970" w:rsidP="00815D5D">
            <w:pPr>
              <w:jc w:val="center"/>
              <w:outlineLvl w:val="1"/>
            </w:pPr>
            <w:r w:rsidRPr="00AE4C17">
              <w:t>8</w:t>
            </w:r>
          </w:p>
        </w:tc>
        <w:tc>
          <w:tcPr>
            <w:tcW w:w="4761" w:type="dxa"/>
            <w:vAlign w:val="center"/>
          </w:tcPr>
          <w:p w:rsidR="00B54970" w:rsidRPr="00AE4C17" w:rsidRDefault="00B54970" w:rsidP="00815D5D">
            <w:pPr>
              <w:rPr>
                <w:color w:val="000000"/>
              </w:rPr>
            </w:pPr>
            <w:r w:rsidRPr="00AE4C17">
              <w:rPr>
                <w:color w:val="000000"/>
              </w:rPr>
              <w:t xml:space="preserve">Маты </w:t>
            </w:r>
            <w:proofErr w:type="spellStart"/>
            <w:r w:rsidRPr="00AE4C17">
              <w:rPr>
                <w:color w:val="000000"/>
              </w:rPr>
              <w:t>минераловатные</w:t>
            </w:r>
            <w:proofErr w:type="spellEnd"/>
            <w:r w:rsidRPr="00AE4C17">
              <w:rPr>
                <w:color w:val="000000"/>
              </w:rPr>
              <w:t xml:space="preserve"> на синтетическом связующем, плотность 50-80 кг/м</w:t>
            </w:r>
            <w:r w:rsidRPr="003337ED">
              <w:rPr>
                <w:color w:val="000000"/>
                <w:vertAlign w:val="superscript"/>
              </w:rPr>
              <w:t>3</w:t>
            </w:r>
            <w:r w:rsidRPr="00AE4C17">
              <w:rPr>
                <w:color w:val="000000"/>
              </w:rPr>
              <w:t>, толщина 60-70 мм</w:t>
            </w:r>
          </w:p>
        </w:tc>
        <w:tc>
          <w:tcPr>
            <w:tcW w:w="709" w:type="dxa"/>
            <w:vAlign w:val="center"/>
          </w:tcPr>
          <w:p w:rsidR="00B54970" w:rsidRPr="00AE4C17" w:rsidRDefault="00B54970" w:rsidP="00815D5D">
            <w:pPr>
              <w:jc w:val="center"/>
              <w:rPr>
                <w:color w:val="000000"/>
              </w:rPr>
            </w:pPr>
            <w:r w:rsidRPr="00AE4C17">
              <w:rPr>
                <w:color w:val="000000"/>
              </w:rPr>
              <w:t>м</w:t>
            </w:r>
            <w:r w:rsidRPr="0050022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834" w:type="dxa"/>
            <w:vAlign w:val="center"/>
          </w:tcPr>
          <w:p w:rsidR="00B54970" w:rsidRPr="00AE4C17" w:rsidRDefault="00B54970" w:rsidP="00815D5D">
            <w:pPr>
              <w:jc w:val="center"/>
              <w:rPr>
                <w:color w:val="000000"/>
              </w:rPr>
            </w:pPr>
            <w:r w:rsidRPr="00AE4C17">
              <w:rPr>
                <w:color w:val="000000"/>
              </w:rPr>
              <w:t>Мат прошивной МП-100 (2000х1200х60)</w:t>
            </w:r>
          </w:p>
        </w:tc>
      </w:tr>
      <w:tr w:rsidR="00B54970" w:rsidRPr="00AE4C17" w:rsidTr="00B54970">
        <w:trPr>
          <w:trHeight w:val="713"/>
          <w:jc w:val="center"/>
        </w:trPr>
        <w:tc>
          <w:tcPr>
            <w:tcW w:w="763" w:type="dxa"/>
            <w:vAlign w:val="center"/>
          </w:tcPr>
          <w:p w:rsidR="00B54970" w:rsidRPr="00AE4C17" w:rsidRDefault="00B54970" w:rsidP="00815D5D">
            <w:pPr>
              <w:jc w:val="center"/>
              <w:outlineLvl w:val="1"/>
            </w:pPr>
            <w:r w:rsidRPr="00AE4C17">
              <w:t>9</w:t>
            </w:r>
          </w:p>
        </w:tc>
        <w:tc>
          <w:tcPr>
            <w:tcW w:w="4761" w:type="dxa"/>
            <w:vAlign w:val="center"/>
          </w:tcPr>
          <w:p w:rsidR="00B54970" w:rsidRPr="00AE4C17" w:rsidRDefault="00B54970" w:rsidP="00815D5D">
            <w:pPr>
              <w:rPr>
                <w:color w:val="000000"/>
              </w:rPr>
            </w:pPr>
            <w:r w:rsidRPr="00AE4C17">
              <w:rPr>
                <w:color w:val="000000"/>
              </w:rPr>
              <w:t>Сталь листовая оцинкованная, толщина 0,7 мм</w:t>
            </w:r>
          </w:p>
        </w:tc>
        <w:tc>
          <w:tcPr>
            <w:tcW w:w="709" w:type="dxa"/>
            <w:vAlign w:val="center"/>
          </w:tcPr>
          <w:p w:rsidR="00B54970" w:rsidRPr="00AE4C17" w:rsidRDefault="00B54970" w:rsidP="00815D5D">
            <w:pPr>
              <w:jc w:val="center"/>
              <w:rPr>
                <w:color w:val="000000"/>
              </w:rPr>
            </w:pPr>
            <w:r w:rsidRPr="00AE4C17">
              <w:rPr>
                <w:color w:val="000000"/>
              </w:rPr>
              <w:t>т</w:t>
            </w:r>
          </w:p>
        </w:tc>
        <w:tc>
          <w:tcPr>
            <w:tcW w:w="2834" w:type="dxa"/>
            <w:vAlign w:val="center"/>
          </w:tcPr>
          <w:p w:rsidR="00B54970" w:rsidRPr="00AE4C17" w:rsidRDefault="00B54970" w:rsidP="00815D5D">
            <w:pPr>
              <w:jc w:val="center"/>
              <w:rPr>
                <w:color w:val="000000"/>
              </w:rPr>
            </w:pPr>
            <w:r w:rsidRPr="00AE4C17">
              <w:rPr>
                <w:color w:val="000000"/>
              </w:rPr>
              <w:t>Лист гладкий оцинкованный, 1250х2000х0,7 мм</w:t>
            </w:r>
            <w:r>
              <w:rPr>
                <w:color w:val="000000"/>
              </w:rPr>
              <w:t>;</w:t>
            </w:r>
          </w:p>
          <w:p w:rsidR="00B54970" w:rsidRPr="00AE4C17" w:rsidRDefault="00B54970" w:rsidP="00815D5D">
            <w:pPr>
              <w:jc w:val="center"/>
              <w:rPr>
                <w:color w:val="000000"/>
              </w:rPr>
            </w:pPr>
          </w:p>
          <w:p w:rsidR="00B54970" w:rsidRPr="00AE4C17" w:rsidRDefault="00B54970" w:rsidP="00815D5D">
            <w:pPr>
              <w:jc w:val="center"/>
              <w:rPr>
                <w:color w:val="000000"/>
              </w:rPr>
            </w:pPr>
            <w:proofErr w:type="spellStart"/>
            <w:r w:rsidRPr="00AE4C17">
              <w:rPr>
                <w:color w:val="000000"/>
              </w:rPr>
              <w:t>Профнастил</w:t>
            </w:r>
            <w:proofErr w:type="spellEnd"/>
            <w:r w:rsidRPr="00AE4C17">
              <w:rPr>
                <w:color w:val="000000"/>
              </w:rPr>
              <w:t xml:space="preserve"> НС44 1,07х3 м 0,7 мм оцинкованный</w:t>
            </w:r>
          </w:p>
        </w:tc>
      </w:tr>
      <w:tr w:rsidR="00B54970" w:rsidRPr="00AE4C17" w:rsidTr="00B54970">
        <w:trPr>
          <w:trHeight w:val="754"/>
          <w:jc w:val="center"/>
        </w:trPr>
        <w:tc>
          <w:tcPr>
            <w:tcW w:w="763" w:type="dxa"/>
            <w:vAlign w:val="center"/>
          </w:tcPr>
          <w:p w:rsidR="00B54970" w:rsidRPr="00AE4C17" w:rsidRDefault="00B54970" w:rsidP="00815D5D">
            <w:pPr>
              <w:jc w:val="center"/>
              <w:outlineLvl w:val="1"/>
            </w:pPr>
            <w:r w:rsidRPr="00AE4C17">
              <w:t>10</w:t>
            </w:r>
          </w:p>
        </w:tc>
        <w:tc>
          <w:tcPr>
            <w:tcW w:w="4761" w:type="dxa"/>
            <w:vAlign w:val="center"/>
          </w:tcPr>
          <w:p w:rsidR="00B54970" w:rsidRPr="00AE4C17" w:rsidRDefault="00B54970" w:rsidP="00815D5D">
            <w:pPr>
              <w:rPr>
                <w:color w:val="000000"/>
              </w:rPr>
            </w:pPr>
            <w:r w:rsidRPr="00AE4C17">
              <w:rPr>
                <w:color w:val="000000"/>
              </w:rPr>
              <w:t>Материал кровельный гибкий, битумный ХПП/ХМП/ХПМ, основа стеклохолст, гибкость не ниже -5 С, масса 1</w:t>
            </w:r>
            <w:r>
              <w:rPr>
                <w:color w:val="000000"/>
              </w:rPr>
              <w:t xml:space="preserve"> </w:t>
            </w:r>
            <w:r w:rsidRPr="00AE4C17">
              <w:rPr>
                <w:color w:val="000000"/>
              </w:rPr>
              <w:t>м</w:t>
            </w:r>
            <w:r w:rsidRPr="00500225">
              <w:rPr>
                <w:color w:val="000000"/>
                <w:vertAlign w:val="superscript"/>
              </w:rPr>
              <w:t>2</w:t>
            </w:r>
            <w:r w:rsidRPr="00AE4C17">
              <w:rPr>
                <w:color w:val="000000"/>
              </w:rPr>
              <w:t xml:space="preserve"> более 3,5 кг, прочность 300 Н (м</w:t>
            </w:r>
            <w:r w:rsidRPr="00500225">
              <w:rPr>
                <w:color w:val="000000"/>
                <w:vertAlign w:val="superscript"/>
              </w:rPr>
              <w:t>2</w:t>
            </w:r>
            <w:r w:rsidRPr="00AE4C17">
              <w:rPr>
                <w:color w:val="000000"/>
              </w:rPr>
              <w:t>)</w:t>
            </w:r>
          </w:p>
        </w:tc>
        <w:tc>
          <w:tcPr>
            <w:tcW w:w="709" w:type="dxa"/>
            <w:vAlign w:val="center"/>
          </w:tcPr>
          <w:p w:rsidR="00B54970" w:rsidRPr="00AE4C17" w:rsidRDefault="00B54970" w:rsidP="00815D5D">
            <w:pPr>
              <w:jc w:val="center"/>
              <w:rPr>
                <w:color w:val="000000"/>
              </w:rPr>
            </w:pPr>
            <w:r w:rsidRPr="00AE4C17">
              <w:rPr>
                <w:color w:val="000000"/>
              </w:rPr>
              <w:t>м</w:t>
            </w:r>
            <w:r w:rsidRPr="00500225">
              <w:rPr>
                <w:color w:val="000000"/>
                <w:vertAlign w:val="superscript"/>
              </w:rPr>
              <w:t>2</w:t>
            </w:r>
          </w:p>
        </w:tc>
        <w:tc>
          <w:tcPr>
            <w:tcW w:w="2834" w:type="dxa"/>
            <w:vAlign w:val="center"/>
          </w:tcPr>
          <w:p w:rsidR="00B54970" w:rsidRPr="00AE4C17" w:rsidRDefault="00B54970" w:rsidP="00815D5D">
            <w:pPr>
              <w:jc w:val="center"/>
              <w:rPr>
                <w:color w:val="000000"/>
              </w:rPr>
            </w:pPr>
            <w:proofErr w:type="spellStart"/>
            <w:r w:rsidRPr="00AE4C17">
              <w:rPr>
                <w:color w:val="000000"/>
              </w:rPr>
              <w:t>Стеклоизол</w:t>
            </w:r>
            <w:proofErr w:type="spellEnd"/>
            <w:r w:rsidRPr="00AE4C17">
              <w:rPr>
                <w:color w:val="000000"/>
              </w:rPr>
              <w:t xml:space="preserve"> Р ХП</w:t>
            </w:r>
            <w:r>
              <w:rPr>
                <w:color w:val="000000"/>
              </w:rPr>
              <w:t>П-2.1 нижний слой стеклохолст 9</w:t>
            </w:r>
            <w:r>
              <w:rPr>
                <w:color w:val="000000"/>
                <w:vertAlign w:val="superscript"/>
              </w:rPr>
              <w:t xml:space="preserve"> </w:t>
            </w:r>
            <w:r w:rsidRPr="00AE4C17">
              <w:rPr>
                <w:color w:val="000000"/>
              </w:rPr>
              <w:t>м</w:t>
            </w:r>
            <w:r w:rsidRPr="00500225">
              <w:rPr>
                <w:color w:val="000000"/>
                <w:vertAlign w:val="superscript"/>
              </w:rPr>
              <w:t>2</w:t>
            </w:r>
          </w:p>
        </w:tc>
      </w:tr>
      <w:tr w:rsidR="00B54970" w:rsidRPr="00AE4C17" w:rsidTr="00B54970">
        <w:trPr>
          <w:trHeight w:val="837"/>
          <w:jc w:val="center"/>
        </w:trPr>
        <w:tc>
          <w:tcPr>
            <w:tcW w:w="763" w:type="dxa"/>
            <w:vAlign w:val="center"/>
          </w:tcPr>
          <w:p w:rsidR="00B54970" w:rsidRPr="00AE4C17" w:rsidRDefault="00B54970" w:rsidP="00815D5D">
            <w:pPr>
              <w:jc w:val="center"/>
              <w:outlineLvl w:val="1"/>
            </w:pPr>
            <w:r w:rsidRPr="00AE4C17">
              <w:t>11</w:t>
            </w:r>
          </w:p>
        </w:tc>
        <w:tc>
          <w:tcPr>
            <w:tcW w:w="4761" w:type="dxa"/>
            <w:vAlign w:val="center"/>
          </w:tcPr>
          <w:p w:rsidR="00B54970" w:rsidRPr="00AE4C17" w:rsidRDefault="00B54970" w:rsidP="00815D5D">
            <w:pPr>
              <w:rPr>
                <w:color w:val="000000"/>
              </w:rPr>
            </w:pPr>
            <w:r w:rsidRPr="00AE4C17">
              <w:rPr>
                <w:color w:val="000000"/>
              </w:rPr>
              <w:t>Доска обрезная, хвойных пород, ширина 75-150 мм, толщина 44 мм и более, длина 4-6,5 м, сорт II</w:t>
            </w:r>
          </w:p>
        </w:tc>
        <w:tc>
          <w:tcPr>
            <w:tcW w:w="709" w:type="dxa"/>
            <w:vAlign w:val="center"/>
          </w:tcPr>
          <w:p w:rsidR="00B54970" w:rsidRPr="00AE4C17" w:rsidRDefault="00B54970" w:rsidP="00815D5D">
            <w:pPr>
              <w:jc w:val="center"/>
              <w:rPr>
                <w:color w:val="000000"/>
              </w:rPr>
            </w:pPr>
            <w:r w:rsidRPr="00AE4C17">
              <w:rPr>
                <w:color w:val="000000"/>
              </w:rPr>
              <w:t>м</w:t>
            </w:r>
            <w:r w:rsidRPr="0050022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834" w:type="dxa"/>
            <w:vAlign w:val="center"/>
          </w:tcPr>
          <w:p w:rsidR="00B54970" w:rsidRPr="00AE4C17" w:rsidRDefault="00B54970" w:rsidP="00815D5D">
            <w:pPr>
              <w:jc w:val="center"/>
              <w:rPr>
                <w:color w:val="000000"/>
              </w:rPr>
            </w:pPr>
            <w:r w:rsidRPr="00AE4C17">
              <w:rPr>
                <w:color w:val="000000"/>
              </w:rPr>
              <w:t xml:space="preserve">Доска </w:t>
            </w:r>
            <w:r>
              <w:rPr>
                <w:color w:val="000000"/>
              </w:rPr>
              <w:t>нестроганая 50х100x6000 мм хвоя;</w:t>
            </w:r>
          </w:p>
          <w:p w:rsidR="00B54970" w:rsidRPr="00AE4C17" w:rsidRDefault="00B54970" w:rsidP="00815D5D">
            <w:pPr>
              <w:jc w:val="center"/>
              <w:rPr>
                <w:color w:val="000000"/>
              </w:rPr>
            </w:pPr>
          </w:p>
          <w:p w:rsidR="00B54970" w:rsidRPr="00AE4C17" w:rsidRDefault="00B54970" w:rsidP="00815D5D">
            <w:pPr>
              <w:jc w:val="center"/>
              <w:rPr>
                <w:color w:val="000000"/>
              </w:rPr>
            </w:pPr>
            <w:r w:rsidRPr="00AE4C17">
              <w:rPr>
                <w:color w:val="000000"/>
              </w:rPr>
              <w:t>Доска обрезная деловая 50х100х6000 мм хвоя</w:t>
            </w:r>
          </w:p>
        </w:tc>
      </w:tr>
      <w:tr w:rsidR="00B54970" w:rsidRPr="00AE4C17" w:rsidTr="00B54970">
        <w:trPr>
          <w:trHeight w:val="669"/>
          <w:jc w:val="center"/>
        </w:trPr>
        <w:tc>
          <w:tcPr>
            <w:tcW w:w="763" w:type="dxa"/>
            <w:vAlign w:val="center"/>
          </w:tcPr>
          <w:p w:rsidR="00B54970" w:rsidRPr="00AE4C17" w:rsidRDefault="00B54970" w:rsidP="00815D5D">
            <w:pPr>
              <w:jc w:val="center"/>
              <w:outlineLvl w:val="1"/>
            </w:pPr>
            <w:r w:rsidRPr="00AE4C17">
              <w:t>12</w:t>
            </w:r>
          </w:p>
        </w:tc>
        <w:tc>
          <w:tcPr>
            <w:tcW w:w="4761" w:type="dxa"/>
            <w:vAlign w:val="center"/>
          </w:tcPr>
          <w:p w:rsidR="00B54970" w:rsidRPr="00AE4C17" w:rsidRDefault="00B54970" w:rsidP="00815D5D">
            <w:pPr>
              <w:rPr>
                <w:color w:val="000000"/>
              </w:rPr>
            </w:pPr>
            <w:r w:rsidRPr="00AE4C17">
              <w:rPr>
                <w:color w:val="000000"/>
              </w:rPr>
              <w:t xml:space="preserve">Трубы стальные электросварные </w:t>
            </w:r>
            <w:proofErr w:type="spellStart"/>
            <w:r w:rsidRPr="00AE4C17">
              <w:rPr>
                <w:color w:val="000000"/>
              </w:rPr>
              <w:t>прямошовные</w:t>
            </w:r>
            <w:proofErr w:type="spellEnd"/>
            <w:r w:rsidRPr="00AE4C17">
              <w:rPr>
                <w:color w:val="000000"/>
              </w:rPr>
              <w:t xml:space="preserve"> из стали марок Ст2, 10, наружный диаметр 57 мм, толщина стенки 3 мм</w:t>
            </w:r>
          </w:p>
        </w:tc>
        <w:tc>
          <w:tcPr>
            <w:tcW w:w="709" w:type="dxa"/>
            <w:vAlign w:val="center"/>
          </w:tcPr>
          <w:p w:rsidR="00B54970" w:rsidRPr="00AE4C17" w:rsidRDefault="00B54970" w:rsidP="00815D5D">
            <w:pPr>
              <w:jc w:val="center"/>
              <w:rPr>
                <w:color w:val="000000"/>
              </w:rPr>
            </w:pPr>
            <w:r w:rsidRPr="00AE4C17">
              <w:rPr>
                <w:color w:val="000000"/>
              </w:rPr>
              <w:t>м</w:t>
            </w:r>
          </w:p>
        </w:tc>
        <w:tc>
          <w:tcPr>
            <w:tcW w:w="2834" w:type="dxa"/>
            <w:vAlign w:val="center"/>
          </w:tcPr>
          <w:p w:rsidR="00B54970" w:rsidRPr="00AE4C17" w:rsidRDefault="00B54970" w:rsidP="00815D5D">
            <w:pPr>
              <w:jc w:val="center"/>
              <w:rPr>
                <w:color w:val="000000"/>
              </w:rPr>
            </w:pPr>
            <w:r w:rsidRPr="00AE4C17">
              <w:rPr>
                <w:color w:val="000000"/>
              </w:rPr>
              <w:t>Труба стальная электросварная черная 57х3 мм 3 м</w:t>
            </w:r>
          </w:p>
        </w:tc>
      </w:tr>
      <w:tr w:rsidR="00B54970" w:rsidRPr="00AE4C17" w:rsidTr="00B54970">
        <w:trPr>
          <w:trHeight w:val="90"/>
          <w:jc w:val="center"/>
        </w:trPr>
        <w:tc>
          <w:tcPr>
            <w:tcW w:w="763" w:type="dxa"/>
            <w:vAlign w:val="center"/>
          </w:tcPr>
          <w:p w:rsidR="00B54970" w:rsidRPr="00AE4C17" w:rsidRDefault="00B54970" w:rsidP="00815D5D">
            <w:pPr>
              <w:jc w:val="center"/>
              <w:outlineLvl w:val="1"/>
            </w:pPr>
            <w:r w:rsidRPr="00AE4C17">
              <w:t>13</w:t>
            </w:r>
          </w:p>
        </w:tc>
        <w:tc>
          <w:tcPr>
            <w:tcW w:w="4761" w:type="dxa"/>
            <w:vAlign w:val="center"/>
          </w:tcPr>
          <w:p w:rsidR="00B54970" w:rsidRPr="00AE4C17" w:rsidRDefault="00B54970" w:rsidP="00815D5D">
            <w:pPr>
              <w:rPr>
                <w:color w:val="000000"/>
              </w:rPr>
            </w:pPr>
            <w:r w:rsidRPr="00AE4C17">
              <w:rPr>
                <w:color w:val="000000"/>
              </w:rPr>
              <w:t>Блоки из ячеистых бетонов стеновые 1 категории, объемная масса 500 кг/м</w:t>
            </w:r>
            <w:r w:rsidRPr="00500225">
              <w:rPr>
                <w:color w:val="000000"/>
                <w:vertAlign w:val="superscript"/>
              </w:rPr>
              <w:t>3</w:t>
            </w:r>
            <w:r w:rsidRPr="00AE4C17">
              <w:rPr>
                <w:color w:val="000000"/>
              </w:rPr>
              <w:t>, класс В2,5</w:t>
            </w:r>
          </w:p>
        </w:tc>
        <w:tc>
          <w:tcPr>
            <w:tcW w:w="709" w:type="dxa"/>
            <w:vAlign w:val="center"/>
          </w:tcPr>
          <w:p w:rsidR="00B54970" w:rsidRPr="00AE4C17" w:rsidRDefault="00B54970" w:rsidP="00815D5D">
            <w:pPr>
              <w:jc w:val="center"/>
              <w:rPr>
                <w:color w:val="000000"/>
              </w:rPr>
            </w:pPr>
            <w:r w:rsidRPr="00AE4C17">
              <w:rPr>
                <w:color w:val="000000"/>
              </w:rPr>
              <w:t>м</w:t>
            </w:r>
            <w:r w:rsidRPr="00500225">
              <w:rPr>
                <w:color w:val="000000"/>
                <w:vertAlign w:val="superscript"/>
              </w:rPr>
              <w:t>3</w:t>
            </w:r>
          </w:p>
        </w:tc>
        <w:tc>
          <w:tcPr>
            <w:tcW w:w="2834" w:type="dxa"/>
            <w:vAlign w:val="center"/>
          </w:tcPr>
          <w:p w:rsidR="00B54970" w:rsidRPr="00AE4C17" w:rsidRDefault="00B54970" w:rsidP="00815D5D">
            <w:pPr>
              <w:jc w:val="center"/>
              <w:rPr>
                <w:color w:val="000000"/>
              </w:rPr>
            </w:pPr>
            <w:r w:rsidRPr="00AE4C17">
              <w:rPr>
                <w:color w:val="000000"/>
              </w:rPr>
              <w:t xml:space="preserve">Блок газобетонный D500 </w:t>
            </w:r>
          </w:p>
        </w:tc>
      </w:tr>
    </w:tbl>
    <w:p w:rsidR="00B54970" w:rsidRPr="00C640DF" w:rsidRDefault="00B54970" w:rsidP="00B5497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B54970" w:rsidRPr="00C64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BA7" w:rsidRDefault="000D7BA7" w:rsidP="00B54970">
      <w:pPr>
        <w:spacing w:after="0" w:line="240" w:lineRule="auto"/>
      </w:pPr>
      <w:r>
        <w:separator/>
      </w:r>
    </w:p>
  </w:endnote>
  <w:endnote w:type="continuationSeparator" w:id="0">
    <w:p w:rsidR="000D7BA7" w:rsidRDefault="000D7BA7" w:rsidP="00B5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BA7" w:rsidRDefault="000D7BA7" w:rsidP="00B54970">
      <w:pPr>
        <w:spacing w:after="0" w:line="240" w:lineRule="auto"/>
      </w:pPr>
      <w:r>
        <w:separator/>
      </w:r>
    </w:p>
  </w:footnote>
  <w:footnote w:type="continuationSeparator" w:id="0">
    <w:p w:rsidR="000D7BA7" w:rsidRDefault="000D7BA7" w:rsidP="00B54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0067"/>
    <w:multiLevelType w:val="hybridMultilevel"/>
    <w:tmpl w:val="2500F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23"/>
    <w:rsid w:val="000D7BA7"/>
    <w:rsid w:val="001A6752"/>
    <w:rsid w:val="00340F23"/>
    <w:rsid w:val="00A4001E"/>
    <w:rsid w:val="00B54970"/>
    <w:rsid w:val="00C640DF"/>
    <w:rsid w:val="00D9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523E"/>
  <w15:chartTrackingRefBased/>
  <w15:docId w15:val="{12E4636C-2BA1-4A8E-8D5F-9B2F9516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0DF"/>
    <w:pPr>
      <w:ind w:left="720"/>
      <w:contextualSpacing/>
    </w:pPr>
    <w:rPr>
      <w:kern w:val="2"/>
      <w14:ligatures w14:val="standardContextual"/>
    </w:rPr>
  </w:style>
  <w:style w:type="paragraph" w:styleId="a4">
    <w:name w:val="header"/>
    <w:basedOn w:val="a"/>
    <w:link w:val="a5"/>
    <w:uiPriority w:val="99"/>
    <w:unhideWhenUsed/>
    <w:rsid w:val="00B54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4970"/>
  </w:style>
  <w:style w:type="paragraph" w:styleId="a6">
    <w:name w:val="footer"/>
    <w:basedOn w:val="a"/>
    <w:link w:val="a7"/>
    <w:uiPriority w:val="99"/>
    <w:unhideWhenUsed/>
    <w:rsid w:val="00B54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4970"/>
  </w:style>
  <w:style w:type="table" w:customStyle="1" w:styleId="4">
    <w:name w:val="Сетка таблицы4"/>
    <w:basedOn w:val="a1"/>
    <w:next w:val="a8"/>
    <w:uiPriority w:val="39"/>
    <w:rsid w:val="00B549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B54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</dc:creator>
  <cp:keywords/>
  <dc:description/>
  <cp:lastModifiedBy>Данилова</cp:lastModifiedBy>
  <cp:revision>3</cp:revision>
  <dcterms:created xsi:type="dcterms:W3CDTF">2024-05-17T08:23:00Z</dcterms:created>
  <dcterms:modified xsi:type="dcterms:W3CDTF">2024-05-17T08:53:00Z</dcterms:modified>
</cp:coreProperties>
</file>